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ルセウス座)：、1月16日〜25日、11月7日〜16日、12月6日〜1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ルセウス座)：、1月16日〜25日、11月7日〜16日、12月6日〜1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ルセウス座)：、1月16日〜25日、11月7日〜16日、12月6日〜1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ペルセウス座)：、1月16日〜25日、11月7日〜16日、12月6日〜1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