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Perzej: 16.-25. januar, 7.-16. november, 6.-15. decembe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Perzej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Perzej: 16.-25. januar, 7.-16. november, 6.-15. decembe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Perzej: 16.-25. januar, 7.-16. november, 6.-15. decembe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Perzej: 16.-25. januar, 7.-16. november, 6.-15. decembe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