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Tauro: 16-25 de xaneiro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Tauro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Tauro: 16-25 de xaneiro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Tauro: 16-25 de xaneiro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Tauro: 16-25 de xaneiro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