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Constellation de Bootes: 14-23 mai, 13-22 juin, 12-21 juillet</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Bootes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Constellation de Bootes: 14-23 mai, 13-22 juin, 12-21 juillet</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Constellation de Bootes: 14-23 mai, 13-22 juin, 12-21 juillet</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Constellation de Bootes: 14-23 mai, 13-22 juin, 12-21 juillet</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