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年使用獵戶座的活動日期: 1 月 16 日 - 1 月 25 日，2 月 14 日 - 2 月 23 日，3 月 14 日 - 3 月 24 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獵戶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年使用獵戶座的活動日期: 1 月 16 日 - 1 月 25 日，2 月 14 日 - 2 月 23 日，3 月 14 日 - 3 月 24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年使用獵戶座的活動日期: 1 月 16 日 - 1 月 25 日，2 月 14 日 - 2 月 23 日，3 月 14 日 - 3 月 24 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年使用獵戶座的活動日期: 1 月 16 日 - 1 月 25 日，2 月 14 日 - 2 月 23 日，3 月 14 日 - 3 月 24 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