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336C91"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6DD77EE" w14:textId="4C97B07A" w:rsidR="00132672" w:rsidRDefault="00C875E4" w:rsidP="0079551B">
      <w:pPr>
        <w:pStyle w:val="BasicParagraph"/>
        <w:spacing w:line="216" w:lineRule="auto"/>
        <w:jc w:val="center"/>
        <w:rPr>
          <w:rFonts w:ascii="Calibri" w:hAnsi="Calibri" w:cs="Optima-Regular"/>
          <w:color w:val="auto"/>
          <w:sz w:val="28"/>
          <w:szCs w:val="28"/>
          <w:lang w:val="fi-FI"/>
        </w:rPr>
      </w:pPr>
      <w:r>
        <w:rPr>
          <w:rStyle w:val="GaNStyle"/>
        </w:rPr>
        <w:t>Perseuksen tähdistö havainnointijaksot vuonna 2022: 16.1.-25.1., 7.11.-16.11., 6.12.-15.12.</w:t>
      </w:r>
    </w:p>
    <w:p w14:paraId="5418185C" w14:textId="77777777" w:rsidR="00132672" w:rsidRDefault="00132672" w:rsidP="0079551B">
      <w:pPr>
        <w:pStyle w:val="BasicParagraph"/>
        <w:spacing w:line="216" w:lineRule="auto"/>
        <w:jc w:val="center"/>
        <w:rPr>
          <w:rFonts w:ascii="Calibri" w:hAnsi="Calibri" w:cs="Optima-Regular"/>
          <w:color w:val="auto"/>
          <w:sz w:val="28"/>
          <w:szCs w:val="28"/>
          <w:lang w:val="fi-FI"/>
        </w:rPr>
      </w:pP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2470D8A9" w:rsidR="004615A9" w:rsidRPr="00EB79B0" w:rsidRDefault="00EB79B0" w:rsidP="004615A9">
      <w:pPr>
        <w:pStyle w:val="BasicParagraph"/>
        <w:spacing w:line="240" w:lineRule="auto"/>
        <w:ind w:left="-72"/>
        <w:jc w:val="both"/>
        <w:rPr>
          <w:rFonts w:ascii="Calibri" w:hAnsi="Calibri" w:cs="Optima-Regular"/>
          <w:sz w:val="20"/>
          <w:lang w:val="fi-FI"/>
        </w:rPr>
      </w:pPr>
      <w:r>
        <w:rPr>
          <w:rStyle w:val="GaNParagraph"/>
        </w:rPr>
        <w:t>Osallistut maailmanlaajuiseen kampanjaan tarkkaillaksesi ja tallentaaksesi himmeimpiä näkyvissä olevia tähtiä keinona mitata valonsaastetta tietyssä paikassa. Paikallistamalla ja tarkkailemalla Perseuksen tähdistö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132672"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132672" w:rsidRDefault="004615A9" w:rsidP="004615A9">
      <w:pPr>
        <w:pStyle w:val="BasicParagraph"/>
        <w:spacing w:line="240" w:lineRule="auto"/>
        <w:ind w:left="-72"/>
        <w:jc w:val="both"/>
        <w:rPr>
          <w:rFonts w:ascii="Calibri" w:hAnsi="Calibri" w:cs="Optima-Regular"/>
          <w:sz w:val="16"/>
          <w:szCs w:val="16"/>
          <w:lang w:val="fi-FI"/>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rPr>
          <w:rStyle w:val="GaNLinks"/>
        </w:rP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Pr="00132672"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132672" w:rsidRDefault="004615A9" w:rsidP="00E66704">
      <w:pPr>
        <w:pStyle w:val="BasicParagraph"/>
        <w:spacing w:line="240" w:lineRule="auto"/>
        <w:ind w:left="72"/>
        <w:jc w:val="both"/>
        <w:rPr>
          <w:rFonts w:ascii="Calibri" w:hAnsi="Calibri" w:cs="Optima-Regular"/>
          <w:sz w:val="20"/>
          <w:lang w:val="fi-FI"/>
        </w:rPr>
      </w:pPr>
      <w:r w:rsidRPr="00132672">
        <w:rPr>
          <w:rFonts w:ascii="Calibri" w:hAnsi="Calibri" w:cs="Optima-Regular"/>
          <w:sz w:val="20"/>
          <w:lang w:val="fi-FI"/>
        </w:rPr>
        <w:t>(</w:t>
      </w:r>
      <w:r w:rsidR="00132672">
        <w:fldChar w:fldCharType="begin"/>
      </w:r>
      <w:r w:rsidR="00132672" w:rsidRPr="00132672">
        <w:rPr>
          <w:lang w:val="fi-FI"/>
        </w:rPr>
        <w:instrText>HYPERLINK "https://www.globeatnight.org/finding"</w:instrText>
      </w:r>
      <w:r w:rsidR="00132672">
        <w:fldChar w:fldCharType="separate"/>
      </w:r>
      <w:r w:rsidR="00E16E19" w:rsidRPr="00132672">
        <w:rPr>
          <w:rStyle w:val="Hyperlink"/>
          <w:rFonts w:ascii="Calibri" w:hAnsi="Calibri" w:cs="Optima-BoldItalic"/>
          <w:b/>
          <w:bCs/>
          <w:i/>
          <w:iCs/>
          <w:sz w:val="20"/>
          <w:lang w:val="fi-FI"/>
        </w:rPr>
        <w:t>www.globeatnight.org/finding</w:t>
      </w:r>
      <w:r w:rsidR="00132672">
        <w:rPr>
          <w:rStyle w:val="Hyperlink"/>
          <w:rFonts w:ascii="Calibri" w:hAnsi="Calibri" w:cs="Optima-BoldItalic"/>
          <w:b/>
          <w:bCs/>
          <w:i/>
          <w:iCs/>
          <w:sz w:val="20"/>
        </w:rPr>
        <w:fldChar w:fldCharType="end"/>
      </w:r>
      <w:r w:rsidRPr="00132672">
        <w:rPr>
          <w:rFonts w:ascii="Calibri" w:hAnsi="Calibri" w:cs="Optima-Regular"/>
          <w:sz w:val="20"/>
          <w:lang w:val="fi-FI"/>
        </w:rPr>
        <w:t xml:space="preserve">) </w:t>
      </w:r>
    </w:p>
    <w:p w14:paraId="34CCC950" w14:textId="77777777" w:rsidR="00AC4CAE" w:rsidRPr="00132672" w:rsidRDefault="00AC4CAE" w:rsidP="004615A9">
      <w:pPr>
        <w:pStyle w:val="BasicParagraph"/>
        <w:spacing w:line="240" w:lineRule="auto"/>
        <w:ind w:left="-72"/>
        <w:jc w:val="both"/>
        <w:outlineLvl w:val="0"/>
        <w:rPr>
          <w:rFonts w:ascii="Calibri" w:hAnsi="Calibri" w:cs="CastleT-Bold"/>
          <w:b/>
          <w:bCs/>
          <w:sz w:val="20"/>
          <w:lang w:val="fi-FI"/>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1"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2"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3"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4"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336C91" w:rsidP="00856D1E">
      <w:pPr>
        <w:pStyle w:val="BasicParagraph"/>
        <w:spacing w:line="216" w:lineRule="auto"/>
        <w:jc w:val="center"/>
        <w:rPr>
          <w:rFonts w:ascii="Calibri" w:hAnsi="Calibri" w:cs="Optima-BoldItalic"/>
          <w:b/>
          <w:bCs/>
          <w:i/>
          <w:iCs/>
          <w:sz w:val="32"/>
          <w:lang w:val="fi-FI"/>
        </w:rPr>
      </w:pPr>
      <w:hyperlink r:id="rId15" w:history="1">
        <w:r w:rsidR="00040683" w:rsidRPr="00B6137B">
          <w:rPr>
            <w:rStyle w:val="Hyperlink"/>
            <w:rFonts w:ascii="Calibri" w:hAnsi="Calibri" w:cs="Optima-BoldItalic"/>
            <w:b/>
            <w:bCs/>
            <w:i/>
            <w:iCs/>
            <w:sz w:val="32"/>
            <w:lang w:val="fi-FI"/>
          </w:rPr>
          <w:t>www.globeatnight.org</w:t>
        </w:r>
      </w:hyperlink>
    </w:p>
    <w:p w14:paraId="40C88FB8" w14:textId="77777777" w:rsidR="00132672" w:rsidRDefault="00132672" w:rsidP="004615A9">
      <w:pPr>
        <w:pStyle w:val="BasicParagraph"/>
        <w:spacing w:line="240" w:lineRule="auto"/>
        <w:jc w:val="center"/>
        <w:rPr>
          <w:rFonts w:ascii="Calibri" w:hAnsi="Calibri" w:cs="Optima-Regular"/>
          <w:color w:val="auto"/>
          <w:sz w:val="28"/>
          <w:szCs w:val="28"/>
          <w:lang w:val="fi-FI"/>
        </w:rPr>
      </w:pPr>
      <w:r>
        <w:rPr>
          <w:rStyle w:val="GaNStyle"/>
        </w:rPr>
        <w:t>Perseuksen tähdistö havainnointijaksot vuonna 2022: 16.1.-25.1., 7.11.-16.11., 6.12.-15.12.</w:t>
      </w:r>
    </w:p>
    <w:p w14:paraId="3C084CCA" w14:textId="2A9211FB"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6"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336C91" w:rsidP="00040683">
      <w:pPr>
        <w:pStyle w:val="BasicParagraph"/>
        <w:spacing w:line="216" w:lineRule="auto"/>
        <w:jc w:val="center"/>
        <w:rPr>
          <w:rFonts w:ascii="Calibri" w:hAnsi="Calibri" w:cs="Optima-BoldItalic"/>
          <w:b/>
          <w:bCs/>
          <w:i/>
          <w:iCs/>
          <w:sz w:val="32"/>
          <w:lang w:val="fi-FI"/>
        </w:rPr>
      </w:pPr>
      <w:hyperlink r:id="rId21"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41492429" w14:textId="77777777" w:rsidR="00132672" w:rsidRDefault="00132672" w:rsidP="00C7507A">
      <w:pPr>
        <w:pStyle w:val="BasicParagraph"/>
        <w:spacing w:line="240" w:lineRule="auto"/>
        <w:jc w:val="center"/>
        <w:rPr>
          <w:rFonts w:ascii="Calibri" w:hAnsi="Calibri" w:cs="Optima-Regular"/>
          <w:color w:val="auto"/>
          <w:sz w:val="28"/>
          <w:szCs w:val="28"/>
          <w:lang w:val="fi-FI"/>
        </w:rPr>
      </w:pPr>
      <w:r>
        <w:rPr>
          <w:rStyle w:val="GaNStyle"/>
        </w:rPr>
        <w:t>Perseuksen tähdistö havainnointijaksot vuonna 2022: 16.1.-25.1., 7.11.-16.11., 6.12.-15.12.</w:t>
      </w:r>
    </w:p>
    <w:p w14:paraId="5E9CA0CC" w14:textId="77777777" w:rsidR="00132672" w:rsidRDefault="00132672" w:rsidP="00C7507A">
      <w:pPr>
        <w:pStyle w:val="BasicParagraph"/>
        <w:spacing w:line="240" w:lineRule="auto"/>
        <w:jc w:val="center"/>
        <w:rPr>
          <w:rFonts w:ascii="Calibri" w:hAnsi="Calibri" w:cs="Optima-Regular"/>
          <w:color w:val="auto"/>
          <w:sz w:val="28"/>
          <w:szCs w:val="28"/>
          <w:lang w:val="fi-FI"/>
        </w:rPr>
      </w:pPr>
    </w:p>
    <w:p w14:paraId="6B875523" w14:textId="2554CCFF" w:rsidR="00C7507A" w:rsidRPr="00AC4CAE" w:rsidRDefault="00C7507A" w:rsidP="00C7507A">
      <w:pPr>
        <w:pStyle w:val="BasicParagraph"/>
        <w:spacing w:line="240" w:lineRule="auto"/>
        <w:jc w:val="center"/>
        <w:rPr>
          <w:rFonts w:ascii="Calibri" w:hAnsi="Calibri" w:cs="Optima-Regular"/>
          <w:b/>
          <w:sz w:val="22"/>
          <w:lang w:val="fi-FI"/>
        </w:rPr>
      </w:pPr>
      <w:r w:rsidRPr="00AC4CAE">
        <w:rPr>
          <w:rFonts w:ascii="Calibri" w:hAnsi="Calibri" w:cs="Optima-Regular"/>
          <w:sz w:val="22"/>
          <w:lang w:val="fi-FI"/>
        </w:rPr>
        <w:t xml:space="preserve">Ennen kuin menet ulos, kannattaa ehkä katsoa sivua </w:t>
      </w:r>
      <w:hyperlink r:id="rId22" w:history="1">
        <w:r w:rsidR="0083016A" w:rsidRPr="0083016A">
          <w:rPr>
            <w:rStyle w:val="Hyperlink"/>
            <w:rFonts w:ascii="Calibri" w:hAnsi="Calibri" w:cs="Optima-Regular"/>
            <w:b/>
            <w:i/>
            <w:sz w:val="22"/>
            <w:lang w:val="fi-FI"/>
          </w:rPr>
          <w:t>www.globeatnight.org/finding</w:t>
        </w:r>
      </w:hyperlink>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r w:rsidRPr="00C7507A">
        <w:rPr>
          <w:rFonts w:ascii="Calibri" w:hAnsi="Calibri" w:cs="CastleT-Bold"/>
          <w:b/>
          <w:bCs/>
          <w:sz w:val="36"/>
          <w:lang w:val="fi-FI"/>
        </w:rPr>
        <w:lastRenderedPageBreak/>
        <w:t>Havaintolomake</w:t>
      </w:r>
    </w:p>
    <w:p w14:paraId="781EC3DD" w14:textId="11BBEE9F" w:rsidR="00040683" w:rsidRDefault="00336C91" w:rsidP="00875935">
      <w:pPr>
        <w:pStyle w:val="BasicParagraph"/>
        <w:spacing w:line="216" w:lineRule="auto"/>
        <w:jc w:val="center"/>
        <w:rPr>
          <w:rFonts w:ascii="Calibri" w:hAnsi="Calibri" w:cs="Optima-BoldItalic"/>
          <w:b/>
          <w:bCs/>
          <w:i/>
          <w:iCs/>
          <w:sz w:val="32"/>
          <w:lang w:val="fi-FI"/>
        </w:rPr>
      </w:pPr>
      <w:hyperlink r:id="rId27"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1EDB1D78" w14:textId="77777777" w:rsidR="00132672" w:rsidRDefault="00132672" w:rsidP="00132672">
      <w:pPr>
        <w:pStyle w:val="BasicParagraph"/>
        <w:spacing w:line="240" w:lineRule="auto"/>
        <w:jc w:val="center"/>
        <w:rPr>
          <w:rFonts w:ascii="Calibri" w:hAnsi="Calibri" w:cs="Optima-Regular"/>
          <w:color w:val="auto"/>
          <w:sz w:val="28"/>
          <w:szCs w:val="28"/>
          <w:lang w:val="fi-FI"/>
        </w:rPr>
      </w:pPr>
      <w:r>
        <w:rPr>
          <w:rStyle w:val="GaNStyle"/>
        </w:rPr>
        <w:t>Perseuksen tähdistö havainnointijaksot vuonna 2022: 16.1.-25.1., 7.11.-16.11., 6.12.-15.12.</w:t>
      </w:r>
    </w:p>
    <w:p w14:paraId="714FF5A2" w14:textId="274BB7E9"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132672"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132672">
        <w:rPr>
          <w:rFonts w:ascii="Calibri" w:hAnsi="Calibri" w:cs="Optima-Regular"/>
          <w:lang w:val="fi-FI"/>
        </w:rPr>
        <w:t>tai:</w:t>
      </w:r>
      <w:r w:rsidRPr="00132672">
        <w:rPr>
          <w:rFonts w:ascii="Calibri" w:hAnsi="Calibri" w:cs="Optima-Regular"/>
          <w:lang w:val="fi-FI"/>
        </w:rPr>
        <w:tab/>
      </w:r>
      <w:r w:rsidRPr="00132672">
        <w:rPr>
          <w:rFonts w:ascii="Calibri" w:hAnsi="Calibri" w:cs="Optima-Regular"/>
          <w:lang w:val="fi-FI"/>
        </w:rPr>
        <w:tab/>
        <w:t xml:space="preserve">______,___astetta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961B2"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28"/>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132672"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i-FI"/>
        </w:rPr>
      </w:pPr>
    </w:p>
    <w:p w14:paraId="6570F432" w14:textId="77777777" w:rsidR="004615A9" w:rsidRPr="00132672"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i-F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29"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DAC07" w14:textId="77777777" w:rsidR="00336C91" w:rsidRDefault="00336C91">
      <w:r>
        <w:separator/>
      </w:r>
    </w:p>
  </w:endnote>
  <w:endnote w:type="continuationSeparator" w:id="0">
    <w:p w14:paraId="6C2FD0BE" w14:textId="77777777" w:rsidR="00336C91" w:rsidRDefault="00336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5ABEB" w14:textId="77777777" w:rsidR="00336C91" w:rsidRDefault="00336C91">
      <w:r>
        <w:separator/>
      </w:r>
    </w:p>
  </w:footnote>
  <w:footnote w:type="continuationSeparator" w:id="0">
    <w:p w14:paraId="5E17A3E4" w14:textId="77777777" w:rsidR="00336C91" w:rsidRDefault="00336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871918355">
    <w:abstractNumId w:val="0"/>
  </w:num>
  <w:num w:numId="2" w16cid:durableId="1907447567">
    <w:abstractNumId w:val="2"/>
  </w:num>
  <w:num w:numId="3" w16cid:durableId="1212226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32672"/>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36C91"/>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961B2"/>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875E4"/>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www.globeatnight.org" TargetMode="External"/><Relationship Id="rId7" Type="http://schemas.openxmlformats.org/officeDocument/2006/relationships/hyperlink" Target="http://www.globeatnight.org" TargetMode="External"/><Relationship Id="rId12" Type="http://schemas.openxmlformats.org/officeDocument/2006/relationships/hyperlink" Target="https://www.globeatnight.org/fi/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hyperlink" Target="https://www.globeatnight.org/fi/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eader" Target="header2.xml"/><Relationship Id="rId10" Type="http://schemas.openxmlformats.org/officeDocument/2006/relationships/hyperlink" Target="https://www.globeatnight.org/fi/webapp/"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1070</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6943</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14</cp:revision>
  <cp:lastPrinted>2014-01-20T21:39:00Z</cp:lastPrinted>
  <dcterms:created xsi:type="dcterms:W3CDTF">2018-07-30T03:20:00Z</dcterms:created>
  <dcterms:modified xsi:type="dcterms:W3CDTF">2022-07-09T04:03:00Z</dcterms:modified>
</cp:coreProperties>
</file>