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Pr>
          <w:rStyle w:val="GaNStyle"/>
        </w:rPr>
        <w:t>Waktu Kampanye 2022 yang menggunakan konstelasi Perseus: 16 Januari - 25 Januari, 7 November - 16 November, 6 Desember - 15 Desember.</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konstelasi Perseus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Style w:val="GaNStyle"/>
        </w:rPr>
        <w:t>Waktu Kampanye 2022 yang menggunakan konstelasi Perseus: 16 Januari - 25 Januari, 7 November - 16 November, 6 Desember - 15 Desember.</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Pr>
          <w:rStyle w:val="GaNStyle"/>
        </w:rPr>
        <w:t>Waktu Kampanye 2022 yang menggunakan konstelasi Perseus: 16 Januari - 25 Januari, 7 November - 16 November, 6 Desember - 15 Desember.</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Pr>
          <w:rStyle w:val="GaNStyle"/>
        </w:rPr>
        <w:t>Waktu Kampanye 2022 yang menggunakan konstelasi Perseus: 16 Januari - 25 Januari, 7 November - 16 November, 6 Desember - 15 Desember.</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