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ペルセウス座)：、1月16日〜25日、11月7日〜16日、12月6日〜1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ペルセウス座)：、1月16日〜25日、11月7日〜16日、12月6日〜1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ペルセウス座)：、1月16日〜25日、11月7日〜16日、12月6日〜1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ペルセウス座)：、1月16日〜25日、11月7日〜16日、12月6日〜1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