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de la Grue: 9-18 septembre, 8-17 octobre, 7-16 novembre, 6-15 décembre</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la Grue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de la Grue: 9-18 septembre, 8-17 octobre, 7-16 novembre, 6-15 décembre</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de la Grue: 9-18 septembre, 8-17 octobre, 7-16 novembre, 6-15 décembre</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de la Grue: 9-18 septembre, 8-17 octobre, 7-16 novembre, 6-15 décembre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