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11C" w:rsidRPr="005A611C" w:rsidRDefault="005A611C" w:rsidP="005A611C">
      <w:pPr>
        <w:jc w:val="center"/>
        <w:rPr>
          <w:b/>
          <w:sz w:val="32"/>
          <w:szCs w:val="32"/>
          <w:lang w:val="en-US"/>
        </w:rPr>
      </w:pPr>
      <w:r w:rsidRPr="005A611C">
        <w:rPr>
          <w:b/>
          <w:sz w:val="32"/>
          <w:szCs w:val="32"/>
          <w:lang w:val="en-US"/>
        </w:rPr>
        <w:t>Counting blinks</w:t>
      </w:r>
    </w:p>
    <w:p w:rsidR="006913B0" w:rsidRPr="004E10A7" w:rsidRDefault="004E10A7" w:rsidP="004E10A7">
      <w:pPr>
        <w:pStyle w:val="Paragraphedeliste"/>
        <w:numPr>
          <w:ilvl w:val="0"/>
          <w:numId w:val="1"/>
        </w:numPr>
        <w:rPr>
          <w:lang w:val="en-US"/>
        </w:rPr>
      </w:pPr>
      <w:r w:rsidRPr="004E10A7">
        <w:rPr>
          <w:lang w:val="en-US"/>
        </w:rPr>
        <w:t xml:space="preserve">Select EEG time-series file(s) </w:t>
      </w:r>
      <w:r>
        <w:rPr>
          <w:lang w:val="en-US"/>
        </w:rPr>
        <w:t>just before the step where you would compute the FFT. Go to plugins/Blink detection and count.</w:t>
      </w:r>
    </w:p>
    <w:p w:rsidR="004E10A7" w:rsidRPr="004E10A7" w:rsidRDefault="004E10A7" w:rsidP="005A611C">
      <w:pPr>
        <w:jc w:val="center"/>
        <w:rPr>
          <w:lang w:val="en-US"/>
        </w:rPr>
      </w:pPr>
      <w:r>
        <w:rPr>
          <w:noProof/>
          <w:lang w:eastAsia="fr-BE"/>
        </w:rPr>
        <w:drawing>
          <wp:inline distT="0" distB="0" distL="0" distR="0" wp14:anchorId="00206FA1" wp14:editId="77671235">
            <wp:extent cx="3950920" cy="349062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b="18854"/>
                    <a:stretch/>
                  </pic:blipFill>
                  <pic:spPr bwMode="auto">
                    <a:xfrm>
                      <a:off x="0" y="0"/>
                      <a:ext cx="3953555" cy="3492950"/>
                    </a:xfrm>
                    <a:prstGeom prst="rect">
                      <a:avLst/>
                    </a:prstGeom>
                    <a:ln>
                      <a:noFill/>
                    </a:ln>
                    <a:extLst>
                      <a:ext uri="{53640926-AAD7-44D8-BBD7-CCE9431645EC}">
                        <a14:shadowObscured xmlns:a14="http://schemas.microsoft.com/office/drawing/2010/main"/>
                      </a:ext>
                    </a:extLst>
                  </pic:spPr>
                </pic:pic>
              </a:graphicData>
            </a:graphic>
          </wp:inline>
        </w:drawing>
      </w:r>
    </w:p>
    <w:p w:rsidR="004E10A7" w:rsidRPr="004E10A7" w:rsidRDefault="004E10A7" w:rsidP="004E10A7">
      <w:pPr>
        <w:pStyle w:val="Paragraphedeliste"/>
        <w:numPr>
          <w:ilvl w:val="0"/>
          <w:numId w:val="1"/>
        </w:numPr>
        <w:rPr>
          <w:noProof/>
          <w:lang w:val="en-US" w:eastAsia="fr-BE"/>
        </w:rPr>
      </w:pPr>
      <w:r w:rsidRPr="004E10A7">
        <w:rPr>
          <w:noProof/>
          <w:lang w:val="en-US" w:eastAsia="fr-BE"/>
        </w:rPr>
        <w:t xml:space="preserve">The blinks will be detected on a single </w:t>
      </w:r>
      <w:r w:rsidRPr="004E10A7">
        <w:rPr>
          <w:b/>
          <w:noProof/>
          <w:lang w:val="en-US" w:eastAsia="fr-BE"/>
        </w:rPr>
        <w:t>channel</w:t>
      </w:r>
      <w:r w:rsidRPr="004E10A7">
        <w:rPr>
          <w:noProof/>
          <w:lang w:val="en-US" w:eastAsia="fr-BE"/>
        </w:rPr>
        <w:t xml:space="preserve">. </w:t>
      </w:r>
      <w:r>
        <w:rPr>
          <w:noProof/>
          <w:lang w:val="en-US" w:eastAsia="fr-BE"/>
        </w:rPr>
        <w:t xml:space="preserve">Best is to choose one of the vertical occular channel (EXG2 is probably best) but you can use another channel if you want. The algorythm search for large deflections that pass a </w:t>
      </w:r>
      <w:r w:rsidRPr="004E10A7">
        <w:rPr>
          <w:b/>
          <w:noProof/>
          <w:lang w:val="en-US" w:eastAsia="fr-BE"/>
        </w:rPr>
        <w:t>treshold</w:t>
      </w:r>
      <w:r>
        <w:rPr>
          <w:noProof/>
          <w:lang w:val="en-US" w:eastAsia="fr-BE"/>
        </w:rPr>
        <w:t xml:space="preserve">. You you can try multiple tresholds and see what it looks like but I would say 80-100 is probably good. Then you need to specify the </w:t>
      </w:r>
      <w:r w:rsidRPr="004E10A7">
        <w:rPr>
          <w:b/>
          <w:noProof/>
          <w:lang w:val="en-US" w:eastAsia="fr-BE"/>
        </w:rPr>
        <w:t>polarity</w:t>
      </w:r>
      <w:r>
        <w:rPr>
          <w:noProof/>
          <w:lang w:val="en-US" w:eastAsia="fr-BE"/>
        </w:rPr>
        <w:t xml:space="preserve"> of the blinks on the particular channel you have chosen (do the blink go up -&gt; positive or down -&gt; negative). You can also choose ‘automatic’, which should be ok in most cases. A file showing the location of the blinks will be saved with the prefix that you choose.</w:t>
      </w:r>
    </w:p>
    <w:p w:rsidR="004E10A7" w:rsidRDefault="004E10A7" w:rsidP="005A611C">
      <w:pPr>
        <w:jc w:val="center"/>
      </w:pPr>
      <w:r>
        <w:rPr>
          <w:noProof/>
          <w:lang w:eastAsia="fr-BE"/>
        </w:rPr>
        <w:drawing>
          <wp:inline distT="0" distB="0" distL="0" distR="0" wp14:anchorId="397FFDA1" wp14:editId="7E31E7E5">
            <wp:extent cx="2178658" cy="2208502"/>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84819" cy="2214747"/>
                    </a:xfrm>
                    <a:prstGeom prst="rect">
                      <a:avLst/>
                    </a:prstGeom>
                  </pic:spPr>
                </pic:pic>
              </a:graphicData>
            </a:graphic>
          </wp:inline>
        </w:drawing>
      </w:r>
    </w:p>
    <w:p w:rsidR="004E10A7" w:rsidRDefault="004E10A7" w:rsidP="004E10A7">
      <w:pPr>
        <w:pStyle w:val="Paragraphedeliste"/>
        <w:numPr>
          <w:ilvl w:val="0"/>
          <w:numId w:val="1"/>
        </w:numPr>
        <w:rPr>
          <w:lang w:val="en-US"/>
        </w:rPr>
      </w:pPr>
      <w:r w:rsidRPr="004E10A7">
        <w:rPr>
          <w:lang w:val="en-US"/>
        </w:rPr>
        <w:t xml:space="preserve">After running it you can check if the blinks are </w:t>
      </w:r>
      <w:proofErr w:type="spellStart"/>
      <w:r w:rsidRPr="004E10A7">
        <w:rPr>
          <w:lang w:val="en-US"/>
        </w:rPr>
        <w:t>correclty</w:t>
      </w:r>
      <w:proofErr w:type="spellEnd"/>
      <w:r w:rsidRPr="004E10A7">
        <w:rPr>
          <w:lang w:val="en-US"/>
        </w:rPr>
        <w:t xml:space="preserve"> detected.</w:t>
      </w:r>
      <w:r>
        <w:rPr>
          <w:lang w:val="en-US"/>
        </w:rPr>
        <w:t xml:space="preserve"> Select the original and the blink file and open in </w:t>
      </w:r>
      <w:proofErr w:type="spellStart"/>
      <w:r>
        <w:rPr>
          <w:lang w:val="en-US"/>
        </w:rPr>
        <w:t>multiviewer</w:t>
      </w:r>
      <w:proofErr w:type="spellEnd"/>
      <w:r>
        <w:rPr>
          <w:lang w:val="en-US"/>
        </w:rPr>
        <w:t>.</w:t>
      </w:r>
    </w:p>
    <w:p w:rsidR="005A611C" w:rsidRPr="005A611C" w:rsidRDefault="005A611C" w:rsidP="005A611C">
      <w:pPr>
        <w:ind w:left="360"/>
        <w:rPr>
          <w:lang w:val="en-US"/>
        </w:rPr>
      </w:pPr>
      <w:r>
        <w:rPr>
          <w:noProof/>
          <w:lang w:eastAsia="fr-BE"/>
        </w:rPr>
        <w:lastRenderedPageBreak/>
        <w:drawing>
          <wp:inline distT="0" distB="0" distL="0" distR="0" wp14:anchorId="6E85D03C" wp14:editId="1E928E73">
            <wp:extent cx="5565228" cy="285893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71327" cy="2862072"/>
                    </a:xfrm>
                    <a:prstGeom prst="rect">
                      <a:avLst/>
                    </a:prstGeom>
                  </pic:spPr>
                </pic:pic>
              </a:graphicData>
            </a:graphic>
          </wp:inline>
        </w:drawing>
      </w:r>
    </w:p>
    <w:p w:rsidR="004E10A7" w:rsidRDefault="005A611C" w:rsidP="005A611C">
      <w:pPr>
        <w:pStyle w:val="Paragraphedeliste"/>
        <w:numPr>
          <w:ilvl w:val="0"/>
          <w:numId w:val="1"/>
        </w:numPr>
        <w:ind w:left="0" w:firstLine="0"/>
        <w:rPr>
          <w:lang w:val="en-US"/>
        </w:rPr>
      </w:pPr>
      <w:r>
        <w:rPr>
          <w:lang w:val="en-US"/>
        </w:rPr>
        <w:t>There is also a text file saved in your current folder called ‘blink’ and the date and time. Open it in excel, it contains, for each file (rows) and each epoch (columns), the value of blink per second.</w:t>
      </w:r>
    </w:p>
    <w:p w:rsidR="00B975B7" w:rsidRDefault="00B975B7" w:rsidP="00B975B7">
      <w:pPr>
        <w:pStyle w:val="Paragraphedeliste"/>
        <w:ind w:left="0"/>
        <w:rPr>
          <w:lang w:val="en-US"/>
        </w:rPr>
      </w:pPr>
      <w:bookmarkStart w:id="0" w:name="_GoBack"/>
      <w:bookmarkEnd w:id="0"/>
    </w:p>
    <w:p w:rsidR="005A611C" w:rsidRPr="004E10A7" w:rsidRDefault="005A611C" w:rsidP="005A611C">
      <w:pPr>
        <w:pStyle w:val="Paragraphedeliste"/>
        <w:ind w:left="0"/>
        <w:jc w:val="center"/>
        <w:rPr>
          <w:lang w:val="en-US"/>
        </w:rPr>
      </w:pPr>
      <w:r>
        <w:rPr>
          <w:noProof/>
          <w:lang w:eastAsia="fr-BE"/>
        </w:rPr>
        <w:drawing>
          <wp:inline distT="0" distB="0" distL="0" distR="0" wp14:anchorId="0A5FE6EF" wp14:editId="3CD25937">
            <wp:extent cx="5010912" cy="173991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18986" cy="1742719"/>
                    </a:xfrm>
                    <a:prstGeom prst="rect">
                      <a:avLst/>
                    </a:prstGeom>
                  </pic:spPr>
                </pic:pic>
              </a:graphicData>
            </a:graphic>
          </wp:inline>
        </w:drawing>
      </w:r>
    </w:p>
    <w:p w:rsidR="004E10A7" w:rsidRPr="005A611C" w:rsidRDefault="004E10A7" w:rsidP="005A611C">
      <w:pPr>
        <w:rPr>
          <w:lang w:val="en-US"/>
        </w:rPr>
      </w:pPr>
    </w:p>
    <w:sectPr w:rsidR="004E10A7" w:rsidRPr="005A6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725E70"/>
    <w:multiLevelType w:val="hybridMultilevel"/>
    <w:tmpl w:val="B6DA49F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0A7"/>
    <w:rsid w:val="004E10A7"/>
    <w:rsid w:val="005A611C"/>
    <w:rsid w:val="006913B0"/>
    <w:rsid w:val="00B975B7"/>
    <w:rsid w:val="00DD352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E10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E1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174</Words>
  <Characters>957</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Corentin</dc:creator>
  <cp:lastModifiedBy>Corentin</cp:lastModifiedBy>
  <cp:revision>2</cp:revision>
  <dcterms:created xsi:type="dcterms:W3CDTF">2013-10-11T13:31:00Z</dcterms:created>
  <dcterms:modified xsi:type="dcterms:W3CDTF">2013-10-11T13:47:00Z</dcterms:modified>
</cp:coreProperties>
</file>