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0657E0" w:rsidRDefault="000657E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 xml:space="preserve">habitantes de </w:t>
      </w:r>
      <w:proofErr w:type="spellStart"/>
      <w:r w:rsidR="00A96CFE">
        <w:rPr>
          <w:rFonts w:ascii="Arial" w:hAnsi="Arial" w:cs="Arial"/>
          <w:sz w:val="20"/>
          <w:szCs w:val="20"/>
        </w:rPr>
        <w:t>marte</w:t>
      </w:r>
      <w:proofErr w:type="spellEnd"/>
      <w:r w:rsidR="00A96CFE">
        <w:rPr>
          <w:rFonts w:ascii="Arial" w:hAnsi="Arial" w:cs="Arial"/>
          <w:sz w:val="20"/>
          <w:szCs w:val="20"/>
        </w:rPr>
        <w:t xml:space="preserve"> pueden ser o no aptos para pilotar naves espaciales.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sectPr w:rsidR="000657E0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7683"/>
    <w:rsid w:val="00034120"/>
    <w:rsid w:val="000657E0"/>
    <w:rsid w:val="00204B7A"/>
    <w:rsid w:val="00273E26"/>
    <w:rsid w:val="002A2E30"/>
    <w:rsid w:val="002B5E77"/>
    <w:rsid w:val="003768CA"/>
    <w:rsid w:val="005A066F"/>
    <w:rsid w:val="005E05EC"/>
    <w:rsid w:val="006204AE"/>
    <w:rsid w:val="00762BA1"/>
    <w:rsid w:val="00A37683"/>
    <w:rsid w:val="00A615BC"/>
    <w:rsid w:val="00A96CFE"/>
    <w:rsid w:val="00B00698"/>
    <w:rsid w:val="00B2321D"/>
    <w:rsid w:val="00B33C5E"/>
    <w:rsid w:val="00B8627A"/>
    <w:rsid w:val="00C0271A"/>
    <w:rsid w:val="00C33770"/>
    <w:rsid w:val="00CA774A"/>
    <w:rsid w:val="00DC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78744-03AD-4A68-8779-9D9591FF6227}"/>
</file>

<file path=customXml/itemProps2.xml><?xml version="1.0" encoding="utf-8"?>
<ds:datastoreItem xmlns:ds="http://schemas.openxmlformats.org/officeDocument/2006/customXml" ds:itemID="{DACEFD7D-1FA4-4B69-8898-E3805D25A76F}"/>
</file>

<file path=customXml/itemProps3.xml><?xml version="1.0" encoding="utf-8"?>
<ds:datastoreItem xmlns:ds="http://schemas.openxmlformats.org/officeDocument/2006/customXml" ds:itemID="{EF937506-9C30-4EEF-861D-8668687082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Alvaro</cp:lastModifiedBy>
  <cp:revision>8</cp:revision>
  <dcterms:created xsi:type="dcterms:W3CDTF">2017-01-16T22:36:00Z</dcterms:created>
  <dcterms:modified xsi:type="dcterms:W3CDTF">2022-01-20T12:39:00Z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