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3603515625" w:line="240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929925918579102"/>
          <w:szCs w:val="13.92992591857910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929925918579102"/>
          <w:szCs w:val="13.929925918579102"/>
          <w:u w:val="none"/>
          <w:shd w:fill="auto" w:val="clear"/>
          <w:vertAlign w:val="baseline"/>
          <w:rtl w:val="0"/>
        </w:rPr>
        <w:t xml:space="preserve">注文リスト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091796875" w:line="240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SimHei" w:cs="SimHei" w:eastAsia="SimHei" w:hAnsi="SimHei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换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盖板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05322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柔性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OLED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為替レート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20.0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16455078125" w:line="240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原装尾插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型番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再生パネル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7962398529053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61373647054037"/>
          <w:szCs w:val="15.961373647054037"/>
          <w:u w:val="none"/>
          <w:shd w:fill="auto" w:val="clear"/>
          <w:vertAlign w:val="subscript"/>
          <w:rtl w:val="0"/>
        </w:rPr>
        <w:t xml:space="preserve">SOFT OLED </w:t>
      </w:r>
      <w:r w:rsidDel="00000000" w:rsidR="00000000" w:rsidRPr="00000000">
        <w:rPr>
          <w:rFonts w:ascii="SimHei" w:cs="SimHei" w:eastAsia="SimHei" w:hAnsi="SimHei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池 バッテリー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68605041503906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</w:rPr>
        <w:sectPr>
          <w:pgSz w:h="16840" w:w="11900" w:orient="portrait"/>
          <w:pgMar w:bottom="9828.0615234375" w:top="1011.3525390625" w:left="1761.9406127929688" w:right="4554.8455810546875" w:header="0" w:footer="720"/>
          <w:pgNumType w:start="1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510340690612793"/>
          <w:szCs w:val="14.510340690612793"/>
          <w:u w:val="none"/>
          <w:shd w:fill="auto" w:val="clear"/>
          <w:vertAlign w:val="subscript"/>
          <w:rtl w:val="0"/>
        </w:rPr>
        <w:t xml:space="preserve">ドックコネクタ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原装大像</w:t>
      </w:r>
      <w:r w:rsidDel="00000000" w:rsidR="00000000" w:rsidRPr="00000000">
        <w:rPr>
          <w:rFonts w:ascii="SimHei" w:cs="SimHei" w:eastAsia="SimHei" w:hAnsi="SimHei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头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9.576824188232422"/>
          <w:szCs w:val="9.576824188232422"/>
          <w:u w:val="none"/>
          <w:shd w:fill="auto" w:val="clear"/>
          <w:vertAlign w:val="baseline"/>
          <w:rtl w:val="0"/>
        </w:rPr>
        <w:t xml:space="preserve">カメラ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0721683502197" w:lineRule="auto"/>
        <w:ind w:left="1.25366210937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0.5476379394531" w:right="2293.436279296875" w:header="0" w:footer="720"/>
          <w:cols w:equalWidth="0" w:num="1">
            <w:col w:space="0" w:w="7846.01608276367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15pro 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0 79973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8097 13795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15pro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0 58381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11496 12296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15plus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67977 0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0 26991 5398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28790 26791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0 10996 24292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14pro 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0 17994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29150 7597 37787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14pro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11 6 22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23092376175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27711 7597 21593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14plus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26391 31190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11396 6498 10796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0 35188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9357 5498 21993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13pro 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17 15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0 210730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20093 5498 0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13pro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17 12 6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0 135955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14155 7797 0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17 13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1.8013000488281" w:right="2326.83837890625" w:header="0" w:footer="720"/>
          <w:cols w:equalWidth="0" w:num="2">
            <w:col w:space="0" w:w="3920"/>
            <w:col w:space="0" w:w="39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0 135955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12476 4399 3599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13mini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10 15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0 89970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12896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3899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0.53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0738849639893" w:lineRule="auto"/>
        <w:ind w:left="1.253662109375" w:right="33.46435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0.5476379394531" w:right="2293.436279296875" w:header="0" w:footer="720"/>
          <w:cols w:equalWidth="0" w:num="1">
            <w:col w:space="0" w:w="7846.01608276367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SE3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12 50 9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17994 0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38987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5398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12pro 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36 7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0 39987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40307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7697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12pro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1.8013000488281" w:right="2293.4362792968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0340690612793"/>
          <w:szCs w:val="14.510340690612793"/>
          <w:u w:val="none"/>
          <w:shd w:fill="auto" w:val="clear"/>
          <w:vertAlign w:val="subscript"/>
          <w:rtl w:val="0"/>
        </w:rPr>
        <w:t xml:space="preserve">29 18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.510340690612793"/>
          <w:szCs w:val="14.51034069061279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191336 0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13675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1919 24892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0738849639893" w:lineRule="auto"/>
        <w:ind w:left="1.25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0.5476379394531" w:right="2293.436279296875" w:header="0" w:footer="720"/>
          <w:cols w:equalWidth="0" w:num="1">
            <w:col w:space="0" w:w="7846.01608276367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10996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12mini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131956131956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3119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1979 41346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11pro 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16 14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1.8013000488281" w:right="2293.4362792968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v2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16794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13496 25192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11pro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23 16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137954 0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16315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12496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0.53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0.5476379394531" w:right="2293.436279296875" w:header="0" w:footer="720"/>
          <w:cols w:equalWidth="0" w:num="1">
            <w:col w:space="0" w:w="7846.01608276367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38 40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94968 0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30390 2199 17994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Xs 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828.0615234375" w:top="1011.3525390625" w:left="1761.8013000488281" w:right="2293.4362792968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26991 0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11696 2899 11496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XS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28151 2799 0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0.53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813779830932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76551055908203"/>
          <w:szCs w:val="21.765510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18 6 9 10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57581 0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5278 2879 7597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13 8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31190 0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5758 720 6498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iPhone SE2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67 6 15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48224 3119 10497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iPhone8 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14 9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114762 0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1400 5318 11696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iPhone8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12 26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103466 0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14555 1559 740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iPhone7 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15 20 11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50383 0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11596 3299 4399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iPhone7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53 24 22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0 61180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11036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4838 1500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iPhone6s 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3 17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16095 0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9857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1100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iPhone6s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16 18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0 8797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7038 3599 0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iPhoneSE1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5 5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8.706204414367676"/>
          <w:szCs w:val="8.706204414367676"/>
          <w:u w:val="none"/>
          <w:shd w:fill="auto" w:val="clear"/>
          <w:vertAlign w:val="baseline"/>
          <w:rtl w:val="0"/>
        </w:rPr>
        <w:t xml:space="preserve">0 7697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1999 0 0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3.216543197631836"/>
          <w:szCs w:val="23.216543197631836"/>
          <w:u w:val="none"/>
          <w:shd w:fill="auto" w:val="clear"/>
          <w:vertAlign w:val="subscript"/>
          <w:rtl w:val="0"/>
        </w:rPr>
        <w:t xml:space="preserve">合計金額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76551055908203"/>
          <w:szCs w:val="21.76551055908203"/>
          <w:u w:val="none"/>
          <w:shd w:fill="auto" w:val="clear"/>
          <w:vertAlign w:val="baseline"/>
          <w:rtl w:val="0"/>
        </w:rPr>
        <w:t xml:space="preserve">¥3,440,156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9.658355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.447444915771484"/>
          <w:szCs w:val="10.447444915771484"/>
          <w:u w:val="none"/>
          <w:shd w:fill="auto" w:val="clear"/>
          <w:vertAlign w:val="baseline"/>
          <w:rtl w:val="0"/>
        </w:rPr>
        <w:t xml:space="preserve">1627</w:t>
      </w:r>
    </w:p>
    <w:sectPr>
      <w:type w:val="continuous"/>
      <w:pgSz w:h="16840" w:w="11900" w:orient="portrait"/>
      <w:pgMar w:bottom="9828.0615234375" w:top="1011.3525390625" w:left="1760.5476379394531" w:right="2293.436279296875" w:header="0" w:footer="720"/>
      <w:cols w:equalWidth="0" w:num="1">
        <w:col w:space="0" w:w="7846.0160827636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SimHe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