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41EB" w14:textId="5B629473" w:rsidR="007627B3" w:rsidRDefault="007627B3">
      <w:r>
        <w:rPr>
          <w:rFonts w:hint="eastAsia"/>
        </w:rPr>
        <w:t>2</w:t>
      </w:r>
      <w:r>
        <w:t xml:space="preserve">0250313 </w:t>
      </w:r>
      <w:proofErr w:type="spellStart"/>
      <w:r>
        <w:t>np_mnist</w:t>
      </w:r>
      <w:proofErr w:type="spellEnd"/>
      <w:r>
        <w:rPr>
          <w:rFonts w:hint="eastAsia"/>
        </w:rPr>
        <w:t>实验报告</w:t>
      </w:r>
    </w:p>
    <w:p w14:paraId="4C2FC919" w14:textId="6FE5F2B7" w:rsidR="00183E5F" w:rsidRDefault="007627B3">
      <w:r>
        <w:rPr>
          <w:noProof/>
        </w:rPr>
        <w:drawing>
          <wp:inline distT="0" distB="0" distL="0" distR="0" wp14:anchorId="307AD455" wp14:editId="3BE3B961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8BF" w14:textId="5B493577" w:rsidR="007627B3" w:rsidRDefault="007627B3">
      <w:r>
        <w:rPr>
          <w:rFonts w:hint="eastAsia"/>
        </w:rPr>
        <w:t>函数填空部分，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、sigmoid、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及其求导比较常规。损失函数采用的是多分类的逻辑回归函数</w:t>
      </w:r>
      <w:r w:rsidR="00877ED7">
        <w:rPr>
          <w:rFonts w:hint="eastAsia"/>
        </w:rPr>
        <w:t>。此处设定一个小数e，并将数据压缩到(</w:t>
      </w:r>
      <w:r w:rsidR="00877ED7">
        <w:t>e,1-e)</w:t>
      </w:r>
      <w:r w:rsidR="00877ED7">
        <w:rPr>
          <w:rFonts w:hint="eastAsia"/>
        </w:rPr>
        <w:t>的目的是不让0出现在求对数运算之中。</w:t>
      </w:r>
      <w:r>
        <w:rPr>
          <w:rFonts w:hint="eastAsia"/>
        </w:rPr>
        <w:t>注意在此后的神经网络的输出层采用的是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softmax</w:t>
      </w:r>
      <w:proofErr w:type="spellEnd"/>
      <w:r w:rsidR="00877ED7">
        <w:rPr>
          <w:rFonts w:hint="eastAsia"/>
        </w:rPr>
        <w:t>与逻辑回归</w:t>
      </w:r>
      <w:r>
        <w:rPr>
          <w:rFonts w:hint="eastAsia"/>
        </w:rPr>
        <w:t>复合后</w:t>
      </w:r>
      <w:r w:rsidR="00877ED7">
        <w:rPr>
          <w:rFonts w:hint="eastAsia"/>
        </w:rPr>
        <w:t>，得到的求导式子简单，适合作为此处的计算函数使用。</w:t>
      </w:r>
    </w:p>
    <w:p w14:paraId="3BBF9E61" w14:textId="372FC908" w:rsidR="00877ED7" w:rsidRDefault="00877ED7">
      <w:r>
        <w:rPr>
          <w:rFonts w:hint="eastAsia"/>
        </w:rPr>
        <w:t>随后是网络部分：</w:t>
      </w:r>
    </w:p>
    <w:p w14:paraId="1EED0376" w14:textId="3F4003A9" w:rsidR="00877ED7" w:rsidRDefault="00877ED7">
      <w:r>
        <w:rPr>
          <w:noProof/>
        </w:rPr>
        <w:lastRenderedPageBreak/>
        <w:drawing>
          <wp:inline distT="0" distB="0" distL="0" distR="0" wp14:anchorId="79BCD915" wp14:editId="0BF4F6A2">
            <wp:extent cx="5274310" cy="3601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3660" w14:textId="75A2EFE5" w:rsidR="00877ED7" w:rsidRDefault="00877ED7">
      <w:r>
        <w:rPr>
          <w:rFonts w:hint="eastAsia"/>
        </w:rPr>
        <w:t>此处采用的是四层神经网络，输入层到第一个隐藏层采用的是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，第一隐藏层到第二隐藏层是sigmoid函数，第二隐藏层到输出层则是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。</w:t>
      </w:r>
      <w:r w:rsidR="00872E87">
        <w:rPr>
          <w:noProof/>
        </w:rPr>
        <w:drawing>
          <wp:inline distT="0" distB="0" distL="0" distR="0" wp14:anchorId="4FAA1F58" wp14:editId="1BA8C1D2">
            <wp:extent cx="5274310" cy="4123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B07" w14:textId="0659E568" w:rsidR="00872E87" w:rsidRDefault="00872E87">
      <w:r>
        <w:rPr>
          <w:rFonts w:hint="eastAsia"/>
        </w:rPr>
        <w:t>反向传播过程，先用正向传播forward计算出y的预测值，随后开始对变量求偏导：此处所有的</w:t>
      </w:r>
      <w:proofErr w:type="spellStart"/>
      <w:r>
        <w:rPr>
          <w:rFonts w:hint="eastAsia"/>
        </w:rPr>
        <w:t>d</w:t>
      </w:r>
      <w:r>
        <w:t>y_dx</w:t>
      </w:r>
      <w:proofErr w:type="spellEnd"/>
      <w:r>
        <w:rPr>
          <w:rFonts w:hint="eastAsia"/>
        </w:rPr>
        <w:t>格式命名的变量都意为y对x求偏导，例如d</w:t>
      </w:r>
      <w:r>
        <w:t>L_dW3</w:t>
      </w:r>
      <w:r>
        <w:rPr>
          <w:rFonts w:hint="eastAsia"/>
        </w:rPr>
        <w:t>就是损失函数对w</w:t>
      </w:r>
      <w:r>
        <w:t>3</w:t>
      </w:r>
      <w:r>
        <w:rPr>
          <w:rFonts w:hint="eastAsia"/>
        </w:rPr>
        <w:t>求偏</w:t>
      </w:r>
      <w:r>
        <w:rPr>
          <w:rFonts w:hint="eastAsia"/>
        </w:rPr>
        <w:lastRenderedPageBreak/>
        <w:t>导。对z求偏导参照ppt中的求导式子，而对w和b的偏导则是在对z的偏导求出后，再乘以z对w或b的偏导。对w偏导即将上一层的输出和对z的偏导相乘，对b偏导则是乘以1。最后根据梯度下降原则更新参数。</w:t>
      </w:r>
    </w:p>
    <w:p w14:paraId="41C26A4C" w14:textId="5A74C332" w:rsidR="00872E87" w:rsidRDefault="00872E87"/>
    <w:p w14:paraId="0F9E4458" w14:textId="77777777" w:rsidR="004237B1" w:rsidRDefault="00872E87">
      <w:r>
        <w:t>M</w:t>
      </w:r>
      <w:r>
        <w:rPr>
          <w:rFonts w:hint="eastAsia"/>
        </w:rPr>
        <w:t>ain函数中修改的参数主要有两个，学习率和隐藏层的神经元数量。根据多次调整，神经元数量超过5</w:t>
      </w:r>
      <w:r>
        <w:t>12</w:t>
      </w:r>
      <w:r>
        <w:rPr>
          <w:rFonts w:hint="eastAsia"/>
        </w:rPr>
        <w:t>后便有了明显的边际递减效应，甚至超过1</w:t>
      </w:r>
      <w:r>
        <w:t>024</w:t>
      </w:r>
      <w:r>
        <w:rPr>
          <w:rFonts w:hint="eastAsia"/>
        </w:rPr>
        <w:t>后，计算速度大大减慢，拟合程度反而还下降了。选用3</w:t>
      </w:r>
      <w:r>
        <w:t>56</w:t>
      </w:r>
      <w:r>
        <w:rPr>
          <w:rFonts w:hint="eastAsia"/>
        </w:rPr>
        <w:t>个神经元作为隐藏层的规模较为合适。学习率改为了0</w:t>
      </w:r>
      <w:r>
        <w:t>.015</w:t>
      </w:r>
      <w:r>
        <w:rPr>
          <w:rFonts w:hint="eastAsia"/>
        </w:rPr>
        <w:t>，可以更快的接近局部最小值。</w:t>
      </w:r>
    </w:p>
    <w:p w14:paraId="4C7129FC" w14:textId="5B989409" w:rsidR="00872E87" w:rsidRDefault="004237B1">
      <w:r>
        <w:rPr>
          <w:rFonts w:hint="eastAsia"/>
        </w:rPr>
        <w:t>同时，在打印的内容中还增加了验证集的准确率实时变化，以观察是否有过拟合。</w:t>
      </w:r>
      <w:r w:rsidR="00872E87">
        <w:rPr>
          <w:noProof/>
        </w:rPr>
        <w:drawing>
          <wp:inline distT="0" distB="0" distL="0" distR="0" wp14:anchorId="4A46EFA5" wp14:editId="6429B495">
            <wp:extent cx="5274310" cy="2061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7C46" w14:textId="67C1FF88" w:rsidR="00872E87" w:rsidRDefault="00872E87">
      <w:r>
        <w:rPr>
          <w:rFonts w:hint="eastAsia"/>
        </w:rPr>
        <w:t>如此得到的神经网络，可以</w:t>
      </w:r>
      <w:r w:rsidR="004237B1">
        <w:rPr>
          <w:rFonts w:hint="eastAsia"/>
        </w:rPr>
        <w:t>大部分时间</w:t>
      </w:r>
      <w:r>
        <w:rPr>
          <w:rFonts w:hint="eastAsia"/>
        </w:rPr>
        <w:t>保持在9</w:t>
      </w:r>
      <w:r w:rsidR="004237B1">
        <w:t>8%</w:t>
      </w:r>
      <w:r w:rsidR="004237B1">
        <w:rPr>
          <w:rFonts w:hint="eastAsia"/>
        </w:rPr>
        <w:t>以上的测试准确率，同时验证集准确率也单调递增，说明没有出现过拟合。终端截图如图。</w:t>
      </w:r>
    </w:p>
    <w:p w14:paraId="1874E3B8" w14:textId="7FC69024" w:rsidR="004237B1" w:rsidRPr="00877ED7" w:rsidRDefault="004237B1">
      <w:r>
        <w:rPr>
          <w:noProof/>
        </w:rPr>
        <w:drawing>
          <wp:inline distT="0" distB="0" distL="0" distR="0" wp14:anchorId="7F94A11F" wp14:editId="28890284">
            <wp:extent cx="5274310" cy="1155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7B1" w:rsidRPr="0087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73"/>
    <w:rsid w:val="00183E5F"/>
    <w:rsid w:val="002A5923"/>
    <w:rsid w:val="00417973"/>
    <w:rsid w:val="004237B1"/>
    <w:rsid w:val="007627B3"/>
    <w:rsid w:val="00872E87"/>
    <w:rsid w:val="00877ED7"/>
    <w:rsid w:val="008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8EF0"/>
  <w15:chartTrackingRefBased/>
  <w15:docId w15:val="{646FEB0A-CCBD-4A48-BE10-1E04A07F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NOIP</dc:creator>
  <cp:keywords/>
  <dc:description/>
  <cp:lastModifiedBy>Johnny NOIP</cp:lastModifiedBy>
  <cp:revision>4</cp:revision>
  <dcterms:created xsi:type="dcterms:W3CDTF">2025-03-13T14:30:00Z</dcterms:created>
  <dcterms:modified xsi:type="dcterms:W3CDTF">2025-03-15T14:00:00Z</dcterms:modified>
</cp:coreProperties>
</file>