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</w:t>
      </w:r>
    </w:p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РОССИЙСКОЙ ФЕДЕРАЦИИ»</w:t>
      </w:r>
    </w:p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Департамент анализа данных,</w:t>
      </w:r>
    </w:p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принятия решений и финансовых технологий</w:t>
      </w:r>
    </w:p>
    <w:p w:rsidR="00DC4AE1" w:rsidRDefault="00DC4AE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Пояснительная записка к междисциплинарной курсовой работе </w:t>
      </w:r>
    </w:p>
    <w:p w:rsidR="00DC4AE1" w:rsidRDefault="00DC4AE1">
      <w:pPr>
        <w:spacing w:after="0" w:line="240" w:lineRule="auto"/>
        <w:jc w:val="center"/>
        <w:rPr>
          <w:sz w:val="28"/>
          <w:szCs w:val="28"/>
        </w:rPr>
      </w:pP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информационно-справочной системы</w:t>
      </w: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«Прокат автомобилей»</w:t>
      </w: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65063A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DC4AE1" w:rsidRDefault="0065063A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ПИ2-2</w:t>
      </w:r>
    </w:p>
    <w:p w:rsidR="00DC4AE1" w:rsidRDefault="0065063A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Номоконов Иван Александрович</w:t>
      </w:r>
    </w:p>
    <w:p w:rsidR="00DC4AE1" w:rsidRDefault="00DC4AE1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</w:t>
      </w:r>
    </w:p>
    <w:p w:rsidR="00DC4AE1" w:rsidRDefault="0065063A">
      <w:pPr>
        <w:widowControl w:val="0"/>
        <w:spacing w:after="0" w:line="240" w:lineRule="auto"/>
        <w:ind w:left="4253" w:firstLine="155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:rsidR="00DC4AE1" w:rsidRDefault="00DC4AE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:rsidR="00DC4AE1" w:rsidRDefault="0065063A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доцент, к.т.н. Горелов Сергей Витальевич</w:t>
      </w:r>
    </w:p>
    <w:p w:rsidR="00DC4AE1" w:rsidRDefault="00DC4AE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</w:t>
      </w:r>
    </w:p>
    <w:p w:rsidR="00DC4AE1" w:rsidRDefault="0065063A">
      <w:pPr>
        <w:widowControl w:val="0"/>
        <w:spacing w:after="0" w:line="240" w:lineRule="auto"/>
        <w:ind w:left="4253" w:firstLine="155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:rsidR="00DC4AE1" w:rsidRDefault="00DC4AE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2019</w:t>
      </w:r>
    </w:p>
    <w:p w:rsidR="00DC4AE1" w:rsidRDefault="0065063A">
      <w:pPr>
        <w:spacing w:after="0" w:line="240" w:lineRule="auto"/>
        <w:ind w:firstLine="567"/>
        <w:jc w:val="both"/>
        <w:rPr>
          <w:rFonts w:ascii="Verdana" w:eastAsia="Verdana" w:hAnsi="Verdana" w:cs="Verdana"/>
          <w:sz w:val="28"/>
          <w:szCs w:val="28"/>
        </w:rPr>
      </w:pPr>
      <w:r>
        <w:br w:type="page"/>
      </w:r>
      <w:r>
        <w:rPr>
          <w:rFonts w:ascii="Verdana" w:eastAsia="Verdana" w:hAnsi="Verdana" w:cs="Verdana"/>
          <w:b/>
          <w:sz w:val="36"/>
          <w:szCs w:val="36"/>
        </w:rPr>
        <w:lastRenderedPageBreak/>
        <w:t>Оглавление</w:t>
      </w:r>
    </w:p>
    <w:p w:rsidR="00DC4AE1" w:rsidRDefault="00DC4AE1">
      <w:pPr>
        <w:spacing w:after="0" w:line="240" w:lineRule="auto"/>
        <w:ind w:firstLine="567"/>
      </w:pPr>
    </w:p>
    <w:p w:rsidR="00DC4AE1" w:rsidRDefault="00DC4AE1">
      <w:pPr>
        <w:spacing w:after="0" w:line="240" w:lineRule="auto"/>
        <w:ind w:firstLine="567"/>
      </w:pPr>
    </w:p>
    <w:p w:rsidR="00DC4AE1" w:rsidRDefault="00DC4AE1">
      <w:pPr>
        <w:spacing w:after="0" w:line="240" w:lineRule="auto"/>
        <w:ind w:firstLine="567"/>
      </w:pPr>
    </w:p>
    <w:sdt>
      <w:sdtPr>
        <w:id w:val="433637186"/>
        <w:docPartObj>
          <w:docPartGallery w:val="Table of Contents"/>
          <w:docPartUnique/>
        </w:docPartObj>
      </w:sdtPr>
      <w:sdtContent>
        <w:p w:rsidR="00CA6953" w:rsidRDefault="0065063A">
          <w:pPr>
            <w:pStyle w:val="10"/>
            <w:tabs>
              <w:tab w:val="right" w:pos="9345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013416" w:history="1">
            <w:r w:rsidR="00CA6953" w:rsidRPr="00F35E1F">
              <w:rPr>
                <w:rStyle w:val="a7"/>
                <w:noProof/>
              </w:rPr>
              <w:t>Введение</w:t>
            </w:r>
            <w:r w:rsidR="00CA6953">
              <w:rPr>
                <w:noProof/>
                <w:webHidden/>
              </w:rPr>
              <w:tab/>
            </w:r>
            <w:r w:rsidR="00CA6953">
              <w:rPr>
                <w:noProof/>
                <w:webHidden/>
              </w:rPr>
              <w:fldChar w:fldCharType="begin"/>
            </w:r>
            <w:r w:rsidR="00CA6953">
              <w:rPr>
                <w:noProof/>
                <w:webHidden/>
              </w:rPr>
              <w:instrText xml:space="preserve"> PAGEREF _Toc6013416 \h </w:instrText>
            </w:r>
            <w:r w:rsidR="00CA6953">
              <w:rPr>
                <w:noProof/>
                <w:webHidden/>
              </w:rPr>
            </w:r>
            <w:r w:rsidR="00CA6953">
              <w:rPr>
                <w:noProof/>
                <w:webHidden/>
              </w:rPr>
              <w:fldChar w:fldCharType="separate"/>
            </w:r>
            <w:r w:rsidR="00CA6953">
              <w:rPr>
                <w:noProof/>
                <w:webHidden/>
              </w:rPr>
              <w:t>2</w:t>
            </w:r>
            <w:r w:rsidR="00CA6953">
              <w:rPr>
                <w:noProof/>
                <w:webHidden/>
              </w:rPr>
              <w:fldChar w:fldCharType="end"/>
            </w:r>
          </w:hyperlink>
        </w:p>
        <w:p w:rsidR="00CA6953" w:rsidRDefault="00CA6953">
          <w:pPr>
            <w:pStyle w:val="10"/>
            <w:tabs>
              <w:tab w:val="right" w:pos="9345"/>
            </w:tabs>
            <w:rPr>
              <w:noProof/>
            </w:rPr>
          </w:pPr>
          <w:hyperlink w:anchor="_Toc6013417" w:history="1">
            <w:r w:rsidRPr="00F35E1F">
              <w:rPr>
                <w:rStyle w:val="a7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953" w:rsidRDefault="00CA6953">
          <w:pPr>
            <w:pStyle w:val="10"/>
            <w:tabs>
              <w:tab w:val="right" w:pos="9345"/>
            </w:tabs>
            <w:rPr>
              <w:noProof/>
            </w:rPr>
          </w:pPr>
          <w:hyperlink w:anchor="_Toc6013418" w:history="1">
            <w:r w:rsidRPr="00F35E1F">
              <w:rPr>
                <w:rStyle w:val="a7"/>
                <w:noProof/>
              </w:rPr>
              <w:t>2.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953" w:rsidRDefault="00CA6953">
          <w:pPr>
            <w:pStyle w:val="10"/>
            <w:tabs>
              <w:tab w:val="right" w:pos="9345"/>
            </w:tabs>
            <w:rPr>
              <w:noProof/>
            </w:rPr>
          </w:pPr>
          <w:hyperlink w:anchor="_Toc6013419" w:history="1">
            <w:r w:rsidRPr="00F35E1F">
              <w:rPr>
                <w:rStyle w:val="a7"/>
                <w:noProof/>
              </w:rPr>
              <w:t>3. Актуальность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953" w:rsidRDefault="00CA6953">
          <w:pPr>
            <w:pStyle w:val="10"/>
            <w:tabs>
              <w:tab w:val="right" w:pos="9345"/>
            </w:tabs>
            <w:rPr>
              <w:noProof/>
            </w:rPr>
          </w:pPr>
          <w:hyperlink w:anchor="_Toc6013420" w:history="1">
            <w:r w:rsidRPr="00F35E1F">
              <w:rPr>
                <w:rStyle w:val="a7"/>
                <w:noProof/>
              </w:rPr>
              <w:t>4.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953" w:rsidRDefault="00CA6953">
          <w:pPr>
            <w:pStyle w:val="20"/>
            <w:tabs>
              <w:tab w:val="right" w:pos="9345"/>
            </w:tabs>
            <w:rPr>
              <w:noProof/>
            </w:rPr>
          </w:pPr>
          <w:hyperlink w:anchor="_Toc6013421" w:history="1">
            <w:r w:rsidRPr="00F35E1F">
              <w:rPr>
                <w:rStyle w:val="a7"/>
                <w:noProof/>
              </w:rPr>
              <w:t>4.1. Алгоритмические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953" w:rsidRDefault="00CA6953">
          <w:pPr>
            <w:pStyle w:val="20"/>
            <w:tabs>
              <w:tab w:val="right" w:pos="9345"/>
            </w:tabs>
            <w:rPr>
              <w:noProof/>
            </w:rPr>
          </w:pPr>
          <w:hyperlink w:anchor="_Toc6013422" w:history="1">
            <w:r w:rsidRPr="00F35E1F">
              <w:rPr>
                <w:rStyle w:val="a7"/>
                <w:noProof/>
              </w:rPr>
              <w:t>4.2. Описание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953" w:rsidRDefault="00CA6953">
          <w:pPr>
            <w:pStyle w:val="20"/>
            <w:tabs>
              <w:tab w:val="right" w:pos="9345"/>
            </w:tabs>
            <w:rPr>
              <w:noProof/>
            </w:rPr>
          </w:pPr>
          <w:hyperlink w:anchor="_Toc6013423" w:history="1">
            <w:r w:rsidRPr="00F35E1F">
              <w:rPr>
                <w:rStyle w:val="a7"/>
                <w:noProof/>
              </w:rPr>
              <w:t>4.3. Состав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953" w:rsidRDefault="00CA6953">
          <w:pPr>
            <w:pStyle w:val="10"/>
            <w:tabs>
              <w:tab w:val="right" w:pos="9345"/>
            </w:tabs>
            <w:rPr>
              <w:noProof/>
            </w:rPr>
          </w:pPr>
          <w:hyperlink w:anchor="_Toc6013424" w:history="1">
            <w:r w:rsidRPr="00F35E1F">
              <w:rPr>
                <w:rStyle w:val="a7"/>
                <w:noProof/>
              </w:rPr>
              <w:t>5. Назначение и состав классов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953" w:rsidRDefault="00CA6953">
          <w:pPr>
            <w:pStyle w:val="20"/>
            <w:tabs>
              <w:tab w:val="right" w:pos="9345"/>
            </w:tabs>
            <w:rPr>
              <w:noProof/>
            </w:rPr>
          </w:pPr>
          <w:hyperlink w:anchor="_Toc6013425" w:history="1">
            <w:r w:rsidRPr="00F35E1F">
              <w:rPr>
                <w:rStyle w:val="a7"/>
                <w:noProof/>
              </w:rPr>
              <w:t>5.1.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953" w:rsidRDefault="00CA6953">
          <w:pPr>
            <w:pStyle w:val="20"/>
            <w:tabs>
              <w:tab w:val="right" w:pos="9345"/>
            </w:tabs>
            <w:rPr>
              <w:noProof/>
            </w:rPr>
          </w:pPr>
          <w:hyperlink w:anchor="_Toc6013426" w:history="1">
            <w:r w:rsidRPr="00F35E1F">
              <w:rPr>
                <w:rStyle w:val="a7"/>
                <w:noProof/>
              </w:rPr>
              <w:t>5.2. Классы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953" w:rsidRDefault="00CA6953">
          <w:pPr>
            <w:pStyle w:val="20"/>
            <w:tabs>
              <w:tab w:val="right" w:pos="9345"/>
            </w:tabs>
            <w:rPr>
              <w:noProof/>
            </w:rPr>
          </w:pPr>
          <w:hyperlink w:anchor="_Toc6013427" w:history="1">
            <w:r w:rsidRPr="00F35E1F">
              <w:rPr>
                <w:rStyle w:val="a7"/>
                <w:noProof/>
              </w:rPr>
              <w:t>5.3. Служебные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953" w:rsidRDefault="00CA6953">
          <w:pPr>
            <w:pStyle w:val="20"/>
            <w:tabs>
              <w:tab w:val="right" w:pos="9345"/>
            </w:tabs>
            <w:rPr>
              <w:noProof/>
            </w:rPr>
          </w:pPr>
          <w:hyperlink w:anchor="_Toc6013428" w:history="1">
            <w:r w:rsidRPr="00F35E1F">
              <w:rPr>
                <w:rStyle w:val="a7"/>
                <w:noProof/>
              </w:rPr>
              <w:t>5.4.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953" w:rsidRDefault="00CA6953">
          <w:pPr>
            <w:pStyle w:val="10"/>
            <w:tabs>
              <w:tab w:val="right" w:pos="9345"/>
            </w:tabs>
            <w:rPr>
              <w:noProof/>
            </w:rPr>
          </w:pPr>
          <w:hyperlink w:anchor="_Toc6013429" w:history="1">
            <w:r w:rsidRPr="00F35E1F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953" w:rsidRDefault="00CA6953">
          <w:pPr>
            <w:pStyle w:val="10"/>
            <w:tabs>
              <w:tab w:val="right" w:pos="9345"/>
            </w:tabs>
            <w:rPr>
              <w:noProof/>
            </w:rPr>
          </w:pPr>
          <w:hyperlink w:anchor="_Toc6013430" w:history="1">
            <w:r w:rsidRPr="00F35E1F">
              <w:rPr>
                <w:rStyle w:val="a7"/>
                <w:noProof/>
              </w:rPr>
              <w:t>Список л</w:t>
            </w:r>
            <w:r w:rsidRPr="00F35E1F">
              <w:rPr>
                <w:rStyle w:val="a7"/>
                <w:noProof/>
              </w:rPr>
              <w:t>и</w:t>
            </w:r>
            <w:r w:rsidRPr="00F35E1F">
              <w:rPr>
                <w:rStyle w:val="a7"/>
                <w:noProof/>
              </w:rPr>
              <w:t>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953" w:rsidRDefault="00CA6953">
          <w:pPr>
            <w:pStyle w:val="10"/>
            <w:tabs>
              <w:tab w:val="right" w:pos="9345"/>
            </w:tabs>
            <w:rPr>
              <w:noProof/>
            </w:rPr>
          </w:pPr>
          <w:hyperlink w:anchor="_Toc6013431" w:history="1">
            <w:r w:rsidRPr="00F35E1F">
              <w:rPr>
                <w:rStyle w:val="a7"/>
                <w:noProof/>
              </w:rPr>
              <w:t>Приложение.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AE1" w:rsidRDefault="0065063A">
          <w:pPr>
            <w:spacing w:after="0" w:line="240" w:lineRule="auto"/>
            <w:ind w:firstLine="567"/>
          </w:pPr>
          <w:r>
            <w:fldChar w:fldCharType="end"/>
          </w:r>
        </w:p>
      </w:sdtContent>
    </w:sdt>
    <w:p w:rsidR="00DC4AE1" w:rsidRDefault="00DC4AE1">
      <w:pPr>
        <w:spacing w:after="0" w:line="240" w:lineRule="auto"/>
        <w:ind w:firstLine="567"/>
      </w:pPr>
    </w:p>
    <w:p w:rsidR="00DC4AE1" w:rsidRDefault="00DC4AE1">
      <w:pPr>
        <w:spacing w:after="0" w:line="240" w:lineRule="auto"/>
        <w:ind w:firstLine="567"/>
      </w:pPr>
    </w:p>
    <w:p w:rsidR="00DC4AE1" w:rsidRDefault="00DC4AE1">
      <w:pPr>
        <w:spacing w:after="0" w:line="240" w:lineRule="auto"/>
        <w:ind w:firstLine="567"/>
      </w:pPr>
    </w:p>
    <w:p w:rsidR="00DC4AE1" w:rsidRDefault="0065063A" w:rsidP="00CA6953">
      <w:pPr>
        <w:pStyle w:val="1"/>
      </w:pPr>
      <w:r>
        <w:br w:type="page"/>
      </w:r>
      <w:bookmarkStart w:id="1" w:name="_Toc6013416"/>
      <w:r>
        <w:lastRenderedPageBreak/>
        <w:t>Введение</w:t>
      </w:r>
      <w:bookmarkEnd w:id="1"/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курсовой работы является приобретение навыков в анализе предметной области и в разработке сложного Windows-приложения на языке программирования C# в среде Visual Studio. Язык С# является достаточно мощным языком для разработки приложений для ПК. Разработка приложения позволит 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>усовершенствовать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знания этого языка, а также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 xml:space="preserve"> методов проектирования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анализа предметной области. </w:t>
      </w: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позволяет разработать информационную модель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 xml:space="preserve"> данных задачи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>Во время анализа производится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выбор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 xml:space="preserve"> наиболее важных объектов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предметной области и процессов автоматизации, а также разработка новых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подходов и функций для решения проблем предметной области.</w:t>
      </w:r>
    </w:p>
    <w:p w:rsidR="00DC4AE1" w:rsidRDefault="002471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важной</w:t>
      </w:r>
      <w:r w:rsidR="0065063A">
        <w:rPr>
          <w:rFonts w:ascii="Times New Roman" w:eastAsia="Times New Roman" w:hAnsi="Times New Roman" w:cs="Times New Roman"/>
          <w:sz w:val="28"/>
          <w:szCs w:val="28"/>
        </w:rPr>
        <w:t xml:space="preserve"> целью курсовой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063A">
        <w:rPr>
          <w:rFonts w:ascii="Times New Roman" w:eastAsia="Times New Roman" w:hAnsi="Times New Roman" w:cs="Times New Roman"/>
          <w:sz w:val="28"/>
          <w:szCs w:val="28"/>
        </w:rPr>
        <w:t xml:space="preserve">является разработка пояснительной записки, отвечающей таким требованиям, как полнота, лаконичность, техническая корректность и т.д. Техническая документация является составной частью программного продукта и, следовательно, определяет его качество. Поэтому приобретение навыков в разработке технической документации, а в данном случае пояснительной записки, также является важной задачей. 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 w:rsidP="00CA6953">
      <w:pPr>
        <w:pStyle w:val="1"/>
      </w:pPr>
      <w:bookmarkStart w:id="2" w:name="_Toc6013417"/>
      <w:r>
        <w:t>1. Постановка задачи</w:t>
      </w:r>
      <w:bookmarkEnd w:id="2"/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41F4" w:rsidRPr="00782E57" w:rsidRDefault="00B241F4" w:rsidP="00B241F4">
      <w:pPr>
        <w:pStyle w:val="a6"/>
        <w:numPr>
          <w:ilvl w:val="0"/>
          <w:numId w:val="10"/>
        </w:numPr>
        <w:ind w:left="426"/>
        <w:jc w:val="both"/>
        <w:rPr>
          <w:sz w:val="28"/>
        </w:rPr>
      </w:pPr>
      <w:r w:rsidRPr="00782E57">
        <w:rPr>
          <w:sz w:val="28"/>
        </w:rPr>
        <w:t>В курсовом проекте должна быть разработана информационная модель предметной области, представленная в виде пользовательских классов или таблиц БД.</w:t>
      </w:r>
    </w:p>
    <w:p w:rsidR="00B241F4" w:rsidRPr="00782E57" w:rsidRDefault="00B241F4" w:rsidP="00B241F4">
      <w:pPr>
        <w:pStyle w:val="a6"/>
        <w:numPr>
          <w:ilvl w:val="0"/>
          <w:numId w:val="10"/>
        </w:numPr>
        <w:ind w:left="426"/>
        <w:jc w:val="both"/>
        <w:rPr>
          <w:sz w:val="28"/>
        </w:rPr>
      </w:pPr>
      <w:r w:rsidRPr="00782E57">
        <w:rPr>
          <w:sz w:val="28"/>
        </w:rPr>
        <w:t>Должно быть разработано несколько форм пользовательского интерфейса.</w:t>
      </w:r>
    </w:p>
    <w:p w:rsidR="00B241F4" w:rsidRPr="00782E57" w:rsidRDefault="00B241F4" w:rsidP="00B241F4">
      <w:pPr>
        <w:pStyle w:val="a6"/>
        <w:numPr>
          <w:ilvl w:val="0"/>
          <w:numId w:val="10"/>
        </w:numPr>
        <w:ind w:left="426"/>
        <w:jc w:val="both"/>
        <w:rPr>
          <w:sz w:val="28"/>
        </w:rPr>
      </w:pPr>
      <w:r w:rsidRPr="00782E57">
        <w:rPr>
          <w:sz w:val="28"/>
        </w:rPr>
        <w:t>Разработчик самостоятельно определяет интерфейс программы и ее функциональность, однако для получения максимальной оценки приложение в обязательном порядке независимо от предметной области, указанной в задании, должно выполнять следующие операции:</w:t>
      </w:r>
    </w:p>
    <w:p w:rsidR="00B241F4" w:rsidRDefault="00B241F4" w:rsidP="00B241F4">
      <w:pPr>
        <w:pStyle w:val="a6"/>
        <w:ind w:left="426"/>
        <w:jc w:val="both"/>
      </w:pP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Отображать в сетках DataGridView данные предметной области:</w:t>
      </w:r>
    </w:p>
    <w:p w:rsidR="00B241F4" w:rsidRPr="00B241F4" w:rsidRDefault="00B241F4" w:rsidP="00B241F4">
      <w:pPr>
        <w:pStyle w:val="a6"/>
        <w:numPr>
          <w:ilvl w:val="0"/>
          <w:numId w:val="12"/>
        </w:numPr>
        <w:jc w:val="both"/>
        <w:rPr>
          <w:sz w:val="28"/>
          <w:szCs w:val="28"/>
        </w:rPr>
      </w:pPr>
      <w:r w:rsidRPr="00B241F4">
        <w:rPr>
          <w:sz w:val="28"/>
          <w:szCs w:val="28"/>
        </w:rPr>
        <w:t xml:space="preserve">Для информационной модели, основанной на списках, на момент первого </w:t>
      </w:r>
      <w:proofErr w:type="gramStart"/>
      <w:r w:rsidRPr="00B241F4">
        <w:rPr>
          <w:sz w:val="28"/>
          <w:szCs w:val="28"/>
        </w:rPr>
        <w:t>запуска  программы</w:t>
      </w:r>
      <w:proofErr w:type="gramEnd"/>
      <w:r w:rsidRPr="00B241F4">
        <w:rPr>
          <w:sz w:val="28"/>
          <w:szCs w:val="28"/>
        </w:rPr>
        <w:t xml:space="preserve"> допускается отсутствие файла. В этом случае списки объектов должны быть созданы в программе. </w:t>
      </w:r>
    </w:p>
    <w:p w:rsidR="00B241F4" w:rsidRPr="00B241F4" w:rsidRDefault="00B241F4" w:rsidP="00B241F4">
      <w:pPr>
        <w:pStyle w:val="a6"/>
        <w:numPr>
          <w:ilvl w:val="0"/>
          <w:numId w:val="12"/>
        </w:numPr>
        <w:jc w:val="both"/>
        <w:rPr>
          <w:sz w:val="28"/>
          <w:szCs w:val="28"/>
        </w:rPr>
      </w:pPr>
      <w:r w:rsidRPr="00B241F4">
        <w:rPr>
          <w:sz w:val="28"/>
          <w:szCs w:val="28"/>
        </w:rPr>
        <w:t xml:space="preserve">Для информационной модели, основанной на БД, таблицы должны быть предварительно заполнены записями. 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lastRenderedPageBreak/>
        <w:t xml:space="preserve">Реализовать </w:t>
      </w:r>
      <w:r w:rsidRPr="00B241F4">
        <w:rPr>
          <w:i/>
          <w:sz w:val="28"/>
          <w:szCs w:val="28"/>
        </w:rPr>
        <w:t>добавление</w:t>
      </w:r>
      <w:r w:rsidRPr="00B241F4">
        <w:rPr>
          <w:sz w:val="28"/>
          <w:szCs w:val="28"/>
        </w:rPr>
        <w:t xml:space="preserve"> в источник данных нового объекта, </w:t>
      </w:r>
      <w:r w:rsidRPr="00B241F4">
        <w:rPr>
          <w:i/>
          <w:sz w:val="28"/>
          <w:szCs w:val="28"/>
        </w:rPr>
        <w:t>удаление</w:t>
      </w:r>
      <w:r w:rsidRPr="00B241F4">
        <w:rPr>
          <w:sz w:val="28"/>
          <w:szCs w:val="28"/>
        </w:rPr>
        <w:t xml:space="preserve"> объекта из источника данных, </w:t>
      </w:r>
      <w:r w:rsidRPr="00B241F4">
        <w:rPr>
          <w:i/>
          <w:sz w:val="28"/>
          <w:szCs w:val="28"/>
        </w:rPr>
        <w:t>редактирование</w:t>
      </w:r>
      <w:r w:rsidRPr="00B241F4">
        <w:rPr>
          <w:sz w:val="28"/>
          <w:szCs w:val="28"/>
        </w:rPr>
        <w:t xml:space="preserve"> объекта в источнике данных.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Реализовать фильтрацию записей источника данных, удовлетворяющих введенному пользователем сложному критерию.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Реализовать сортировку записей источника данных.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 xml:space="preserve">Для информационной модели, основанной на списках, сохранять источник данных в файле, используя </w:t>
      </w:r>
      <w:r w:rsidRPr="00B241F4">
        <w:rPr>
          <w:sz w:val="28"/>
          <w:szCs w:val="28"/>
          <w:lang w:val="en-US"/>
        </w:rPr>
        <w:t>XML</w:t>
      </w:r>
      <w:r w:rsidRPr="00B241F4">
        <w:rPr>
          <w:sz w:val="28"/>
          <w:szCs w:val="28"/>
        </w:rPr>
        <w:t>-сериализацию</w:t>
      </w:r>
      <w:r w:rsidRPr="00B241F4">
        <w:rPr>
          <w:b/>
          <w:sz w:val="28"/>
          <w:szCs w:val="28"/>
        </w:rPr>
        <w:t>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Для информационной модели, основанной на таблицах БД, обновлять изменения источника данных в базе данных.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После сохранения данных при запуске программы загрузить данные из файла или базы данных.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 xml:space="preserve">Используя меню или панель инструментов, вызвать приложение Блокнот для просмотра справки о программе: файл Help.txt текущего каталога программы. 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Создать пункт меню «Об авторе».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Разработать несколько полезных пользователю функций для отображения статистических данных, например, средних, максимальных или минимальных значений, данных для построения гистограммы или графика и т.п.</w:t>
      </w:r>
    </w:p>
    <w:p w:rsidR="00B241F4" w:rsidRPr="00403CD3" w:rsidRDefault="00B241F4" w:rsidP="00B241F4">
      <w:pPr>
        <w:jc w:val="both"/>
      </w:pPr>
    </w:p>
    <w:p w:rsidR="00B241F4" w:rsidRPr="00782E57" w:rsidRDefault="00B241F4" w:rsidP="00B241F4">
      <w:pPr>
        <w:pStyle w:val="a6"/>
        <w:numPr>
          <w:ilvl w:val="0"/>
          <w:numId w:val="10"/>
        </w:numPr>
        <w:ind w:left="426"/>
        <w:jc w:val="both"/>
        <w:rPr>
          <w:sz w:val="28"/>
        </w:rPr>
      </w:pPr>
      <w:r w:rsidRPr="00782E57">
        <w:rPr>
          <w:sz w:val="28"/>
        </w:rPr>
        <w:t>Программа не должна завершаться аварийно: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сообщений.</w:t>
      </w:r>
    </w:p>
    <w:p w:rsidR="00B241F4" w:rsidRPr="00782E57" w:rsidRDefault="00B241F4" w:rsidP="00B241F4">
      <w:pPr>
        <w:pStyle w:val="a6"/>
        <w:numPr>
          <w:ilvl w:val="0"/>
          <w:numId w:val="10"/>
        </w:numPr>
        <w:ind w:left="426"/>
        <w:jc w:val="both"/>
        <w:rPr>
          <w:sz w:val="28"/>
        </w:rPr>
      </w:pPr>
      <w:r w:rsidRPr="00782E57">
        <w:rPr>
          <w:sz w:val="28"/>
        </w:rPr>
        <w:t>Программа должна быть читабельной и содержать полезные комментарии.</w:t>
      </w: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DC4AE1" w:rsidRDefault="006506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должен быть реализован в виде коллекции, например, динамического массива типа </w:t>
      </w:r>
      <w:r>
        <w:rPr>
          <w:rFonts w:ascii="Verdana" w:eastAsia="Verdana" w:hAnsi="Verdana" w:cs="Verdana"/>
          <w:color w:val="000000"/>
          <w:sz w:val="24"/>
          <w:szCs w:val="24"/>
        </w:rPr>
        <w:t>List&lt;T&gt;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Verdana" w:eastAsia="Verdana" w:hAnsi="Verdana" w:cs="Verdana"/>
          <w:color w:val="000000"/>
          <w:sz w:val="24"/>
          <w:szCs w:val="24"/>
        </w:rPr>
        <w:t>BindingList&lt;T&gt;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Программа не должна завершаться аварийно: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сообщений.</w:t>
      </w:r>
    </w:p>
    <w:p w:rsidR="00DC4AE1" w:rsidRDefault="006506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быть читабельной и содержать полезные комментарии.</w:t>
      </w: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 w:rsidP="00CA6953">
      <w:pPr>
        <w:pStyle w:val="1"/>
      </w:pPr>
      <w:bookmarkStart w:id="3" w:name="_Toc6013418"/>
      <w:r>
        <w:t>2. Описание предметной области</w:t>
      </w:r>
      <w:bookmarkEnd w:id="3"/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B241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Предметной областью данного проекта является фирма, которая предоставляет автомобили в аренду. В работе фирмы присутствуют процессы, которые можно автоматизировать: бронирование автомобиля (изменение условий бронирования, отказ от бронирования)</w:t>
      </w:r>
      <w:r w:rsidR="009A016F">
        <w:rPr>
          <w:rFonts w:ascii="Times New Roman" w:eastAsia="Times New Roman" w:hAnsi="Times New Roman" w:cs="Times New Roman"/>
          <w:sz w:val="28"/>
          <w:szCs w:val="28"/>
        </w:rPr>
        <w:t xml:space="preserve">, добавление нового автомобиля для аренды (добавляется администратором), изменение </w:t>
      </w:r>
      <w:r w:rsidR="009A016F">
        <w:rPr>
          <w:rFonts w:ascii="Times New Roman" w:eastAsia="Times New Roman" w:hAnsi="Times New Roman" w:cs="Times New Roman"/>
          <w:sz w:val="28"/>
          <w:szCs w:val="28"/>
        </w:rPr>
        <w:lastRenderedPageBreak/>
        <w:t>характеристик автомобиля и условий его аренды, удаление автомобиля, оставление клиентами отзывов и пожеланий, назначение нового администратора фирмы. Предоставление автомобилей в аренду является для заказчика основным видом деятельности, поэтому необходимо реализовать расчет и вывод статистических данных о дохода</w:t>
      </w:r>
      <w:r w:rsidR="006F1869">
        <w:rPr>
          <w:rFonts w:ascii="Times New Roman" w:eastAsia="Times New Roman" w:hAnsi="Times New Roman" w:cs="Times New Roman"/>
          <w:sz w:val="28"/>
          <w:szCs w:val="28"/>
        </w:rPr>
        <w:t>х</w:t>
      </w:r>
      <w:r w:rsidR="009A016F">
        <w:rPr>
          <w:rFonts w:ascii="Times New Roman" w:eastAsia="Times New Roman" w:hAnsi="Times New Roman" w:cs="Times New Roman"/>
          <w:sz w:val="28"/>
          <w:szCs w:val="28"/>
        </w:rPr>
        <w:t xml:space="preserve"> и деятельности фирмы.</w:t>
      </w:r>
    </w:p>
    <w:p w:rsidR="009A016F" w:rsidRDefault="009A016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проекте автоматизированы все процессы, указанные выше.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 w:rsidP="00CA6953">
      <w:pPr>
        <w:pStyle w:val="1"/>
      </w:pPr>
      <w:bookmarkStart w:id="4" w:name="_Toc6013419"/>
      <w:r>
        <w:t>3. Актуальность автоматизации</w:t>
      </w:r>
      <w:bookmarkEnd w:id="4"/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DC4AE1" w:rsidRDefault="009A016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Клиенты фирмы являются основным источником дохода для заказчика, следовательно, их учет позволит оптимизировать затраты на некоторые виды предлагаемых в аренду автомобиле, а значит, увеличить прибыль фирмы. </w:t>
      </w:r>
      <w:r w:rsidR="006F1869">
        <w:rPr>
          <w:rFonts w:ascii="Times New Roman" w:eastAsia="Times New Roman" w:hAnsi="Times New Roman" w:cs="Times New Roman"/>
          <w:sz w:val="28"/>
          <w:szCs w:val="28"/>
        </w:rPr>
        <w:t>Также, важным для фирмы является мнение ее клиентов об арендованных автомобилях, поэтому возможность добавления пользователями приложения отзывов крайне актуальна.</w:t>
      </w:r>
    </w:p>
    <w:p w:rsidR="006F1869" w:rsidRDefault="006F18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развития фирмы, она может приобретать новые автомобили и изменять цены на старые, следовательно, для того чтобы прайс лист приложения оставался актуальным, очень важно автоматизировать процесс добавления новых транспортных средств для аренды, а </w:t>
      </w:r>
      <w:r w:rsidR="00C568C8">
        <w:rPr>
          <w:rFonts w:ascii="Times New Roman" w:eastAsia="Times New Roman" w:hAnsi="Times New Roman" w:cs="Times New Roman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их изменения и удаления.</w:t>
      </w:r>
    </w:p>
    <w:p w:rsidR="006F1869" w:rsidRDefault="006F18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указанных выше процессов деятельности фирмы позволит сократить непроизводительные методы использования труда работников, повысить производительность труда и, как следствие, увеличить объем предоставляемых услуг и качество обслуживания, что приведет к появлению новых клиентов и увеличению прибыли. Поэтому разработка приложения для автоматизации деятельности данной фирмы является актуальной.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 w:rsidP="00CA6953">
      <w:pPr>
        <w:pStyle w:val="1"/>
      </w:pPr>
      <w:bookmarkStart w:id="5" w:name="_Toc6013420"/>
      <w:r>
        <w:t>4. Описание программы</w:t>
      </w:r>
      <w:bookmarkEnd w:id="5"/>
      <w:r>
        <w:t xml:space="preserve"> </w:t>
      </w:r>
    </w:p>
    <w:p w:rsidR="00DC4AE1" w:rsidRDefault="00DC4AE1">
      <w:pPr>
        <w:spacing w:after="0" w:line="240" w:lineRule="auto"/>
        <w:ind w:firstLine="567"/>
        <w:jc w:val="center"/>
        <w:rPr>
          <w:rFonts w:ascii="Verdana" w:eastAsia="Verdana" w:hAnsi="Verdana" w:cs="Verdana"/>
          <w:b/>
          <w:sz w:val="32"/>
          <w:szCs w:val="32"/>
        </w:rPr>
      </w:pPr>
    </w:p>
    <w:p w:rsidR="00DC4AE1" w:rsidRDefault="0065063A" w:rsidP="00CA6953">
      <w:pPr>
        <w:pStyle w:val="2"/>
      </w:pPr>
      <w:bookmarkStart w:id="6" w:name="_Toc6013421"/>
      <w:r>
        <w:t>4.1. Алгоритмические решения</w:t>
      </w:r>
      <w:bookmarkEnd w:id="6"/>
    </w:p>
    <w:p w:rsidR="00DC4AE1" w:rsidRDefault="00DC4AE1">
      <w:pPr>
        <w:spacing w:after="0" w:line="240" w:lineRule="auto"/>
        <w:rPr>
          <w:rFonts w:ascii="Verdana" w:eastAsia="Verdana" w:hAnsi="Verdana" w:cs="Verdana"/>
          <w:b/>
          <w:sz w:val="28"/>
          <w:szCs w:val="28"/>
        </w:rPr>
      </w:pPr>
    </w:p>
    <w:p w:rsidR="00DC4AE1" w:rsidRDefault="00C568C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приложения сохраняются</w:t>
      </w:r>
      <w:r w:rsidR="002C1308">
        <w:rPr>
          <w:rFonts w:ascii="Times New Roman" w:eastAsia="Times New Roman" w:hAnsi="Times New Roman" w:cs="Times New Roman"/>
          <w:sz w:val="28"/>
          <w:szCs w:val="28"/>
        </w:rPr>
        <w:t xml:space="preserve"> в виде списка соответствующего класса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нескольких файлах:</w:t>
      </w:r>
    </w:p>
    <w:p w:rsidR="00C568C8" w:rsidRDefault="00C568C8" w:rsidP="00C568C8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Cars</w:t>
      </w:r>
      <w:r w:rsidRPr="00C56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C568C8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хранения актуальных автомобилей для аренды;</w:t>
      </w:r>
    </w:p>
    <w:p w:rsidR="00C568C8" w:rsidRDefault="00C568C8" w:rsidP="00C568C8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Books</w:t>
      </w:r>
      <w:r w:rsidRPr="00C56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C568C8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хранения данных о бронировании автомобилей;</w:t>
      </w:r>
    </w:p>
    <w:p w:rsidR="00C568C8" w:rsidRDefault="00C568C8" w:rsidP="00C568C8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Users</w:t>
      </w:r>
      <w:r w:rsidRPr="00C56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C568C8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хранения данных о пользователях приложения;</w:t>
      </w:r>
    </w:p>
    <w:p w:rsidR="00C568C8" w:rsidRDefault="00C568C8" w:rsidP="00C568C8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Файл </w:t>
      </w:r>
      <w:r>
        <w:rPr>
          <w:sz w:val="28"/>
          <w:szCs w:val="28"/>
          <w:lang w:val="en-US"/>
        </w:rPr>
        <w:t>Reports</w:t>
      </w:r>
      <w:r w:rsidRPr="00C56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C568C8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хранения данных об отзывах клиентов фирмы;</w:t>
      </w:r>
    </w:p>
    <w:p w:rsidR="00C568C8" w:rsidRDefault="00F3449A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входе в приложение пользователь сразу может выбрать автомобиль для бронирования, нажав на соответствующую сроку в таблице </w:t>
      </w:r>
      <w:r>
        <w:rPr>
          <w:sz w:val="28"/>
          <w:szCs w:val="28"/>
          <w:lang w:val="en-US"/>
        </w:rPr>
        <w:t>DataGridView</w:t>
      </w:r>
      <w:r w:rsidRPr="00F3449A">
        <w:rPr>
          <w:sz w:val="28"/>
          <w:szCs w:val="28"/>
        </w:rPr>
        <w:t xml:space="preserve">. </w:t>
      </w:r>
      <w:r>
        <w:rPr>
          <w:sz w:val="28"/>
          <w:szCs w:val="28"/>
        </w:rPr>
        <w:t>Для открытия формы бронирования необходимо авторизоваться или пройти регистрацию.</w:t>
      </w:r>
    </w:p>
    <w:p w:rsidR="00F3449A" w:rsidRPr="00F3449A" w:rsidRDefault="00F3449A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авторизации откроется форма бронирования, при заполнении который от нажатия на кнопку забронировать бронь сохранится в файл </w:t>
      </w:r>
      <w:r>
        <w:rPr>
          <w:sz w:val="28"/>
          <w:szCs w:val="28"/>
          <w:lang w:val="en-US"/>
        </w:rPr>
        <w:t>Books</w:t>
      </w:r>
      <w:r w:rsidRPr="00F3449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F3449A">
        <w:rPr>
          <w:sz w:val="28"/>
          <w:szCs w:val="28"/>
        </w:rPr>
        <w:t>.</w:t>
      </w:r>
      <w:r w:rsidR="00854B25">
        <w:rPr>
          <w:sz w:val="28"/>
          <w:szCs w:val="28"/>
        </w:rPr>
        <w:t xml:space="preserve"> Поля имени и </w:t>
      </w:r>
      <w:r w:rsidR="00854B25">
        <w:rPr>
          <w:sz w:val="28"/>
          <w:szCs w:val="28"/>
          <w:lang w:val="en-US"/>
        </w:rPr>
        <w:t>email</w:t>
      </w:r>
      <w:r w:rsidR="00854B25">
        <w:rPr>
          <w:sz w:val="28"/>
          <w:szCs w:val="28"/>
        </w:rPr>
        <w:t xml:space="preserve"> заполняются автоматически, в зависимости от текущего пользователя.</w:t>
      </w:r>
    </w:p>
    <w:p w:rsidR="00F3449A" w:rsidRDefault="00F3449A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Если авторизованный пользователь является администратором, то при нажатии на строку в таблице автомобилей на начальном экране, откроется форма изменения и удаления выбранного автомобиля.</w:t>
      </w:r>
    </w:p>
    <w:p w:rsidR="00F3449A" w:rsidRDefault="00F3449A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внесении изменений в характеристики автомобиля или в условия его аренды появится кнопка сохранить изменения, при нажатии которых данные об автомобиле будут изменены в файле </w:t>
      </w:r>
      <w:r>
        <w:rPr>
          <w:sz w:val="28"/>
          <w:szCs w:val="28"/>
          <w:lang w:val="en-US"/>
        </w:rPr>
        <w:t>Cars</w:t>
      </w:r>
      <w:r w:rsidRPr="00F3449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F3449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нажатии кнопки «Удалить» автомобиль будет удален из </w:t>
      </w:r>
      <w:r w:rsidR="002C1308">
        <w:rPr>
          <w:sz w:val="28"/>
          <w:szCs w:val="28"/>
        </w:rPr>
        <w:t xml:space="preserve">списка автомобилей в файле </w:t>
      </w:r>
      <w:r w:rsidR="002C1308">
        <w:rPr>
          <w:sz w:val="28"/>
          <w:szCs w:val="28"/>
          <w:lang w:val="en-US"/>
        </w:rPr>
        <w:t>Cars</w:t>
      </w:r>
      <w:r w:rsidR="002C1308" w:rsidRPr="002C1308">
        <w:rPr>
          <w:sz w:val="28"/>
          <w:szCs w:val="28"/>
        </w:rPr>
        <w:t>.</w:t>
      </w:r>
      <w:r w:rsidR="002C1308">
        <w:rPr>
          <w:sz w:val="28"/>
          <w:szCs w:val="28"/>
          <w:lang w:val="en-US"/>
        </w:rPr>
        <w:t>xml</w:t>
      </w:r>
      <w:r w:rsidR="002C1308">
        <w:rPr>
          <w:sz w:val="28"/>
          <w:szCs w:val="28"/>
        </w:rPr>
        <w:t>.</w:t>
      </w:r>
    </w:p>
    <w:p w:rsidR="002C1308" w:rsidRDefault="002C1308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актуальные брони можно в личном кабинете, для входа в который необходимо авторизоваться (или зарегистрироваться).</w:t>
      </w:r>
    </w:p>
    <w:p w:rsidR="002C1308" w:rsidRDefault="002C1308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личном кабинете можно изменить или удалить актуальные брони, если до их начала осталось не менее 5-ти дней, в противном случае бронь можно только удалить.</w:t>
      </w:r>
      <w:r w:rsidR="00854B25">
        <w:rPr>
          <w:sz w:val="28"/>
          <w:szCs w:val="28"/>
        </w:rPr>
        <w:t xml:space="preserve"> Изменению доступны только даты аренды.</w:t>
      </w:r>
    </w:p>
    <w:p w:rsidR="004D315E" w:rsidRDefault="004D315E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Если пользователь является администратором, то ему доступны бронирования всех пользователей, и он может их изменить, если бронь еще не началась.</w:t>
      </w:r>
      <w:r w:rsidR="0091589B">
        <w:rPr>
          <w:sz w:val="28"/>
          <w:szCs w:val="28"/>
        </w:rPr>
        <w:t xml:space="preserve"> Администратор может назначать других пользователей администраторами, для этого в личном кабинете есть таблица пользователей с возможностью изменения.</w:t>
      </w:r>
      <w:r>
        <w:rPr>
          <w:sz w:val="28"/>
          <w:szCs w:val="28"/>
        </w:rPr>
        <w:t xml:space="preserve"> Также, администратор в личном кабинете может добавлять автомобили и просматривать статистику.</w:t>
      </w:r>
    </w:p>
    <w:p w:rsidR="00F43C80" w:rsidRPr="00F43C80" w:rsidRDefault="002A5CF0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</w:t>
      </w:r>
      <w:r w:rsidR="00F43C80">
        <w:rPr>
          <w:sz w:val="28"/>
          <w:szCs w:val="28"/>
        </w:rPr>
        <w:t xml:space="preserve">азделе отзывов все пользователи могут добавить отзыв, предварительно авторизовавшись. На форме добавления отзыва необходимо выбрать автомобиль, к которому относится отзыв, а также указать оценку. Поля имени и </w:t>
      </w:r>
      <w:r w:rsidR="00F43C80">
        <w:rPr>
          <w:sz w:val="28"/>
          <w:szCs w:val="28"/>
          <w:lang w:val="en-US"/>
        </w:rPr>
        <w:t>email</w:t>
      </w:r>
      <w:r w:rsidR="00F43C80">
        <w:rPr>
          <w:sz w:val="28"/>
          <w:szCs w:val="28"/>
        </w:rPr>
        <w:t xml:space="preserve"> заполняются автоматически, в зависимости от текущего пользователя.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 w:rsidP="00CA6953">
      <w:pPr>
        <w:pStyle w:val="2"/>
      </w:pPr>
      <w:bookmarkStart w:id="7" w:name="_Toc6013422"/>
      <w:r>
        <w:lastRenderedPageBreak/>
        <w:t>4.2. Описание интерфейса программы</w:t>
      </w:r>
      <w:bookmarkEnd w:id="7"/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для реализации интерфейса используется 13 элементов управления и компонентов: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DataGridView;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Button;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TextBox;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Label;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CheckBox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RadioButton;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GroupBox;</w:t>
      </w:r>
    </w:p>
    <w:p w:rsidR="00DC4AE1" w:rsidRDefault="0065063A" w:rsidP="00915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DateTimePicker</w:t>
      </w:r>
      <w:r w:rsidR="0091589B">
        <w:rPr>
          <w:rFonts w:ascii="Verdana" w:eastAsia="Verdana" w:hAnsi="Verdana" w:cs="Verdana"/>
          <w:color w:val="000000"/>
          <w:sz w:val="24"/>
          <w:szCs w:val="24"/>
        </w:rPr>
        <w:t>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MenuStrip;</w:t>
      </w:r>
    </w:p>
    <w:p w:rsidR="00DC4AE1" w:rsidRDefault="00915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NumericUpDown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;</w:t>
      </w:r>
    </w:p>
    <w:p w:rsidR="00DC4AE1" w:rsidRDefault="00915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ComboBox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;</w:t>
      </w:r>
    </w:p>
    <w:p w:rsidR="00DC4AE1" w:rsidRDefault="00915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Panel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0F53EB" w:rsidRDefault="000F53EB" w:rsidP="000F53EB">
      <w:pPr>
        <w:pStyle w:val="a6"/>
        <w:ind w:left="1287"/>
        <w:jc w:val="both"/>
        <w:rPr>
          <w:sz w:val="28"/>
          <w:szCs w:val="28"/>
        </w:rPr>
      </w:pPr>
    </w:p>
    <w:p w:rsidR="000F53EB" w:rsidRPr="000F53EB" w:rsidRDefault="000F53EB" w:rsidP="000F53EB">
      <w:pPr>
        <w:ind w:firstLine="851"/>
        <w:jc w:val="both"/>
        <w:rPr>
          <w:sz w:val="28"/>
          <w:szCs w:val="28"/>
        </w:rPr>
      </w:pPr>
      <w:r w:rsidRPr="000F53EB">
        <w:rPr>
          <w:sz w:val="28"/>
          <w:szCs w:val="28"/>
        </w:rPr>
        <w:t>На основных страницах приложения присутствует меню (</w:t>
      </w:r>
      <w:r w:rsidRPr="000F53EB">
        <w:rPr>
          <w:sz w:val="28"/>
          <w:szCs w:val="28"/>
          <w:lang w:val="en-US"/>
        </w:rPr>
        <w:t>MenuStrip</w:t>
      </w:r>
      <w:r w:rsidRPr="000F53EB">
        <w:rPr>
          <w:sz w:val="28"/>
          <w:szCs w:val="28"/>
        </w:rPr>
        <w:t>) для перехода между основными страницами приложения.</w:t>
      </w:r>
    </w:p>
    <w:p w:rsidR="000F53EB" w:rsidRDefault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06E2171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940425" cy="3569970"/>
            <wp:effectExtent l="0" t="0" r="3175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3EB" w:rsidRDefault="000F53EB" w:rsidP="000F53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53EB" w:rsidRDefault="0091589B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начальной странице</w:t>
      </w:r>
      <w:r w:rsidR="000F53EB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</w:t>
      </w:r>
      <w:r w:rsidR="000F53EB">
        <w:rPr>
          <w:rFonts w:ascii="Times New Roman" w:eastAsia="Times New Roman" w:hAnsi="Times New Roman" w:cs="Times New Roman"/>
          <w:sz w:val="28"/>
          <w:szCs w:val="28"/>
        </w:rPr>
        <w:t xml:space="preserve"> присутствуют четыре </w:t>
      </w:r>
      <w:r w:rsidR="000F53EB">
        <w:rPr>
          <w:rFonts w:ascii="Times New Roman" w:eastAsia="Times New Roman" w:hAnsi="Times New Roman" w:cs="Times New Roman"/>
          <w:sz w:val="28"/>
          <w:szCs w:val="28"/>
          <w:lang w:val="en-US"/>
        </w:rPr>
        <w:t>GroupBox</w:t>
      </w:r>
      <w:r w:rsidR="000F53EB" w:rsidRPr="000F53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3EB">
        <w:rPr>
          <w:rFonts w:ascii="Times New Roman" w:eastAsia="Times New Roman" w:hAnsi="Times New Roman" w:cs="Times New Roman"/>
          <w:sz w:val="28"/>
          <w:szCs w:val="28"/>
        </w:rPr>
        <w:t xml:space="preserve">для фильтров и сортировки автомобилей, а также таблица </w:t>
      </w:r>
      <w:r w:rsidR="000F53EB">
        <w:rPr>
          <w:rFonts w:ascii="Times New Roman" w:eastAsia="Times New Roman" w:hAnsi="Times New Roman" w:cs="Times New Roman"/>
          <w:sz w:val="28"/>
          <w:szCs w:val="28"/>
          <w:lang w:val="en-US"/>
        </w:rPr>
        <w:t>dataGridView</w:t>
      </w:r>
      <w:r w:rsidR="000F53EB" w:rsidRPr="000F53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3EB">
        <w:rPr>
          <w:rFonts w:ascii="Times New Roman" w:eastAsia="Times New Roman" w:hAnsi="Times New Roman" w:cs="Times New Roman"/>
          <w:sz w:val="28"/>
          <w:szCs w:val="28"/>
        </w:rPr>
        <w:t>для вывода автомоблей в зависимости от фильтров и сортировки.</w:t>
      </w:r>
    </w:p>
    <w:p w:rsidR="000F53EB" w:rsidRDefault="000F53EB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выбора фильтра необходимо отметить соответствующий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CheckBox</w:t>
      </w:r>
      <w:r w:rsidRPr="000F53E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активации сортировки необходима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ComboBox</w:t>
      </w:r>
      <w:r w:rsidRPr="000F53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выбрать поле, по которому нужно выполнить сортировку, а затем выбрать направление сортировки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RadioButton.</w:t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5D008C" wp14:editId="6CB452C3">
            <wp:extent cx="2276475" cy="22098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ячейку таблицы автомобилей или при</w:t>
      </w:r>
      <w:r w:rsidR="005B31C7">
        <w:rPr>
          <w:rFonts w:ascii="Times New Roman" w:eastAsia="Times New Roman" w:hAnsi="Times New Roman" w:cs="Times New Roman"/>
          <w:sz w:val="28"/>
          <w:szCs w:val="28"/>
        </w:rPr>
        <w:t xml:space="preserve"> нажатии на пункт меню «Личный кабинет»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откроется форма для входа пользователя. Авторизация необходима для оформления заказа.</w:t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отметить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CheckBox</w:t>
      </w:r>
      <w:r w:rsidRPr="00014F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«сохранить меня», то пользователь сохранится после входа и при следующем открытии приложения будет авторизован автоматически. </w:t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регистрации нового пользователя необходимо на жать на кнопку «Зарегистрироваться». Откроется форма регистрации, где необходимо заполнить все поля для успешной регистрации.</w:t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81E4B3" wp14:editId="678FD7EF">
            <wp:extent cx="1981200" cy="23336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нажатия кнопки «Зарегистрироваться» будет создан новый пользователь и форма регистрации закроется. Вы сразу сможете войти в новый аккаунт.</w:t>
      </w:r>
    </w:p>
    <w:p w:rsidR="005B31C7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31C7" w:rsidRPr="002D2D65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пользователь авторизован, то при нажатии на ячейку в таблице автомобилей откроется форма бронирования автомобиля (если пользователь не является администратором).</w:t>
      </w:r>
    </w:p>
    <w:p w:rsidR="005B31C7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A0C91F" wp14:editId="3A7B1903">
            <wp:extent cx="3181350" cy="3581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C7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1C7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Имя,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5B31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заказчика, а также модель автомобиля будут заполнены автоматически. На форме можно выбрать даты начала и конца аренды. Если дата конца будет меньше даты начала, то высветится соответствующая подсказка. Если в указанные даты автомобиль занят, будет высветится советующая подсказка. Подсказки высвечиваются после нажатия кнопки забронировать и убираются в случае любого изменения любой даты.</w:t>
      </w:r>
    </w:p>
    <w:p w:rsidR="005B31C7" w:rsidRPr="002D2D65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успешного бронирования, новый заказ можно просмотреть, изменить и удалить в личном кабинете.</w:t>
      </w:r>
    </w:p>
    <w:p w:rsidR="00F96819" w:rsidRPr="002D2D65" w:rsidRDefault="00F96819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вкладку меню «Отзывы» откроется страница отзывов.</w:t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2C2523" wp14:editId="3DCFA4C6">
            <wp:extent cx="5940425" cy="35699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кнопку добавить отзыв, если пользователь авторизован откроется форма добавления отзыва, иначе откроется форма авторизации.</w:t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5EC68D" wp14:editId="52C36E4E">
            <wp:extent cx="5038725" cy="36861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форме добавления отзыва необходимо заполнить поле «Отзыв» и выбрать автомобиль к которому относится отзыв из выпадающего списка.</w:t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 Имя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230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заполняются автоматически в зависимости от текущего пользователя.</w:t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Также, обязательно необходимо поставить оценку автомобилю, иначе при попытке отправить отзыв выскочит подсказка «Заполните все поля».</w:t>
      </w: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Войти в личный кабинет можно нажав на вкладку «Личный кабинет» в главном меню программы. Вход будет произведен, если пользователь авторизован, иначе откроется форма входа.</w:t>
      </w: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24B779" wp14:editId="7A55BF3C">
            <wp:extent cx="5940425" cy="35699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личном кабинете обычный пользователь может просматривать, изменять и удалять свои заказы.</w:t>
      </w: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изменить заказ необходимо нажать на любую ячейку в строке необходимого заказ.</w:t>
      </w: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форме изменения заказ можно изменить даты заказа или удалить заказ. Изменение дат возможно не позднее чем за 5 дней до даты начала заказа. Удаление не позднее одного дня до даты начала заказа. </w:t>
      </w: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127DB4" wp14:editId="76FA1A79">
            <wp:extent cx="3228975" cy="2743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 личном кабинете можно выйти из профиля (очистить текущего пользователя), нажав на кнопку «Выйти».</w:t>
      </w: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личном кабинете администратора выводятся все заказы отсортированные по </w:t>
      </w:r>
      <w:r w:rsidR="00544CAE">
        <w:rPr>
          <w:rFonts w:ascii="Times New Roman" w:eastAsia="Times New Roman" w:hAnsi="Times New Roman" w:cs="Times New Roman"/>
          <w:sz w:val="28"/>
          <w:szCs w:val="28"/>
        </w:rPr>
        <w:t>дате аренды.</w:t>
      </w:r>
    </w:p>
    <w:p w:rsidR="00544CAE" w:rsidRPr="00544CAE" w:rsidRDefault="00544CAE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же администратор может назначить других пользователей администраторами. Для этого у него в личном кабинете есть таблица пользователей с возможностью поиска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</w:rPr>
        <w:t>. Чтобы назначить пользователя администратором необходимо поставить галочку в соответствующей строке</w:t>
      </w:r>
      <w:r w:rsidRPr="00544CA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50BE">
        <w:rPr>
          <w:noProof/>
        </w:rPr>
        <w:drawing>
          <wp:inline distT="0" distB="0" distL="0" distR="0" wp14:anchorId="40884885" wp14:editId="1FC6D82E">
            <wp:extent cx="5940425" cy="35699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Администратор может изменять данные в таблице (кроме</w:t>
      </w:r>
      <w:r w:rsidRPr="00571D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идентификатора).</w:t>
      </w: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поиска пользователь необходимо ввести его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571D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строку поиска и нажать на кнопку «найти», для показа всех пользователей нужно нажать «отмена».</w:t>
      </w: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администратора в личном кабинете есть возможность добавить автомобиль. Для этого необходимо нажать на кнопку «Добавить автомобиль». После нажатия откроется форма добавления автомобиля, которой, для успешного добавления, необходимо заполнить все поля.</w:t>
      </w: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0A9DAA" wp14:editId="708ABD0D">
            <wp:extent cx="4943475" cy="4286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администратор может просмотреть статистику продаж, нажав на кнопку статистика в личном кабинете. Откроется окно статистика, где есть статистические данные по общему рейтингу автомобилей с указанием количества отзывов и средней оценки.</w:t>
      </w: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473779" wp14:editId="44387196">
            <wp:extent cx="5940425" cy="31661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также сводная таблица о заказах за определенный период с указанием полной суммы каждого заказа. После таблицы о прибыли указана общая сумма прибыли за период.</w:t>
      </w: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низу формы статистики, есть кнопка «Просмотреть статистические диаграммы». По нажатию на эту кнопку будет открыт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571D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 выводом графиков</w:t>
      </w:r>
      <w:r w:rsidR="00A40A16">
        <w:rPr>
          <w:rFonts w:ascii="Times New Roman" w:eastAsia="Times New Roman" w:hAnsi="Times New Roman" w:cs="Times New Roman"/>
          <w:sz w:val="28"/>
          <w:szCs w:val="28"/>
        </w:rPr>
        <w:t>: годовой отчет о прибыли и рейтинг автомобилей.</w:t>
      </w:r>
    </w:p>
    <w:p w:rsidR="00A40A16" w:rsidRDefault="00A40A16" w:rsidP="000F53EB">
      <w:pPr>
        <w:spacing w:after="0" w:line="240" w:lineRule="auto"/>
        <w:ind w:firstLine="567"/>
        <w:jc w:val="both"/>
        <w:rPr>
          <w:noProof/>
        </w:rPr>
      </w:pPr>
    </w:p>
    <w:p w:rsidR="00A40A16" w:rsidRPr="00571D13" w:rsidRDefault="00A40A16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DB4FC" wp14:editId="0C78A014">
            <wp:extent cx="5153025" cy="2721260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7942" t="35119" r="9246" b="22917"/>
                    <a:stretch/>
                  </pic:blipFill>
                  <pic:spPr bwMode="auto">
                    <a:xfrm>
                      <a:off x="0" y="0"/>
                      <a:ext cx="5166136" cy="272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0A16" w:rsidRDefault="00A40A16">
      <w:pPr>
        <w:spacing w:after="0" w:line="240" w:lineRule="auto"/>
        <w:ind w:firstLine="567"/>
        <w:jc w:val="both"/>
        <w:rPr>
          <w:noProof/>
        </w:rPr>
      </w:pPr>
    </w:p>
    <w:p w:rsidR="00A40A16" w:rsidRDefault="00A40A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8E914" wp14:editId="173AAAAF">
            <wp:extent cx="4953000" cy="308698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734" t="36216" r="58793" b="25571"/>
                    <a:stretch/>
                  </pic:blipFill>
                  <pic:spPr bwMode="auto">
                    <a:xfrm>
                      <a:off x="0" y="0"/>
                      <a:ext cx="4976334" cy="310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A16" w:rsidRDefault="00A40A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0A16" w:rsidRPr="00A40A16" w:rsidRDefault="00A40A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C4AE1" w:rsidRDefault="0065063A" w:rsidP="00CA6953">
      <w:pPr>
        <w:pStyle w:val="2"/>
      </w:pPr>
      <w:bookmarkStart w:id="8" w:name="_Toc6013423"/>
      <w:r>
        <w:t>4.3. Состав приложения</w:t>
      </w:r>
      <w:bookmarkEnd w:id="8"/>
      <w:r>
        <w:t xml:space="preserve"> </w:t>
      </w:r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4AE1" w:rsidRDefault="0065063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приложения входят следующие файлы и папки:</w:t>
      </w:r>
    </w:p>
    <w:p w:rsidR="00DC4AE1" w:rsidRPr="000E1237" w:rsidRDefault="000E12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KR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.exe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программа;</w:t>
      </w:r>
    </w:p>
    <w:p w:rsidR="000E1237" w:rsidRDefault="000E12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Statistics</w:t>
      </w:r>
      <w:r w:rsidRPr="000E123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 xml:space="preserve">xlsx – </w:t>
      </w:r>
      <w:r>
        <w:rPr>
          <w:color w:val="000000"/>
          <w:sz w:val="28"/>
          <w:szCs w:val="28"/>
        </w:rPr>
        <w:t>статистические диаграммы</w:t>
      </w:r>
    </w:p>
    <w:p w:rsidR="00DC4AE1" w:rsidRDefault="000E1237" w:rsidP="000E12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Readme</w:t>
      </w:r>
      <w:r w:rsidRPr="000E1237">
        <w:rPr>
          <w:rFonts w:ascii="Verdana" w:eastAsia="Verdana" w:hAnsi="Verdana" w:cs="Verdana"/>
          <w:color w:val="000000"/>
          <w:sz w:val="24"/>
          <w:szCs w:val="24"/>
        </w:rPr>
        <w:t>.</w:t>
      </w: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txt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инструкция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DC4AE1" w:rsidRDefault="000E12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Storage</w:t>
      </w:r>
      <w:r w:rsidRPr="000E1237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папка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0E12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файлами для хранения данных приложения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C4AE1" w:rsidRDefault="000E123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Users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.xml</w:t>
      </w: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 xml:space="preserve"> – </w:t>
      </w:r>
      <w:r>
        <w:rPr>
          <w:rFonts w:ascii="Verdana" w:eastAsia="Verdana" w:hAnsi="Verdana" w:cs="Verdana"/>
          <w:color w:val="000000"/>
          <w:sz w:val="24"/>
          <w:szCs w:val="24"/>
        </w:rPr>
        <w:t>все пользователи</w:t>
      </w:r>
    </w:p>
    <w:p w:rsidR="00DC4AE1" w:rsidRPr="000E1237" w:rsidRDefault="000E123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Cars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.xml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- автомобили</w:t>
      </w:r>
    </w:p>
    <w:p w:rsidR="000E1237" w:rsidRPr="000E1237" w:rsidRDefault="000E123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Verdana" w:hAnsi="Verdana"/>
          <w:color w:val="000000"/>
          <w:sz w:val="24"/>
          <w:szCs w:val="24"/>
        </w:rPr>
      </w:pPr>
      <w:r w:rsidRPr="000E1237">
        <w:rPr>
          <w:rFonts w:ascii="Verdana" w:hAnsi="Verdana"/>
          <w:color w:val="000000"/>
          <w:sz w:val="24"/>
          <w:szCs w:val="24"/>
          <w:lang w:val="en-US"/>
        </w:rPr>
        <w:t>Books.xml</w:t>
      </w:r>
      <w:r>
        <w:rPr>
          <w:rFonts w:ascii="Verdana" w:hAnsi="Verdana"/>
          <w:color w:val="000000"/>
          <w:sz w:val="24"/>
          <w:szCs w:val="24"/>
        </w:rPr>
        <w:t xml:space="preserve"> - бронирования</w:t>
      </w:r>
    </w:p>
    <w:p w:rsidR="000E1237" w:rsidRPr="000E1237" w:rsidRDefault="000E123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lang w:val="en-US"/>
        </w:rPr>
        <w:t>Reports.xml</w:t>
      </w:r>
      <w:r>
        <w:rPr>
          <w:rFonts w:ascii="Verdana" w:hAnsi="Verdana"/>
          <w:color w:val="000000"/>
          <w:sz w:val="24"/>
          <w:szCs w:val="24"/>
        </w:rPr>
        <w:t xml:space="preserve"> - отзывы</w:t>
      </w:r>
    </w:p>
    <w:p w:rsidR="000E1237" w:rsidRPr="000E1237" w:rsidRDefault="000E123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lang w:val="en-US"/>
        </w:rPr>
        <w:t>User.xml</w:t>
      </w:r>
      <w:r>
        <w:rPr>
          <w:rFonts w:ascii="Verdana" w:hAnsi="Verdana"/>
          <w:color w:val="000000"/>
          <w:sz w:val="24"/>
          <w:szCs w:val="24"/>
        </w:rPr>
        <w:t xml:space="preserve"> – текущий пользователь</w:t>
      </w:r>
    </w:p>
    <w:p w:rsidR="000E1237" w:rsidRDefault="000E1237" w:rsidP="000E12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color w:val="000000"/>
          <w:sz w:val="24"/>
          <w:szCs w:val="24"/>
        </w:rPr>
      </w:pPr>
    </w:p>
    <w:p w:rsidR="00DC4AE1" w:rsidRDefault="00DC4AE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C4AE1" w:rsidRDefault="00DC4AE1">
      <w:pPr>
        <w:spacing w:after="0" w:line="240" w:lineRule="auto"/>
        <w:ind w:firstLine="567"/>
        <w:jc w:val="center"/>
        <w:rPr>
          <w:rFonts w:ascii="Verdana" w:eastAsia="Verdana" w:hAnsi="Verdana" w:cs="Verdana"/>
          <w:b/>
          <w:sz w:val="32"/>
          <w:szCs w:val="32"/>
        </w:rPr>
      </w:pPr>
    </w:p>
    <w:p w:rsidR="00DC4AE1" w:rsidRDefault="0065063A" w:rsidP="00CA6953">
      <w:pPr>
        <w:pStyle w:val="1"/>
      </w:pPr>
      <w:bookmarkStart w:id="9" w:name="_Toc6013424"/>
      <w:r>
        <w:t>5. Назначение и состав классов программы</w:t>
      </w:r>
      <w:bookmarkEnd w:id="9"/>
      <w:r>
        <w:t xml:space="preserve"> </w:t>
      </w:r>
    </w:p>
    <w:p w:rsidR="00DC4AE1" w:rsidRDefault="00DC4AE1">
      <w:pPr>
        <w:spacing w:after="0" w:line="240" w:lineRule="auto"/>
        <w:ind w:firstLine="567"/>
        <w:jc w:val="center"/>
        <w:rPr>
          <w:rFonts w:ascii="Verdana" w:eastAsia="Verdana" w:hAnsi="Verdana" w:cs="Verdana"/>
          <w:b/>
          <w:sz w:val="32"/>
          <w:szCs w:val="32"/>
        </w:rPr>
      </w:pPr>
    </w:p>
    <w:p w:rsidR="00DC4AE1" w:rsidRDefault="0065063A" w:rsidP="00CA6953">
      <w:pPr>
        <w:pStyle w:val="2"/>
      </w:pPr>
      <w:bookmarkStart w:id="10" w:name="_Toc6013425"/>
      <w:r>
        <w:t>5.1. Диаграмма классов</w:t>
      </w:r>
      <w:bookmarkEnd w:id="10"/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Разрабатываемая программа состоит из нескольких классов, содержащих множество полей, методов и свойств. </w:t>
      </w:r>
    </w:p>
    <w:p w:rsidR="00E26D34" w:rsidRDefault="00E26D34">
      <w:pPr>
        <w:spacing w:after="0" w:line="240" w:lineRule="auto"/>
        <w:jc w:val="center"/>
        <w:rPr>
          <w:noProof/>
        </w:rPr>
      </w:pPr>
    </w:p>
    <w:p w:rsidR="00DC4AE1" w:rsidRDefault="00E26D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E44618" wp14:editId="38029409">
            <wp:extent cx="4448175" cy="217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650" t="16825" r="20471" b="18156"/>
                    <a:stretch/>
                  </pic:blipFill>
                  <pic:spPr bwMode="auto">
                    <a:xfrm>
                      <a:off x="0" y="0"/>
                      <a:ext cx="44481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C4AE1" w:rsidRPr="009454D0" w:rsidRDefault="0065063A" w:rsidP="00CA6953">
      <w:pPr>
        <w:pStyle w:val="2"/>
      </w:pPr>
      <w:bookmarkStart w:id="11" w:name="_Toc6013426"/>
      <w:r>
        <w:t>5.2. Класс</w:t>
      </w:r>
      <w:r w:rsidR="009454D0">
        <w:t>ы приложения</w:t>
      </w:r>
      <w:bookmarkEnd w:id="11"/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класса </w:t>
      </w:r>
      <w:r w:rsidR="009454D0">
        <w:rPr>
          <w:rFonts w:ascii="Verdana" w:eastAsia="Verdana" w:hAnsi="Verdana" w:cs="Verdana"/>
          <w:b/>
          <w:sz w:val="24"/>
          <w:szCs w:val="24"/>
          <w:lang w:val="en-US"/>
        </w:rPr>
        <w:t>User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клиента </w:t>
      </w:r>
      <w:r w:rsidR="009454D0">
        <w:rPr>
          <w:rFonts w:ascii="Times New Roman" w:eastAsia="Times New Roman" w:hAnsi="Times New Roman" w:cs="Times New Roman"/>
          <w:sz w:val="28"/>
          <w:szCs w:val="28"/>
        </w:rPr>
        <w:t xml:space="preserve">фирмы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представлено в </w:t>
      </w:r>
      <w:r>
        <w:rPr>
          <w:rFonts w:ascii="Verdana" w:eastAsia="Verdana" w:hAnsi="Verdana" w:cs="Verdana"/>
          <w:sz w:val="24"/>
          <w:szCs w:val="24"/>
        </w:rPr>
        <w:t>Приложении</w:t>
      </w:r>
      <w:r>
        <w:rPr>
          <w:rFonts w:ascii="Times New Roman" w:eastAsia="Times New Roman" w:hAnsi="Times New Roman" w:cs="Times New Roman"/>
          <w:sz w:val="28"/>
          <w:szCs w:val="28"/>
        </w:rPr>
        <w:t>. В классе описаны следующие открытые свойства и конструктор:</w:t>
      </w:r>
    </w:p>
    <w:p w:rsidR="00DC4AE1" w:rsidRDefault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UserId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свойство, позволяющее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идентифицировать каждого клиента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C4AE1" w:rsidRDefault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Name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</w:t>
      </w:r>
      <w:r w:rsidRPr="0094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позволяющее возвращать и задавать имя клиента;</w:t>
      </w:r>
    </w:p>
    <w:p w:rsidR="00DC4AE1" w:rsidRDefault="006506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Surname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 фамилию клиента;</w:t>
      </w:r>
    </w:p>
    <w:p w:rsidR="00DC4AE1" w:rsidRDefault="006506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 имя клиента;</w:t>
      </w:r>
    </w:p>
    <w:p w:rsidR="00DC4AE1" w:rsidRPr="009454D0" w:rsidRDefault="009454D0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Email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свойство, позволяющее возвращать и задавать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электронную почту 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C4AE1" w:rsidRDefault="009454D0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User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(</w:t>
      </w:r>
      <w:proofErr w:type="gramEnd"/>
      <w:r w:rsidR="0065063A">
        <w:rPr>
          <w:rFonts w:ascii="Verdana" w:eastAsia="Verdana" w:hAnsi="Verdana" w:cs="Verdana"/>
          <w:color w:val="000000"/>
          <w:sz w:val="24"/>
          <w:szCs w:val="24"/>
        </w:rPr>
        <w:t xml:space="preserve">) 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>– конструктор по умолчанию;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:rsidR="009454D0" w:rsidRDefault="009454D0" w:rsidP="00945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9454D0" w:rsidRDefault="009454D0" w:rsidP="009454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класса </w:t>
      </w:r>
      <w:r>
        <w:rPr>
          <w:rFonts w:ascii="Verdana" w:eastAsia="Verdana" w:hAnsi="Verdana" w:cs="Verdana"/>
          <w:b/>
          <w:sz w:val="24"/>
          <w:szCs w:val="24"/>
          <w:lang w:val="en-US"/>
        </w:rPr>
        <w:t>Report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C5E67">
        <w:rPr>
          <w:rFonts w:ascii="Times New Roman" w:eastAsia="Times New Roman" w:hAnsi="Times New Roman" w:cs="Times New Roman"/>
          <w:sz w:val="28"/>
          <w:szCs w:val="28"/>
        </w:rPr>
        <w:t xml:space="preserve">отзыва об автомобиле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представлено в </w:t>
      </w:r>
      <w:r>
        <w:rPr>
          <w:rFonts w:ascii="Verdana" w:eastAsia="Verdana" w:hAnsi="Verdana" w:cs="Verdana"/>
          <w:sz w:val="24"/>
          <w:szCs w:val="24"/>
        </w:rPr>
        <w:t>Приложении</w:t>
      </w:r>
      <w:r>
        <w:rPr>
          <w:rFonts w:ascii="Times New Roman" w:eastAsia="Times New Roman" w:hAnsi="Times New Roman" w:cs="Times New Roman"/>
          <w:sz w:val="28"/>
          <w:szCs w:val="28"/>
        </w:rPr>
        <w:t>. В классе описаны следующие открытые свойства и конструктор:</w:t>
      </w:r>
    </w:p>
    <w:p w:rsidR="009454D0" w:rsidRDefault="009454D0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Report</w:t>
      </w: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Id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идентифицировать кажд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 отзыв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454D0" w:rsidRDefault="009454D0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Car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</w:t>
      </w:r>
      <w:r w:rsidRPr="0094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позволяющее возвращать и задавать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автомобиль на который сделать отзыв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454D0" w:rsidRDefault="009454D0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User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 клиента</w:t>
      </w:r>
      <w:r w:rsidRPr="0094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который оставил отзыв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454D0" w:rsidRDefault="009454D0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Text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 отзыва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454D0" w:rsidRPr="00CC5E67" w:rsidRDefault="009454D0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Mark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свойство, позволяющее возвращать и задавать электронную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оценку автомобиля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Pr="009454D0" w:rsidRDefault="00CC5E67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CreateDate</w:t>
      </w:r>
      <w:r w:rsidRPr="00CC5E6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свойство, позволяющее задавать </w:t>
      </w:r>
      <w:proofErr w:type="gramStart"/>
      <w:r>
        <w:rPr>
          <w:color w:val="000000"/>
          <w:sz w:val="28"/>
          <w:szCs w:val="28"/>
        </w:rPr>
        <w:t>и  возвращать</w:t>
      </w:r>
      <w:proofErr w:type="gramEnd"/>
      <w:r>
        <w:rPr>
          <w:color w:val="000000"/>
          <w:sz w:val="28"/>
          <w:szCs w:val="28"/>
        </w:rPr>
        <w:t xml:space="preserve"> дату создания отзыва.</w:t>
      </w:r>
    </w:p>
    <w:p w:rsidR="009454D0" w:rsidRDefault="00CC5E67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Report</w:t>
      </w:r>
      <w:r w:rsidR="009454D0">
        <w:rPr>
          <w:rFonts w:ascii="Verdana" w:eastAsia="Verdana" w:hAnsi="Verdana" w:cs="Verdana"/>
          <w:color w:val="000000"/>
          <w:sz w:val="24"/>
          <w:szCs w:val="24"/>
        </w:rPr>
        <w:t>(</w:t>
      </w:r>
      <w:proofErr w:type="gramEnd"/>
      <w:r w:rsidR="009454D0">
        <w:rPr>
          <w:rFonts w:ascii="Verdana" w:eastAsia="Verdana" w:hAnsi="Verdana" w:cs="Verdana"/>
          <w:color w:val="000000"/>
          <w:sz w:val="24"/>
          <w:szCs w:val="24"/>
        </w:rPr>
        <w:t xml:space="preserve">) </w:t>
      </w:r>
      <w:r w:rsidR="009454D0">
        <w:rPr>
          <w:rFonts w:ascii="Times New Roman" w:eastAsia="Times New Roman" w:hAnsi="Times New Roman" w:cs="Times New Roman"/>
          <w:color w:val="000000"/>
          <w:sz w:val="28"/>
          <w:szCs w:val="28"/>
        </w:rPr>
        <w:t>– конструктор по умолчанию;</w:t>
      </w:r>
      <w:r w:rsidR="009454D0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:rsidR="00CC5E67" w:rsidRDefault="00CC5E67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Report</w:t>
      </w:r>
      <w:r w:rsidRPr="00CC5E67">
        <w:rPr>
          <w:rFonts w:ascii="Verdana" w:eastAsia="Verdana" w:hAnsi="Verdana" w:cs="Verdana"/>
          <w:color w:val="000000"/>
          <w:sz w:val="24"/>
          <w:szCs w:val="24"/>
        </w:rPr>
        <w:t>(</w:t>
      </w:r>
      <w:r>
        <w:rPr>
          <w:rFonts w:ascii="Verdana" w:eastAsia="Verdana" w:hAnsi="Verdana" w:cs="Verdana"/>
          <w:color w:val="000000"/>
          <w:sz w:val="24"/>
          <w:szCs w:val="24"/>
        </w:rPr>
        <w:t>параметры) – перегруженный контруктор с параметрами</w:t>
      </w:r>
    </w:p>
    <w:p w:rsidR="00CC5E67" w:rsidRDefault="00CC5E67" w:rsidP="00CC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C5E67" w:rsidRDefault="00CC5E67" w:rsidP="00CC5E6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класса </w:t>
      </w:r>
      <w:r>
        <w:rPr>
          <w:rFonts w:ascii="Verdana" w:eastAsia="Verdana" w:hAnsi="Verdana" w:cs="Verdana"/>
          <w:b/>
          <w:sz w:val="24"/>
          <w:szCs w:val="24"/>
          <w:lang w:val="en-US"/>
        </w:rPr>
        <w:t>Book</w:t>
      </w:r>
      <w:r w:rsidRPr="00CC5E67">
        <w:rPr>
          <w:rFonts w:ascii="Verdana" w:eastAsia="Verdana" w:hAnsi="Verdana" w:cs="Verdana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бронирования автомобиля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представлено в </w:t>
      </w:r>
      <w:r>
        <w:rPr>
          <w:rFonts w:ascii="Verdana" w:eastAsia="Verdana" w:hAnsi="Verdana" w:cs="Verdana"/>
          <w:sz w:val="24"/>
          <w:szCs w:val="24"/>
        </w:rPr>
        <w:t>Приложении</w:t>
      </w:r>
      <w:r>
        <w:rPr>
          <w:rFonts w:ascii="Times New Roman" w:eastAsia="Times New Roman" w:hAnsi="Times New Roman" w:cs="Times New Roman"/>
          <w:sz w:val="28"/>
          <w:szCs w:val="28"/>
        </w:rPr>
        <w:t>. В классе описаны следующие открытые свойства и конструктор: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lastRenderedPageBreak/>
        <w:t>Book</w:t>
      </w: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Id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идентифицировать каждого клиента;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User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</w:t>
      </w:r>
      <w:r w:rsidRPr="0094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позволяющее возвращать и задавать клиента</w:t>
      </w:r>
      <w:r w:rsidRPr="00CC5E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осуществившего бронирование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Car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свойство, позволяющее возвращать и задавать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автомобиль, который забронировали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DateStart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дату начала аренды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Pr="009454D0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DateFinish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дату конца аренды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Book</w:t>
      </w:r>
      <w:r>
        <w:rPr>
          <w:rFonts w:ascii="Verdana" w:eastAsia="Verdana" w:hAnsi="Verdana" w:cs="Verdana"/>
          <w:color w:val="000000"/>
          <w:sz w:val="24"/>
          <w:szCs w:val="24"/>
        </w:rPr>
        <w:t>(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конструктор по умолчанию;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:rsidR="00CC5E67" w:rsidRDefault="00CC5E67" w:rsidP="00CC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C5E67" w:rsidRDefault="00CC5E67" w:rsidP="00CC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C5E67" w:rsidRDefault="00CC5E67" w:rsidP="00CC5E6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класса </w:t>
      </w:r>
      <w:r>
        <w:rPr>
          <w:rFonts w:ascii="Verdana" w:eastAsia="Verdana" w:hAnsi="Verdana" w:cs="Verdana"/>
          <w:b/>
          <w:sz w:val="24"/>
          <w:szCs w:val="24"/>
          <w:lang w:val="en-US"/>
        </w:rPr>
        <w:t>Car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автомобиля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фирмы представлено в </w:t>
      </w:r>
      <w:r>
        <w:rPr>
          <w:rFonts w:ascii="Verdana" w:eastAsia="Verdana" w:hAnsi="Verdana" w:cs="Verdana"/>
          <w:sz w:val="24"/>
          <w:szCs w:val="24"/>
        </w:rPr>
        <w:t>Приложении</w:t>
      </w:r>
      <w:r>
        <w:rPr>
          <w:rFonts w:ascii="Times New Roman" w:eastAsia="Times New Roman" w:hAnsi="Times New Roman" w:cs="Times New Roman"/>
          <w:sz w:val="28"/>
          <w:szCs w:val="28"/>
        </w:rPr>
        <w:t>. В классе описаны следующие открытые свойства и конструктор: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Car</w:t>
      </w: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Id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идентифицировать кажд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 автомобиль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Model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</w:t>
      </w:r>
      <w:r w:rsidRPr="0094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позволяющее возвращать и задавать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 автомобиля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Price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свойство, позволяющее возвращать и задавать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цену аренды автомобиля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Doors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свойство, позволяющее возвращать и задавать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дверей автомобиля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P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Consumption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расход топлива на 100км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Fuel</w:t>
      </w:r>
      <w:r w:rsidRPr="00CC5E6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свойство позволяющее задавать и возвращать тип топлива автомобиля</w:t>
      </w:r>
    </w:p>
    <w:p w:rsidR="00CC5E67" w:rsidRPr="009454D0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Description</w:t>
      </w:r>
      <w:r w:rsidRPr="00CC5E6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свойство, позволяющее задавать и возвращать описание автомобиля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Car</w:t>
      </w:r>
      <w:r>
        <w:rPr>
          <w:rFonts w:ascii="Verdana" w:eastAsia="Verdana" w:hAnsi="Verdana" w:cs="Verdana"/>
          <w:color w:val="000000"/>
          <w:sz w:val="24"/>
          <w:szCs w:val="24"/>
        </w:rPr>
        <w:t>(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конструктор по умолчанию;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Car</w:t>
      </w:r>
      <w:r w:rsidRPr="00CC5E67">
        <w:rPr>
          <w:rFonts w:ascii="Verdana" w:eastAsia="Verdana" w:hAnsi="Verdana" w:cs="Verdana"/>
          <w:color w:val="000000"/>
          <w:sz w:val="24"/>
          <w:szCs w:val="24"/>
        </w:rPr>
        <w:t>(</w:t>
      </w:r>
      <w:r>
        <w:rPr>
          <w:rFonts w:ascii="Verdana" w:eastAsia="Verdana" w:hAnsi="Verdana" w:cs="Verdana"/>
          <w:color w:val="000000"/>
          <w:sz w:val="24"/>
          <w:szCs w:val="24"/>
        </w:rPr>
        <w:t>параметры) – конструктор с параметрами</w:t>
      </w:r>
    </w:p>
    <w:p w:rsidR="00CC5E67" w:rsidRDefault="00CC5E67" w:rsidP="00CC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C5E67" w:rsidRDefault="00CC5E67" w:rsidP="00CC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C5E67" w:rsidRDefault="00CC5E67" w:rsidP="00CC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9454D0" w:rsidRDefault="009454D0" w:rsidP="00945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DC4AE1" w:rsidRDefault="00DC4AE1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DC4AE1" w:rsidRDefault="0065063A" w:rsidP="00CA6953">
      <w:pPr>
        <w:pStyle w:val="2"/>
      </w:pPr>
      <w:bookmarkStart w:id="12" w:name="_Toc6013427"/>
      <w:r>
        <w:t>5.3. Служебные классы</w:t>
      </w:r>
      <w:bookmarkEnd w:id="12"/>
      <w:r>
        <w:t xml:space="preserve"> 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служебным классам относятся:</w:t>
      </w:r>
    </w:p>
    <w:p w:rsidR="00DC4AE1" w:rsidRPr="0058428F" w:rsidRDefault="0058428F" w:rsidP="005842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UserService</w:t>
      </w:r>
      <w:r w:rsidRPr="0058428F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класс для работы с файлом 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Users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>.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xml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.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В данном классе реализованы методы для добавления и изменения пользователя, метод для получения всех пользователей, метод для получения одного пользователя по 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email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и паролю, метод для сохранения текущего пользователя, а также методы для извлечения пользователей из 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xml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файла и сохранения списка пользователей в 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lastRenderedPageBreak/>
        <w:t>xml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файле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.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Здесь же реализован метод для получения уникального идентификатора для добавления нового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>пользователя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>.</w:t>
      </w:r>
    </w:p>
    <w:p w:rsidR="0058428F" w:rsidRPr="0058428F" w:rsidRDefault="0058428F" w:rsidP="005842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Car</w:t>
      </w: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Service</w:t>
      </w:r>
      <w:r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класс для работы с файлом 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Cars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>.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xml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.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В данном классе реализованы методы для сериализации и десериализации списка автомобилей в файл 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Cars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>.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xml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,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>методы для добавления, изменения и удаления автомобилей. Также здесь реализованы методы для получения и добавления отзывов. Здесь же реализован метод для получения уникального идентификатора для добавления нового автомобиля.</w:t>
      </w:r>
    </w:p>
    <w:p w:rsidR="0058428F" w:rsidRPr="0058428F" w:rsidRDefault="0058428F" w:rsidP="005842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Book</w:t>
      </w: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Service</w:t>
      </w:r>
      <w:r w:rsidR="00C410A7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класс для работы с файлом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Books</w:t>
      </w:r>
      <w:r w:rsidR="00C410A7" w:rsidRPr="00C410A7">
        <w:rPr>
          <w:rFonts w:ascii="Verdana" w:eastAsia="Verdana" w:hAnsi="Verdana" w:cs="Verdana"/>
          <w:color w:val="000000" w:themeColor="text1"/>
          <w:sz w:val="24"/>
          <w:szCs w:val="24"/>
        </w:rPr>
        <w:t>.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xml</w:t>
      </w:r>
      <w:r w:rsidR="00C410A7" w:rsidRPr="00C410A7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.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Здесь реализованы методы: для получения всех броней, для получения броней конкретного пользователя, для изменения брони, для удаления брони, для добавления новой брони.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>Здесь же реализован метод для получения уникального идентификатора для добавления ново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>й брони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>.</w:t>
      </w:r>
    </w:p>
    <w:p w:rsidR="0058428F" w:rsidRPr="00C410A7" w:rsidRDefault="0058428F" w:rsidP="005842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ExcelExport</w:t>
      </w: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Service</w:t>
      </w:r>
      <w:r w:rsidR="00C410A7" w:rsidRPr="00C410A7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класс для вывода статистических данных в файл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Statistics</w:t>
      </w:r>
      <w:r w:rsidR="00C410A7" w:rsidRPr="00C410A7">
        <w:rPr>
          <w:rFonts w:ascii="Verdana" w:eastAsia="Verdana" w:hAnsi="Verdana" w:cs="Verdana"/>
          <w:color w:val="000000" w:themeColor="text1"/>
          <w:sz w:val="24"/>
          <w:szCs w:val="24"/>
        </w:rPr>
        <w:t>.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xlsx</w:t>
      </w:r>
      <w:r w:rsidR="00C410A7" w:rsidRPr="00C410A7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для построения в нем диаграмм. В данном классе реализованы методы для заполнения </w:t>
      </w:r>
      <w:r w:rsidR="00F744F5">
        <w:rPr>
          <w:rFonts w:ascii="Verdana" w:eastAsia="Verdana" w:hAnsi="Verdana" w:cs="Verdana"/>
          <w:color w:val="000000" w:themeColor="text1"/>
          <w:sz w:val="24"/>
          <w:szCs w:val="24"/>
        </w:rPr>
        <w:t>таблиц эксель средними оценками автомобилей фирмы на основе отзывов о них, а также прибылью в указанный промежуток времени.</w:t>
      </w:r>
    </w:p>
    <w:p w:rsidR="00C410A7" w:rsidRPr="00C410A7" w:rsidRDefault="00C410A7" w:rsidP="00C410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RentCarController</w:t>
      </w:r>
      <w:r w:rsidR="00F744F5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 w:rsidR="00F744F5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класс, который создан, чтобы объединить сервисы по взаимодействую с </w:t>
      </w:r>
      <w:r w:rsidR="00F744F5"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xml</w:t>
      </w:r>
      <w:r w:rsidR="00F744F5" w:rsidRPr="00F744F5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</w:t>
      </w:r>
      <w:r w:rsidR="00F744F5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и </w:t>
      </w:r>
      <w:proofErr w:type="gramStart"/>
      <w:r w:rsidR="00F744F5"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xlsx</w:t>
      </w:r>
      <w:r w:rsidR="00F744F5" w:rsidRPr="00F744F5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</w:t>
      </w:r>
      <w:r w:rsidR="00F744F5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файла</w:t>
      </w:r>
      <w:proofErr w:type="gramEnd"/>
      <w:r w:rsidR="00F744F5">
        <w:rPr>
          <w:rFonts w:ascii="Verdana" w:eastAsia="Verdana" w:hAnsi="Verdana" w:cs="Verdana"/>
          <w:color w:val="000000" w:themeColor="text1"/>
          <w:sz w:val="24"/>
          <w:szCs w:val="24"/>
        </w:rPr>
        <w:t>, что улучшить логику приложения. Здесь реальзованы перегруженные методы для вызова соответствующих методов сервисов.</w:t>
      </w:r>
    </w:p>
    <w:p w:rsidR="00DC4AE1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класс, содержащий метод </w:t>
      </w:r>
      <w:r>
        <w:rPr>
          <w:rFonts w:ascii="Verdana" w:eastAsia="Verdana" w:hAnsi="Verdana" w:cs="Verdana"/>
          <w:color w:val="000000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позволяет запустить программу, открывая главную форму </w:t>
      </w:r>
      <w:r>
        <w:rPr>
          <w:rFonts w:ascii="Verdana" w:eastAsia="Verdana" w:hAnsi="Verdana" w:cs="Verdana"/>
          <w:color w:val="000000"/>
          <w:sz w:val="24"/>
          <w:szCs w:val="24"/>
        </w:rPr>
        <w:t>Form1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 w:rsidP="00CA6953">
      <w:pPr>
        <w:pStyle w:val="2"/>
      </w:pPr>
      <w:bookmarkStart w:id="13" w:name="_Toc6013428"/>
      <w:r>
        <w:t>5.4. Формы</w:t>
      </w:r>
      <w:bookmarkEnd w:id="13"/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представлены пользовательские классы, наследующие базовую функциональность от класса </w:t>
      </w:r>
      <w:r>
        <w:rPr>
          <w:rFonts w:ascii="Verdana" w:eastAsia="Verdana" w:hAnsi="Verdana" w:cs="Verdana"/>
          <w:sz w:val="24"/>
          <w:szCs w:val="24"/>
        </w:rPr>
        <w:t>Form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744F5" w:rsidRPr="00F744F5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</w:rPr>
        <w:t>Form1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класс,</w:t>
      </w:r>
      <w:r w:rsidR="00F744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который является </w:t>
      </w:r>
      <w:r w:rsidR="00F744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mdi</w:t>
      </w:r>
      <w:r w:rsidR="00F744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контейнером и содержит основное меню программы и форму в соответствии с выбранным пунктом меню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C4AE1" w:rsidRPr="00F744F5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 </w:t>
      </w:r>
      <w:r w:rsidR="00F744F5"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Cars</w:t>
      </w:r>
      <w:r w:rsidR="00F744F5" w:rsidRPr="00F744F5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 w:rsidR="00F744F5">
        <w:rPr>
          <w:rFonts w:ascii="Verdana" w:eastAsia="Verdana" w:hAnsi="Verdana" w:cs="Verdana"/>
          <w:color w:val="000000" w:themeColor="text1"/>
          <w:sz w:val="24"/>
          <w:szCs w:val="24"/>
        </w:rPr>
        <w:t>класс представляющий стартовую страницу приложения, где выведены автомобили, фильтры и сортировка</w:t>
      </w:r>
    </w:p>
    <w:p w:rsidR="00F744F5" w:rsidRPr="00F744F5" w:rsidRDefault="00F744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Reports</w:t>
      </w:r>
      <w:r w:rsidRPr="00F744F5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 представляющий страницу отзывов</w:t>
      </w:r>
    </w:p>
    <w:p w:rsidR="00F744F5" w:rsidRPr="00F744F5" w:rsidRDefault="00F744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Profile</w:t>
      </w:r>
      <w:r w:rsidRPr="00F744F5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 представляющий личный кабинет</w:t>
      </w:r>
    </w:p>
    <w:p w:rsidR="00F744F5" w:rsidRPr="00F744F5" w:rsidRDefault="00F744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About</w:t>
      </w:r>
      <w:r w:rsidRPr="00F744F5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 представляющий страницу об авторе</w:t>
      </w:r>
    </w:p>
    <w:p w:rsidR="00F744F5" w:rsidRPr="00F744F5" w:rsidRDefault="00F744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UserForm</w:t>
      </w:r>
      <w:r w:rsidRPr="00F744F5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 представляющий форму входа</w:t>
      </w:r>
    </w:p>
    <w:p w:rsidR="00F744F5" w:rsidRPr="00F744F5" w:rsidRDefault="00F744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RegForm</w:t>
      </w:r>
      <w:r w:rsidRPr="00F744F5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 представляющий форму регистрации</w:t>
      </w:r>
    </w:p>
    <w:p w:rsidR="00F744F5" w:rsidRPr="00F744F5" w:rsidRDefault="009E4F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CarForm</w:t>
      </w:r>
      <w:r w:rsidRPr="009E4F11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класс, представляющий форму добавления автомобиля</w:t>
      </w:r>
    </w:p>
    <w:p w:rsidR="00F744F5" w:rsidRPr="00F744F5" w:rsidRDefault="009E4F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BookForm</w:t>
      </w:r>
      <w:r w:rsidRPr="009E4F11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класс, представляющий форму для аренды автомобиля</w:t>
      </w:r>
    </w:p>
    <w:p w:rsidR="00F744F5" w:rsidRPr="00F744F5" w:rsidRDefault="009E4F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NewReport</w:t>
      </w:r>
      <w:r w:rsidRPr="009E4F11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класс, представляющий форму для добавления отзыва</w:t>
      </w:r>
    </w:p>
    <w:p w:rsidR="00F744F5" w:rsidRDefault="009E4F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lastRenderedPageBreak/>
        <w:t>ChangeBook</w:t>
      </w:r>
      <w:r w:rsidRPr="009E4F11">
        <w:rPr>
          <w:rFonts w:ascii="Verdana" w:eastAsia="Verdana" w:hAnsi="Verdana" w:cs="Verdana"/>
          <w:b/>
          <w:color w:val="002060"/>
          <w:sz w:val="24"/>
          <w:szCs w:val="24"/>
        </w:rPr>
        <w:t xml:space="preserve"> </w:t>
      </w:r>
      <w:proofErr w:type="gramStart"/>
      <w:r w:rsidRPr="009E4F11">
        <w:rPr>
          <w:rFonts w:ascii="Verdana" w:eastAsia="Verdana" w:hAnsi="Verdana" w:cs="Verdana"/>
          <w:b/>
          <w:color w:val="002060"/>
          <w:sz w:val="24"/>
          <w:szCs w:val="24"/>
        </w:rPr>
        <w:t xml:space="preserve">- </w:t>
      </w:r>
      <w:r w:rsidRPr="009E4F11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</w:t>
      </w:r>
      <w:proofErr w:type="gramEnd"/>
      <w:r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представляющий форму для изменения бронирования</w:t>
      </w:r>
    </w:p>
    <w:p w:rsidR="00DC4AE1" w:rsidRDefault="009E4F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Change</w:t>
      </w: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Car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представляющий форму для изменения автомобиля</w:t>
      </w:r>
    </w:p>
    <w:p w:rsidR="00DC4AE1" w:rsidRDefault="009E4F11" w:rsidP="009E4F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Statistics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представляющий форму для вывода статистической информации.</w:t>
      </w:r>
      <w:r>
        <w:rPr>
          <w:rFonts w:ascii="Verdana" w:eastAsia="Verdana" w:hAnsi="Verdana" w:cs="Verdana"/>
          <w:b/>
          <w:sz w:val="16"/>
          <w:szCs w:val="16"/>
        </w:rPr>
        <w:t xml:space="preserve"> </w:t>
      </w:r>
    </w:p>
    <w:p w:rsidR="00DC4AE1" w:rsidRDefault="00DC4AE1">
      <w:pPr>
        <w:spacing w:after="0" w:line="240" w:lineRule="auto"/>
        <w:jc w:val="both"/>
        <w:rPr>
          <w:rFonts w:ascii="Verdana" w:eastAsia="Verdana" w:hAnsi="Verdana" w:cs="Verdana"/>
          <w:b/>
          <w:sz w:val="32"/>
          <w:szCs w:val="32"/>
        </w:rPr>
      </w:pPr>
    </w:p>
    <w:p w:rsidR="00DC4AE1" w:rsidRDefault="0065063A" w:rsidP="00CA6953">
      <w:pPr>
        <w:pStyle w:val="1"/>
      </w:pPr>
      <w:bookmarkStart w:id="14" w:name="_Toc6013429"/>
      <w:r>
        <w:t>Заключение</w:t>
      </w:r>
      <w:bookmarkEnd w:id="14"/>
    </w:p>
    <w:p w:rsidR="00DC4AE1" w:rsidRDefault="00DC4AE1">
      <w:pPr>
        <w:spacing w:after="0" w:line="240" w:lineRule="auto"/>
        <w:jc w:val="both"/>
        <w:rPr>
          <w:rFonts w:ascii="Verdana" w:eastAsia="Verdana" w:hAnsi="Verdana" w:cs="Verdana"/>
          <w:b/>
          <w:sz w:val="32"/>
          <w:szCs w:val="32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Разработав Windows приложение, был выполнен ряд поставленных задач. Справочно-информационная система написана на языке программирования С# с использованием классов, методов и свойств. Для реализации некоторых задач потребовалось обратиться к объектам операционной системы: файловая система, процессы. </w:t>
      </w: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может модернизироваться и обновляться. К примеру, может быть расширен класс клиента путем добавления паспортных данных, денежных сумм предоплаты и итоговой платы, примечания и т.д.</w:t>
      </w: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может быть расширена статистическими и финансовыми функциями.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 w:rsidP="00CA6953">
      <w:pPr>
        <w:pStyle w:val="1"/>
      </w:pPr>
      <w:bookmarkStart w:id="15" w:name="_Toc6013430"/>
      <w:bookmarkStart w:id="16" w:name="_GoBack"/>
      <w:bookmarkEnd w:id="16"/>
      <w:r>
        <w:t>Список литературы</w:t>
      </w:r>
      <w:bookmarkEnd w:id="15"/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72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DC4AE1" w:rsidRDefault="006506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Горелов С.В., Волков А.Г. Разработка Windows-приложений. Часть 1. Учебное пособие. Образовательный портал Финансового университета. 2018.</w:t>
      </w:r>
    </w:p>
    <w:p w:rsidR="00DC4AE1" w:rsidRDefault="0065063A" w:rsidP="009E4F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Горелов С.В. Разработка Windows-приложений. Часть 2. Учебное пособие. Образовательный портал Финансового университета. 2018.</w:t>
      </w:r>
    </w:p>
    <w:p w:rsidR="00DC4AE1" w:rsidRPr="0065063A" w:rsidRDefault="006506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Официальный сайт Microsoft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: [Интернет-ресурс]. </w:t>
      </w:r>
      <w:r w:rsidRPr="0065063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URL: </w:t>
      </w:r>
      <w:r w:rsidRPr="006506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https://msdn.microsoft.com </w:t>
      </w:r>
      <w:r w:rsidRPr="0065063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org.</w:t>
      </w:r>
    </w:p>
    <w:p w:rsidR="00DC4AE1" w:rsidRPr="0065063A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C4AE1" w:rsidRPr="0065063A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56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:rsidR="00DC4AE1" w:rsidRPr="0065063A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56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:rsidR="00DC4AE1" w:rsidRDefault="0065063A" w:rsidP="00CA6953">
      <w:pPr>
        <w:pStyle w:val="1"/>
      </w:pPr>
      <w:bookmarkStart w:id="17" w:name="_Toc6013431"/>
      <w:r>
        <w:t>Приложение. Исходный код программы</w:t>
      </w:r>
      <w:bookmarkEnd w:id="17"/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Pr="00C55B60" w:rsidRDefault="00C55B60">
      <w:pPr>
        <w:spacing w:after="0" w:line="240" w:lineRule="auto"/>
        <w:ind w:firstLine="567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Папка</w:t>
      </w:r>
      <w:r w:rsidRPr="00C55B60">
        <w:rPr>
          <w:rFonts w:ascii="Verdana" w:eastAsia="Verdana" w:hAnsi="Verdana" w:cs="Verdana"/>
          <w:b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  <w:lang w:val="en-US"/>
        </w:rPr>
        <w:t>Models (</w:t>
      </w:r>
      <w:r>
        <w:rPr>
          <w:rFonts w:ascii="Verdana" w:eastAsia="Verdana" w:hAnsi="Verdana" w:cs="Verdana"/>
          <w:b/>
          <w:sz w:val="20"/>
          <w:szCs w:val="20"/>
        </w:rPr>
        <w:t>основные модели)</w:t>
      </w:r>
    </w:p>
    <w:p w:rsidR="00C55B60" w:rsidRDefault="00C55B60">
      <w:pPr>
        <w:spacing w:after="0" w:line="240" w:lineRule="auto"/>
        <w:ind w:firstLine="567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>
      <w:pPr>
        <w:spacing w:after="0" w:line="240" w:lineRule="auto"/>
        <w:ind w:firstLine="567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User.cs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IsAdmin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Default="00C55B60" w:rsidP="00C55B6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Book.cs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BookId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Car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User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DateStart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DateFinish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Default="00C55B60" w:rsidP="00C55B6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Car.cs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CarId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Doors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Consumption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Fuel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Default="00C55B60" w:rsidP="00C55B6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Report.cs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2B91AF"/>
          <w:sz w:val="19"/>
          <w:szCs w:val="19"/>
          <w:lang w:val="en-US"/>
        </w:rPr>
        <w:t>Report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ReportId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Car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User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CreateDate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Default="00C55B60" w:rsidP="00C55B6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Папка </w:t>
      </w:r>
      <w:r>
        <w:rPr>
          <w:rFonts w:ascii="Verdana" w:eastAsia="Verdana" w:hAnsi="Verdana" w:cs="Verdana"/>
          <w:b/>
          <w:sz w:val="20"/>
          <w:szCs w:val="20"/>
          <w:lang w:val="en-US"/>
        </w:rPr>
        <w:t>Services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UserService.cs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KR.Services</w:t>
      </w:r>
      <w:proofErr w:type="gramEnd"/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2B91AF"/>
          <w:sz w:val="19"/>
          <w:szCs w:val="19"/>
          <w:lang w:val="en-US"/>
        </w:rPr>
        <w:t>UserService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List&lt;User&gt; Users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UserService(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Users =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GetUsers(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List&lt;User&gt;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GetUsers(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"Storage/Users.xml"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Десериализуем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XmlSerializer xs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proofErr w:type="gramStart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List&lt;User&gt;));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FileStream fs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"Storage/Users.xml"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, FileMode.Open);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= (List&lt;User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&gt;)xs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.Deserialize(fs);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List&lt;User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GetUser(</w:t>
      </w:r>
      <w:proofErr w:type="gramEnd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Users.Find(u =&gt;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u.Email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email &amp;&amp; u.Password == password);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SaveUser(p);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GetUser(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"Storage/User.xml"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Десериализуем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XmlSerializer xs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proofErr w:type="gramStart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User));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FileStream fs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"Storage/User.xml"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, FileMode.Open);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(User)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xs.Deserialize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AddUser(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User user)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Users.Add(user);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User user)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Users.Find(x =&gt;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x.UserId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user.UserId);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u.Name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user.Name;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u.Email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user.Email;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u.IsAdmin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user.IsAdmin;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SaveUser(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User user)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"Storage/User.xml"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File.WriteAllText(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"Storage/User.xml"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XmlSerializer xs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proofErr w:type="gramStart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User));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FileStream fs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"Storage/User.xml"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, FileMode.OpenOrCreate);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xs.Serialize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(fs, user);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"Storage/User.xml"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File.Delete(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"Storage/User.xml"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"Storage/Users.xml"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File.WriteAllText(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"Storage/Users.xml"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XmlSerializer xs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proofErr w:type="gramStart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List&lt;User&gt;));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FileStream fs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"Storage/Users.xml"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, FileMode.OpenOrCreate);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xs.Serialize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(fs, Users);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GetNewUserId(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Users.Count;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CarService.cs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KR.Services</w:t>
      </w:r>
      <w:proofErr w:type="gramEnd"/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2B91AF"/>
          <w:sz w:val="19"/>
          <w:szCs w:val="19"/>
          <w:lang w:val="en-US"/>
        </w:rPr>
        <w:t>CarService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List&lt;Report&gt; Reports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List&lt;Car&gt; Cars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CarService(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Reports =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GetReports(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Cars =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GetCars(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List&lt;Report&gt;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GetReports(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"Storage/Reports.xml"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Десериализуем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XmlSerializer xs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proofErr w:type="gramStart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List&lt;Report&gt;));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FileStream fs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"Storage/Reports.xml"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, FileMode.Open);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Reports = (List&lt;Report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&gt;)xs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.Deserialize(fs);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Reports;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List&lt;Report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List&lt;Report&gt;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GetCarReports(</w:t>
      </w:r>
      <w:proofErr w:type="gramEnd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CarId)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Reports.FindAll(r =&gt;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r.Car.CarId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CarId);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GetCarMarks(</w:t>
      </w:r>
      <w:proofErr w:type="gramEnd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CarId)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Reports.FindAll(r =&gt;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r.Car.CarId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CarId).Select(r =&gt; r.Mark).ToList();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GetCars(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"Storage/Cars.xml"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Десериализуем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XmlSerializer xs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proofErr w:type="gramStart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List&lt;Car&gt;));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FileStream fs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"Storage/Cars.xml"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, FileMode.Open);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 = (List&lt;Car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&gt;)xs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.Deserialize(fs);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AddReport(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Report report)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Reports.Add(report);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SaveReports(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Car car)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Cars.Find(x =&gt;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x.CarId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car.CarId);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c.Model =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car.Model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c.Price =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car.Price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c.Doors =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car.Doors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c.Consumption =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car.Consumption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c.Fuel =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car.Fuel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c.Description =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car.Description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GetNewReportId(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Reports.Count;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AddCar(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Car car)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Cars.Add(car);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"Storage/Cars.xml"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File.WriteAllText(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"Storage/Cars.xml"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XmlSerializer xs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proofErr w:type="gramStart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List&lt;Car&gt;));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FileStream fs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"Storage/Cars.xml"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, FileMode.OpenOrCreate);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xs.Serialize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(fs, Cars);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SaveReports(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"Storage/Reports.xml"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File.WriteAllText(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"Storage/Reports.xml"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XmlSerializer xs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proofErr w:type="gramStart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List&lt;Report&gt;));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FileStream fs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"Storage/Reports.xml"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, FileMode.OpenOrCreate);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xs.Serialize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(fs, Reports);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Car car)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Cars.Select(x =&gt;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x.CarId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).ToList().IndexOf(car.CarId);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Cars.RemoveAt(i);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GetNewCarId(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Cars.Count;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BookService.cs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KR.Services</w:t>
      </w:r>
      <w:proofErr w:type="gramEnd"/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2B91AF"/>
          <w:sz w:val="19"/>
          <w:szCs w:val="19"/>
          <w:lang w:val="en-US"/>
        </w:rPr>
        <w:t>BookService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List&lt;Book&gt; Books;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BookService(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Books =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List&lt;Book&gt;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"Storage/Books.xml"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Десериализуем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XmlSerializer xs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proofErr w:type="gramStart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List&lt;Book&gt;));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FileStream fs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"Storage/Books.xml"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, FileMode.Open);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= (List&lt;Book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&gt;)xs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.Deserialize(fs);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List&lt;Book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List&lt;Book&gt;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GetCarBooks(</w:t>
      </w:r>
      <w:proofErr w:type="gramEnd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carId)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Books.FindAll(b =&gt;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b.Car.CarId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carId);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List&lt;Book&gt;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GetUserBooks(</w:t>
      </w:r>
      <w:proofErr w:type="gramEnd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Books.FindAll(b =&gt;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b.User.UserId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userId);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Book book)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Books.Add(book);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CheckCarBook(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DateTime dateStart, DateTime dateFinish,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carId)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= GetCarBooks(carId);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Book b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b.DateStart&lt;dateStart &amp;&amp; b.DateFinish &gt; dateStart)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b.DateStart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dateFinish &amp;&amp; b.DateFinish &gt; dateStart)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Book book)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 b = Books.Find(x =&gt;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x.BookId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book.BookId);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b.DateStart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book.DateStart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b.DateFinish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book.DateFinish;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Book book)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Books.Remove(book);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"Storage/Books.xml"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File.WriteAllText(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"Storage/Books.xml"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XmlSerializer xs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proofErr w:type="gramStart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List&lt;Book&gt;));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FileStream fs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"Storage/Books.xml"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, FileMode.OpenOrCreate);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xs.Serialize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(fs, Books);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GetNewBookId(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Books.Count;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ExcelExportSevice.cs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KR.Controllers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KR.Services</w:t>
      </w:r>
      <w:proofErr w:type="gramEnd"/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2B91AF"/>
          <w:sz w:val="19"/>
          <w:szCs w:val="19"/>
          <w:lang w:val="en-US"/>
        </w:rPr>
        <w:t>ExcelExportService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 excelapp;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Worksheet excelworksheet;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RentCarController _ctrl;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System.Windows.Forms.Application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.StartupPath + </w:t>
      </w:r>
      <w:r w:rsidRPr="00C55B60">
        <w:rPr>
          <w:rFonts w:ascii="Consolas" w:hAnsi="Consolas" w:cs="Consolas"/>
          <w:color w:val="A31515"/>
          <w:sz w:val="19"/>
          <w:szCs w:val="19"/>
          <w:lang w:val="en-US"/>
        </w:rPr>
        <w:t>"\\Statistics.xlsx"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ExcelExportService(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excelapp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Application(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excelapp.Visible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excelapp.Workbooks.Open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List&lt;CarRating&gt; rc, RentCarController ctrl)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_ctrl = ctrl;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ShowProfit(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ShowRating(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excelapp.Visible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ShowRating(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excelworksheet = (Worksheet)excelapp.Worksheets.get_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 = _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ctrl.GetCars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cars.Count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excelcells = (Range)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excelworksheet.Cells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[m+2, 1];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C55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C55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ячеек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excelcells.Value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2 = cars[m].Model;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excelcells = (Range)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excelworksheet.Cells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[m+2, 2];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 = _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ctrl.GetCarMarks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(cars[m].CarId);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marks.Count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excelcells.Value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2 = marks.Average();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excelcells.Value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2 = 0;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ShowProfit(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excelworksheet = (Worksheet)excelapp.Worksheets.get_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DateTime.Now.Year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2; m &lt; 13; m++)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date1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DateTime(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year, m-1, 1);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date2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DateTime(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year, m, 1);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excelcells = (Range)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excelworksheet.Cells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[m, 1];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B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C55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C55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ячеек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excelcells.Value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2 = date2.ToShortDateString();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excelcells = (Range)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excelworksheet.Cells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[m, 2];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excelcells.Value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2 = _ctrl.GetB().Where(x =&gt; x.DateStart&lt;date2 &amp;&amp; x.DateStart&gt;date1).Select(x =&gt; x.Car.Price*(x.DateFinish-x.DateStart).Days).Sum();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Папка </w:t>
      </w:r>
      <w:r>
        <w:rPr>
          <w:rFonts w:ascii="Verdana" w:eastAsia="Verdana" w:hAnsi="Verdana" w:cs="Verdana"/>
          <w:b/>
          <w:sz w:val="20"/>
          <w:szCs w:val="20"/>
          <w:lang w:val="en-US"/>
        </w:rPr>
        <w:t>Controllers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RentCarController.cs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KR.Services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KR.Controllers</w:t>
      </w:r>
      <w:proofErr w:type="gramEnd"/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2B91AF"/>
          <w:sz w:val="19"/>
          <w:szCs w:val="19"/>
          <w:lang w:val="en-US"/>
        </w:rPr>
        <w:t>RentCarController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UserService us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UserService(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CarService cs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CarService(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BookService bs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BookService(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ExcelExportService export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ExcelExportService(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User user)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us.AddUser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GetUser(</w:t>
      </w:r>
      <w:proofErr w:type="gramEnd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 =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us.GetUser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(email, password, save);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List&lt;User&gt;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GetUsers(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us.GetUsers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GetU(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us.GetUser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List&lt;Book&gt;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GetBooks(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bs.Get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List&lt;Book&gt;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GetB(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bs.Books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GetNewUserId(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us.GetNewUserId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us.Exit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GetNewReportId(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cs.GetNewReportId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Report r)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cs.AddReport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List&lt;Report&gt;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GetReports(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cs.GetReports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List&lt;Report&gt;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GetCarReports(</w:t>
      </w:r>
      <w:proofErr w:type="gramEnd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CarId)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cs.GetCarReports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(CarId);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GetCarMarks(</w:t>
      </w:r>
      <w:proofErr w:type="gramEnd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CarId)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cs.GetCarMarks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(CarId);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Car c)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cs.AddCar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GetNewCarId(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cs.GetNewCarId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GetCars(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cs.GetCars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GetNewBookId(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bs.GetNewBookId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Book book)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bs.Add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(book);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Book book)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bs.Update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(book);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User user)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us.Update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CheckCarBook(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DateTime dateStart, DateTime dateFinish,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carId)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bs.CheckCarBook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(dateStart, dateFinish, carId);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Car car)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cs.Update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(car);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Book book)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bs.Remove(book);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Car car)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cs.Remove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(car);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List&lt;Book&gt;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GetUserBooks(</w:t>
      </w:r>
      <w:proofErr w:type="gramEnd"/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UserId)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bs.GetUserBooks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(UserId);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B60" w:rsidRP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Export(</w:t>
      </w:r>
      <w:proofErr w:type="gramEnd"/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>List&lt;CarRating&gt; rc)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export.Show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(rc,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5B60" w:rsidRDefault="00C55B60" w:rsidP="00C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C55B60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55B60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Формы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About.cs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2B91AF"/>
          <w:sz w:val="19"/>
          <w:szCs w:val="19"/>
          <w:lang w:val="en-US"/>
        </w:rPr>
        <w:t>About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textBox1.Focus();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BookForm.cs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2B91AF"/>
          <w:sz w:val="19"/>
          <w:szCs w:val="19"/>
          <w:lang w:val="en-US"/>
        </w:rPr>
        <w:t>BookForm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 parent;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car;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BookForm(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Cars parent, Car car)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.car = car;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dateTimePicker1.Value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DateTime(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DateTime.Today.Ticks + TimeSpan.TicksPerDay);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dateTimePicker2.Value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DateTime(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DateTime.Today.Ticks + TimeSpan.TicksPerDay*2);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.car.Model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.parent.user.Name;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.parent.user.Email;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(dateTimePicker1.Value &lt; DateTime.Now || dateTimePicker2.Value &lt;= dateTimePicker1.Value)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note.Visible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note2.Visible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!parent.ctrl.CheckCarBook(dateTimePicker1.Value.Date, dateTimePicker2.Value.Date, car.CarId))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note2.Visible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note.Visible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 book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BookId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parent.ctrl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.GetNewBookId(),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.user,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 = car,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DateStart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dateTimePicker1.Value.Date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DateFinish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dateTimePicker2.Value.Date</w:t>
      </w:r>
      <w:proofErr w:type="gramEnd"/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parent.AddBook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(book);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clearNote(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EventArgs 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note.Visible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CarForm.cs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KR.Controllers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2B91AF"/>
          <w:sz w:val="19"/>
          <w:szCs w:val="19"/>
          <w:lang w:val="en-US"/>
        </w:rPr>
        <w:t>CarForm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Profile parent;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RentCarController ctrl;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model.Text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price.Value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doors.Value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==0 ||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description.Text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consumption.Value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fuel.Text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note.Visible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car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CarId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ctrl.GetNewCarId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model.Text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price.Value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Doors = 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doors.Value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description.Text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Consumption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consumption.Value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Fuel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fuel.Text</w:t>
      </w:r>
      <w:proofErr w:type="gramEnd"/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parent.AddCar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(car);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clearNote(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EventArgs 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note.Visible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Cars.cs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KR.Controllers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2B91AF"/>
          <w:sz w:val="19"/>
          <w:szCs w:val="19"/>
          <w:lang w:val="en-US"/>
        </w:rPr>
        <w:t>Cars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RentCarController ctrl;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parent;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List&lt;Car&gt; cars;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List&lt;Car&gt; curCars;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BookForm bookForm;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ChangeCar chCarForm;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List&lt;Filter&gt; filters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List&lt;Filter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SortType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SortDir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RentCarController ctrl, Form1 parent)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.ctrl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ctrl;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label1.TextAlign = ContentAlignment.MiddleCenter;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cars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ctrl.GetCars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radioButton1.Checked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changeSortType(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SortType = comboBox1.Text;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filters.Find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(f1 =&gt; f1.Name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"Fuel"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f1.Value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Дизель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filters.Add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 { Name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"Fuel"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Дизель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filters.Remove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FillCars(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List&lt;Car&gt; cars)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curCars = cars;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carBindingSource.DataSource = cars;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CellMouseClick(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e.RowIndex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&lt;0)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parent.user ==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parent.showForm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user.IsAdmin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chCarForm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ChangeCar(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, curCars[e.RowIndex]);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chCarForm.Show();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bookForm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BookForm(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, curCars[e.RowIndex]);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bookForm.Show();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CloseForm(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bookForm.Hide();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CloseCarForm(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FillCars(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cars = ctrl.GetCars());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chCarForm.Hide();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AddBook(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Book book)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ctrl.Add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(book);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CloseForm(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checkBox7_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filters.Find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(f1 =&gt; f1.Name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"Consumption"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f1.Value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"100"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filters.Add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 { Name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"Consumption"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"100"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filters.Remove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patrol_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filters.Find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(f1 =&gt; f1.Name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"Fuel"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f1.Value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Бензин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filters.Add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 { Name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"Fuel"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Бензин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filters.Remove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cons6_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filters.Find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(f1 =&gt; f1.Name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"Consumption"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f1.Value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filters.Add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 { Name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"Consumption"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filters.Remove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cons8_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filters.Find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(f1 =&gt; f1.Name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"Consumption"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f1.Value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filters.Add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 { Name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"Consumption"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filters.Remove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cons10_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filters.Find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(f1 =&gt; f1.Name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"Consumption"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f1.Value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filters.Add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 { Name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"Consumption"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filters.Remove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cons12_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filters.Find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(f1 =&gt; f1.Name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"Consumption"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f1.Value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filters.Add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 { Name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"Consumption"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filters.Remove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filters.Count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FillCars(cars);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curCars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c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(Filter f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filters)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c.Fuel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f.Value)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curCars.Add(c);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f.Name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"Consumption"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c.Consumption ==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.Parse(f.Value))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curCars.Add(c);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FillCars(curCars);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SortDir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SortDir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(SortType)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(SortDir)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FillCars(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cars.OrderBy(x =&gt; x.Price).ToList());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FillCars(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cars.OrderByDescending(x =&gt; x.Price).ToList());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(SortDir)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FillCars(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cars.OrderBy(x =&gt; x.Model).ToList());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FillCars(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cars.OrderByDescending(x =&gt; x.Model).ToList());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Расход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(SortDir)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FillCars(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cars.OrderBy(x =&gt; x.Consumption).ToList());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FillCars(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cars.OrderByDescending(x =&gt; x.Consumption).ToList());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дверей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(SortDir)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FillCars(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cars.OrderBy(x =&gt; x.Doors).ToList());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FillCars(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cars.OrderByDescending(x =&gt; x.Doors).ToList());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ChangeBook.cs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KR.Controllers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2B91AF"/>
          <w:sz w:val="19"/>
          <w:szCs w:val="19"/>
          <w:lang w:val="en-US"/>
        </w:rPr>
        <w:t>ChangeBook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_book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Profile parent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ChangeBook(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Book book, Profile profile)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_book = book;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 = profile;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book.Car.Model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dateTimePicker1.Value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book.DateStart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dateTimePicker2.Value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book.DateFinish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book.DateStart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DateTime.Now || (book.DateStart - DateTime.Now).Days &lt; 7)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dateTimePicker1.Enabled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dateTimePicker2.Enabled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dateTimePicker1.Value &lt; DateTime.Now || dateTimePicker2.Value &lt; dateTimePicker1.Value)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note.Visible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book.DateStart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dateTimePicker1.Value;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book.DateFinish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dateTimePicker2.Value;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.ctrl.Update(_book);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parent.CloseChangeForm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clearNote(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note.Visible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.ctrl.Remove(_book);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parent.CloseChangeForm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ChangeCar.cs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2B91AF"/>
          <w:sz w:val="19"/>
          <w:szCs w:val="19"/>
          <w:lang w:val="en-US"/>
        </w:rPr>
        <w:t>ChangeCar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 parent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car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ChangeCar(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Cars parent, Car car)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.car = car;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model.Text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car.Model;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price.Value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car.Price;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doors.Value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car.Doors;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consumption.Value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car.Consumption;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fuel.Text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car.Fuel;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description.Text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car.Description;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model.Text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price.Value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doors.Value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description.Text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consumption.Value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fuel.Text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note.Visible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car.Model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model.Text;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car.Price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price.Value;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car.Doors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)doors.Value;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car.Consumption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consumption.Value;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car.Fuel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fuel.Text;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car.Description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description.Text;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.ctrl.Update(car);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parent.CloseCarForm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.ctrl.Remove(car);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parent.CloseCarForm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clearNote(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EventArgs 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note.Visible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Form1.cs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KR.Controllers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F2DA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UserForm enterForm;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curForm;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user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RentCarController ctrl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RentCarController(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.IsMdiContainer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Cars carsForm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ctrl,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carsForm.FormBorderStyle = FormBorderStyle.None;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carsForm.MdiParent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carsForm.WindowState = FormWindowState.Maximized;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carsForm.Dock = DockStyle.Fill;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.curForm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carsForm;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curForm.Show();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ctrl.GetU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автомобили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ToolStripMenuItem.BackColor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=  Color.LightGray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автомобили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EventArgs 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(curForm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curForm.Close();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Cars carsForm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ctrl,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carsForm.MdiParent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carsForm.FormBorderStyle = FormBorderStyle.None;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carsForm.Dock = DockStyle.Fill;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.curForm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carsForm;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curForm.Show();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автомобили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ToolStripMenuItem.BackColor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=  Color.LightGray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отзывы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curForm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Reports)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curForm.Close();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Reports reportsForm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Reports(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reportsForm.MdiParent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reportsForm.Dock = DockStyle.Fill;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reportsForm.FormBorderStyle = FormBorderStyle.None;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curForm = reportsForm;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curForm.Show();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отзывы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ToolStripMenuItem.BackColor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=  Color.LightGray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личныйКабинет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ToolStripMenuItem.BackColor = SystemColors.Control;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автомобили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ToolStripMenuItem.BackColor = SystemColors.Control;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отзывы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ToolStripMenuItem.BackColor = SystemColors.Control;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оСебе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ToolStripMenuItem.BackColor = SystemColors.Control;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личныйКабинет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(curForm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Profile)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 ==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showForm(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curForm.Close();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Profile profileForm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Profile(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profileForm.MdiParent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profileForm.Dock = DockStyle.Fill;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profileForm.FormBorderStyle = FormBorderStyle.None;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curForm = profileForm;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curForm.Show();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личныйКабинет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ToolStripMenuItem.BackColor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=  Color.LightGray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showForm(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enterForm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UserForm(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enterForm.parent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enterForm.Show();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CloseForm(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enterForm.Hide();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оСебе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(curForm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curForm.Close();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About aboutForm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aboutForm.MdiParent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aboutForm.MdiParent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aboutForm.Dock = DockStyle.Fill;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aboutForm.FormBorderStyle = FormBorderStyle.None;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curForm = aboutForm;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curForm.Show();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оСебе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ToolStripMenuItem.BackColor = Color.LightGray;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EnterUser(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ctrl.GetUser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(email, password, save);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CloseForm(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справка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Process p = Process.Start(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"notepad.exe"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"readme.txt"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NewReport.cs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KR.Controllers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2B91AF"/>
          <w:sz w:val="19"/>
          <w:szCs w:val="19"/>
          <w:lang w:val="en-US"/>
        </w:rPr>
        <w:t>NewReport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Reports parent;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List&lt;Car&gt; cars;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= -1;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NewReport(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Reports parent)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.user.Name;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.user.Email;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cars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.ctrl.GetCars();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c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(c.Model);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(comboBox1.Text==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richTextBox1.Text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Mark&lt;0)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note.Visible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parent.AddReport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ReportId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.ctrl.GetNewReportId(),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richTextBox1.Text,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Mark = Mark,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cars.Find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(x =&gt; x.Model==comboBox1.Text),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CreateDate = DateTime.Now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parent.CloseForm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clearNote(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EventArgs 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note.Visible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parent.CloseForm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 = 1;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clearNote(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 = 2;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clearNote(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radioButton3_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 = 3;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clearNote(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radioButton4_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 = 4;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clearNote(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radioButton5_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 = 5;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clearNote(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Profile.cs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KR.Controllers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2B91AF"/>
          <w:sz w:val="19"/>
          <w:szCs w:val="19"/>
          <w:lang w:val="en-US"/>
        </w:rPr>
        <w:t>Profile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parent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CarForm addCarForm;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ChangeBook chBookForm;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List&lt;Book&gt; books;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Profile(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Form1 p)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 = p;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name.Text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parent.user.Name;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email.Text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parent.user.Email;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(!parent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.user.IsAdmin)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groupBox2.Visible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groupBox3.Visible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ShowBooks(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ShowBooks(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bookViewBindingSource.Clear();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user.IsAdmin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books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parent.ctrl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.GetBooks();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books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parent.ctrl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.GetUserBooks(parent.user.UserId);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bookViewBindingSource.DataSource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books.Select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BookView { BookId = x.BookId, Car = x.Car.Model, DateFinish = x.DateFinish, DateStart = x.DateStart });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addCarForm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addCarForm.parent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addCarForm.ctrl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parent.ctrl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addCarForm.Show();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CloseForm(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addCarForm.Hide();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CloseChangeForm(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ShowBooks(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chBookForm.Hide();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AddCar(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 car)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parent.ctrl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.Add(car);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CloseForm(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parent.user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parent.ctrl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.Exit();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</w:t>
      </w:r>
      <w:r>
        <w:rPr>
          <w:rFonts w:ascii="Consolas" w:hAnsi="Consolas" w:cs="Consolas"/>
          <w:color w:val="000000"/>
          <w:sz w:val="19"/>
          <w:szCs w:val="19"/>
        </w:rPr>
        <w:t>автомобили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ToolStripMenuItem_Click();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Statistics(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st.Show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Profile_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userBindingSource.DataSource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parent.ctrl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.GetUsers();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CellValueChanged(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e.RowIndex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&gt;-1)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(User)userBindingSource[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e.RowIndex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parent.ctrl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.Update(u);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name.Text != parent.user.Name)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button4.Visible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button4.Visible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email.Text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parent.user.Email)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button4.Visible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button4.Visible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parent.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parent.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user.Email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email.Text;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parent.ctrl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.Update(parent.user);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button4.Visible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dataGridView2_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CellClick(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e.RowIndex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chBookForm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ChangeBook(books[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e.RowIndex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chBookForm.Show();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userBindingSource.DataSource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parent.ctrl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.GetUsers().FindAll(x =&gt; x.Email.StartsWith(textBox1.Text));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userBindingSource.DataSource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parent.ctrl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.GetUsers();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RegForm.cs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KR.Controllers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2B91AF"/>
          <w:sz w:val="19"/>
          <w:szCs w:val="19"/>
          <w:lang w:val="en-US"/>
        </w:rPr>
        <w:t>RegForm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UserForm parent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RegForm(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textBox1.Text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textBox3.Text ==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note.Visible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UserId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.ctrl.GetNewUserId(),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textBox1.Text,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textBox2.Text,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 = textBox3.Text,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IsAdmin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parent.parent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.ctrl.Add(user);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parent.CloseForm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clearNote(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note.Visible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Reports.cs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KR.Controllers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KR.Services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2B91AF"/>
          <w:sz w:val="19"/>
          <w:szCs w:val="19"/>
          <w:lang w:val="en-US"/>
        </w:rPr>
        <w:t>Reports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NewReport addForm;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parent;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List&lt;Report&gt; reports;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Reports(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Form1 p)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 = p;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(Report r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parent.ctrl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.GetReports())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.ShowReport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b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b.Text = </w:t>
      </w:r>
      <w:r>
        <w:rPr>
          <w:rFonts w:ascii="Consolas" w:hAnsi="Consolas" w:cs="Consolas"/>
          <w:color w:val="A31515"/>
          <w:sz w:val="19"/>
          <w:szCs w:val="19"/>
        </w:rPr>
        <w:t>"Добавить отзыв"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b.Width = 200;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b.Height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b.Margin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Padding(3, 14, 3, 3);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b.Click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System.EventHandler(ShowForm);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p.Controls.Add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ShowReport(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Report r)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GroupBox rr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GroupBox(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rr.Height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rr.Text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r.User.Name;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car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Label(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car.Dock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DockStyle.Bottom;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date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Label(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date.Dock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DockStyle.Bottom;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 l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RichTextBox(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l.BorderStyle = BorderStyle.None;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l.Multiline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l.Dock = DockStyle.Fill;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l.ReadOnly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l.Font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gramEnd"/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date.Font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car.Font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l.Text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date.Text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r.CreateDate.ToShortDateString();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car.Text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Автомобиль</w:t>
      </w:r>
      <w:r w:rsidRPr="007F2DA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r.Car.Model;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rr.Controls.Add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(l);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rr.Controls.Add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(date);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rr.Controls.Add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(car);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p.Controls.Add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(rr);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ShowForm(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parent.user ==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parent.showForm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addForm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NewReport(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addForm.parent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addForm.Show();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CloseForm(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addForm.Hide();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AddReport(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Report r)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r.User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parent.user;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parent.ctrl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.Add(r);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reports =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parent.ctrl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.GetReports();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p.Controls.Remove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(p.Controls[p.Controls.Count - 1]);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ShowReport(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reports[reports.Count - 1]);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b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b.Text = </w:t>
      </w:r>
      <w:r>
        <w:rPr>
          <w:rFonts w:ascii="Consolas" w:hAnsi="Consolas" w:cs="Consolas"/>
          <w:color w:val="A31515"/>
          <w:sz w:val="19"/>
          <w:szCs w:val="19"/>
        </w:rPr>
        <w:t>"Добавить отзыв"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b.Width = 200;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b.Height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b.Margin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Padding(3, 14, 3, 3);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b.Click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System.EventHandler(ShowForm);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p.Controls.Add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Statistics.cs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KR.Controllers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KR.Models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2B91AF"/>
          <w:sz w:val="19"/>
          <w:szCs w:val="19"/>
          <w:lang w:val="en-US"/>
        </w:rPr>
        <w:t>Statistics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RentCarController _ctrl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RentCarController(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List&lt;Car&gt; _cars;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List&lt;Book&gt; _books;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List&lt;Profit&gt; _profits;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List&lt;CarRating&gt; _ratingCars;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Statistics(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Statistics_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dateTimePicker1.Value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DateTime(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DateTime.Now.Year, DateTime.Now.Month, 1);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dateTimePicker2.Value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DateTime(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DateTime.Now.Year, DateTime.Now.Month+1, 1);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_cars = 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ctrl.GetCars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_ratingCars = 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cars.Select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CarRating { Model = x.Model, ReportsNumber = _ctrl.GetCarReports(x.CarId).Count, Mark = GetCarMark(x.CarId) }).OrderByDescending(x =&gt; x.Mark).ToList();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i&lt;_ratingCars.Count; i++)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_ratingCars[i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].Id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carRatingBindingSource.DataSource = _ratingCars;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_books = 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ctrl.GetBooks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ReloadProfits(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ReloadProfits(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EventArgs e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_books !=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(dateTimePicker2.Value &lt; dateTimePicker1.Value)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dateTimePicker2.Value;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dateTimePicker2.Value = dateTimePicker1.Value;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dateTimePicker1.Value = 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_profits = _books.FindAll(x =&gt; x.DateStart &lt; dateTimePicker2.Value &amp;&amp; x.DateStart &gt; dateTimePicker1.Value).Select(x =&gt;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Profit { Id = x.BookId, ClientName = x.User.Name, DateFinish = x.DateFinish, DateStart = x.DateStart, Model = x.Car.Model, Sum = x.Car.Price * (x.DateFinish - x.DateStart).Days }).ToList();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profitBindingSource.DataSource = _profits;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label3.Text = 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ctrl.GetB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().Where(x =&gt; x.DateStart &lt; dateTimePicker2.Value &amp;&amp; x.DateStart &gt; dateTimePicker1.Value).Select(x =&gt; x.Car.Price * (x.DateFinish - x.DateStart).Days).Sum().ToString();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carRatingBindingSource_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CurrentChanged(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groupBox4_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Enter(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profit_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Enter(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GetCarMark(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CarId)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rr = 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ctrl.GetCarMarks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(CarId);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rr.Count &gt; 0)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rr.Average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ctrl.Export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(_ratingCars);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UserForm.cs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2B91AF"/>
          <w:sz w:val="19"/>
          <w:szCs w:val="19"/>
          <w:lang w:val="en-US"/>
        </w:rPr>
        <w:t>UserForm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parent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RegForm regForm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UserForm(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regForm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RegForm(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regForm.parent =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regForm.Show();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CloseForm(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regForm.Hide();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DA2" w:rsidRP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parent.EnterUser</w:t>
      </w:r>
      <w:proofErr w:type="gramEnd"/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>(textBox1.Text, textBox2.Text, checkBox1.Checked);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  <w:lang w:val="en-US"/>
        </w:rPr>
        <w:t>Program.cs</w:t>
      </w:r>
    </w:p>
    <w:p w:rsidR="007F2DA2" w:rsidRDefault="007F2DA2" w:rsidP="00C55B60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69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9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95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95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A69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A695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95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A6953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main entry point for the application.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95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A69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A695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9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9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CA69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f1 = </w:t>
      </w:r>
      <w:r w:rsidRPr="00CA69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CA6953" w:rsidRP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Application.Run(f1);</w:t>
      </w:r>
    </w:p>
    <w:p w:rsid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6953" w:rsidRDefault="00CA6953" w:rsidP="00CA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DA2" w:rsidRPr="00CA6953" w:rsidRDefault="007F2DA2" w:rsidP="00C55B60">
      <w:pPr>
        <w:spacing w:after="0" w:line="240" w:lineRule="auto"/>
        <w:jc w:val="both"/>
      </w:pPr>
    </w:p>
    <w:sectPr w:rsidR="007F2DA2" w:rsidRPr="00CA6953">
      <w:footerReference w:type="default" r:id="rId22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7B9" w:rsidRDefault="009947B9">
      <w:pPr>
        <w:spacing w:after="0" w:line="240" w:lineRule="auto"/>
      </w:pPr>
      <w:r>
        <w:separator/>
      </w:r>
    </w:p>
  </w:endnote>
  <w:endnote w:type="continuationSeparator" w:id="0">
    <w:p w:rsidR="009947B9" w:rsidRDefault="00994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DA2" w:rsidRDefault="007F2D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7F2DA2" w:rsidRDefault="007F2D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7F2DA2" w:rsidRDefault="007F2D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7B9" w:rsidRDefault="009947B9">
      <w:pPr>
        <w:spacing w:after="0" w:line="240" w:lineRule="auto"/>
      </w:pPr>
      <w:r>
        <w:separator/>
      </w:r>
    </w:p>
  </w:footnote>
  <w:footnote w:type="continuationSeparator" w:id="0">
    <w:p w:rsidR="009947B9" w:rsidRDefault="00994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0F6"/>
    <w:multiLevelType w:val="hybridMultilevel"/>
    <w:tmpl w:val="6B200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28E3"/>
    <w:multiLevelType w:val="multilevel"/>
    <w:tmpl w:val="703C408E"/>
    <w:lvl w:ilvl="0">
      <w:start w:val="1"/>
      <w:numFmt w:val="bullet"/>
      <w:lvlText w:val="✔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3E09C2"/>
    <w:multiLevelType w:val="multilevel"/>
    <w:tmpl w:val="0D303AD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9C46A0"/>
    <w:multiLevelType w:val="multilevel"/>
    <w:tmpl w:val="7934345A"/>
    <w:lvl w:ilvl="0">
      <w:start w:val="1"/>
      <w:numFmt w:val="bullet"/>
      <w:lvlText w:val="•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654A11"/>
    <w:multiLevelType w:val="multilevel"/>
    <w:tmpl w:val="47BA1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D43F8"/>
    <w:multiLevelType w:val="hybridMultilevel"/>
    <w:tmpl w:val="71E624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E354B"/>
    <w:multiLevelType w:val="multilevel"/>
    <w:tmpl w:val="66DEE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E404EE"/>
    <w:multiLevelType w:val="hybridMultilevel"/>
    <w:tmpl w:val="76C4CECE"/>
    <w:lvl w:ilvl="0" w:tplc="041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58EF000A"/>
    <w:multiLevelType w:val="multilevel"/>
    <w:tmpl w:val="5D68C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647" w:hanging="1080"/>
      </w:pPr>
    </w:lvl>
    <w:lvl w:ilvl="2">
      <w:start w:val="1"/>
      <w:numFmt w:val="decimal"/>
      <w:lvlText w:val="%1.%2.%3."/>
      <w:lvlJc w:val="left"/>
      <w:pPr>
        <w:ind w:left="2214" w:hanging="1440"/>
      </w:pPr>
    </w:lvl>
    <w:lvl w:ilvl="3">
      <w:start w:val="1"/>
      <w:numFmt w:val="decimal"/>
      <w:lvlText w:val="%1.%2.%3.%4."/>
      <w:lvlJc w:val="left"/>
      <w:pPr>
        <w:ind w:left="2781" w:hanging="1799"/>
      </w:pPr>
    </w:lvl>
    <w:lvl w:ilvl="4">
      <w:start w:val="1"/>
      <w:numFmt w:val="decimal"/>
      <w:lvlText w:val="%1.%2.%3.%4.%5."/>
      <w:lvlJc w:val="left"/>
      <w:pPr>
        <w:ind w:left="3348" w:hanging="2160"/>
      </w:pPr>
    </w:lvl>
    <w:lvl w:ilvl="5">
      <w:start w:val="1"/>
      <w:numFmt w:val="decimal"/>
      <w:lvlText w:val="%1.%2.%3.%4.%5.%6."/>
      <w:lvlJc w:val="left"/>
      <w:pPr>
        <w:ind w:left="3915" w:hanging="2520"/>
      </w:pPr>
    </w:lvl>
    <w:lvl w:ilvl="6">
      <w:start w:val="1"/>
      <w:numFmt w:val="decimal"/>
      <w:lvlText w:val="%1.%2.%3.%4.%5.%6.%7."/>
      <w:lvlJc w:val="left"/>
      <w:pPr>
        <w:ind w:left="4482" w:hanging="2880"/>
      </w:pPr>
    </w:lvl>
    <w:lvl w:ilvl="7">
      <w:start w:val="1"/>
      <w:numFmt w:val="decimal"/>
      <w:lvlText w:val="%1.%2.%3.%4.%5.%6.%7.%8."/>
      <w:lvlJc w:val="left"/>
      <w:pPr>
        <w:ind w:left="5049" w:hanging="3240"/>
      </w:pPr>
    </w:lvl>
    <w:lvl w:ilvl="8">
      <w:start w:val="1"/>
      <w:numFmt w:val="decimal"/>
      <w:lvlText w:val="%1.%2.%3.%4.%5.%6.%7.%8.%9."/>
      <w:lvlJc w:val="left"/>
      <w:pPr>
        <w:ind w:left="5616" w:hanging="3600"/>
      </w:pPr>
    </w:lvl>
  </w:abstractNum>
  <w:abstractNum w:abstractNumId="9" w15:restartNumberingAfterBreak="0">
    <w:nsid w:val="664F373F"/>
    <w:multiLevelType w:val="multilevel"/>
    <w:tmpl w:val="6296A042"/>
    <w:lvl w:ilvl="0">
      <w:start w:val="1"/>
      <w:numFmt w:val="bullet"/>
      <w:lvlText w:val="✔"/>
      <w:lvlJc w:val="left"/>
      <w:pPr>
        <w:ind w:left="14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7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AB1BEA"/>
    <w:multiLevelType w:val="multilevel"/>
    <w:tmpl w:val="4F1C4B54"/>
    <w:lvl w:ilvl="0">
      <w:start w:val="1"/>
      <w:numFmt w:val="bullet"/>
      <w:lvlText w:val="✔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BD7AC2"/>
    <w:multiLevelType w:val="multilevel"/>
    <w:tmpl w:val="6430DC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F134B86"/>
    <w:multiLevelType w:val="hybridMultilevel"/>
    <w:tmpl w:val="1402FB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E1"/>
    <w:rsid w:val="00014F90"/>
    <w:rsid w:val="000E1237"/>
    <w:rsid w:val="000F53EB"/>
    <w:rsid w:val="00230DCF"/>
    <w:rsid w:val="00247198"/>
    <w:rsid w:val="002A5CF0"/>
    <w:rsid w:val="002C1308"/>
    <w:rsid w:val="002D2D65"/>
    <w:rsid w:val="004D315E"/>
    <w:rsid w:val="00515D02"/>
    <w:rsid w:val="005250BE"/>
    <w:rsid w:val="0053688D"/>
    <w:rsid w:val="00544CAE"/>
    <w:rsid w:val="00571D13"/>
    <w:rsid w:val="0058428F"/>
    <w:rsid w:val="005B31C7"/>
    <w:rsid w:val="0065063A"/>
    <w:rsid w:val="006B6F33"/>
    <w:rsid w:val="006F1869"/>
    <w:rsid w:val="007F2DA2"/>
    <w:rsid w:val="00854B25"/>
    <w:rsid w:val="0091589B"/>
    <w:rsid w:val="009454D0"/>
    <w:rsid w:val="009947B9"/>
    <w:rsid w:val="009A016F"/>
    <w:rsid w:val="009E4F11"/>
    <w:rsid w:val="00A40A16"/>
    <w:rsid w:val="00B241F4"/>
    <w:rsid w:val="00C410A7"/>
    <w:rsid w:val="00C55B60"/>
    <w:rsid w:val="00C568C8"/>
    <w:rsid w:val="00CA6953"/>
    <w:rsid w:val="00CC5E67"/>
    <w:rsid w:val="00DC4AE1"/>
    <w:rsid w:val="00E26D34"/>
    <w:rsid w:val="00E46EC6"/>
    <w:rsid w:val="00F3449A"/>
    <w:rsid w:val="00F43C80"/>
    <w:rsid w:val="00F744F5"/>
    <w:rsid w:val="00F9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69D0"/>
  <w15:docId w15:val="{53F0D50A-A96B-4A92-8A35-5E73F26A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 w:line="240" w:lineRule="auto"/>
      <w:ind w:left="360" w:hanging="3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 w:line="240" w:lineRule="auto"/>
      <w:ind w:left="792" w:hanging="432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ind w:left="1224" w:hanging="504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 w:line="240" w:lineRule="auto"/>
      <w:ind w:left="1728" w:hanging="648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 w:line="240" w:lineRule="auto"/>
      <w:ind w:left="2232" w:hanging="791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241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CA695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A6953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A69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0C444-FB9F-4CB1-955B-25ECED7B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51</Pages>
  <Words>10938</Words>
  <Characters>62349</Characters>
  <Application>Microsoft Office Word</Application>
  <DocSecurity>0</DocSecurity>
  <Lines>519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Номоконов</cp:lastModifiedBy>
  <cp:revision>8</cp:revision>
  <dcterms:created xsi:type="dcterms:W3CDTF">2019-04-09T06:31:00Z</dcterms:created>
  <dcterms:modified xsi:type="dcterms:W3CDTF">2019-04-12T23:03:00Z</dcterms:modified>
</cp:coreProperties>
</file>