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5E50A" w14:textId="12F8EEED" w:rsidR="008A6826" w:rsidRPr="00B1683E" w:rsidRDefault="008D5956" w:rsidP="00923D29">
      <w:pPr>
        <w:pStyle w:val="NoSpacing"/>
        <w:rPr>
          <w:bCs/>
          <w:lang w:val="mn-MN"/>
        </w:rPr>
      </w:pPr>
      <w:bookmarkStart w:id="0" w:name="_Toc491172300"/>
      <w:bookmarkStart w:id="1" w:name="_Hlk147819455"/>
      <w:r w:rsidRPr="00B1683E">
        <w:rPr>
          <w:lang w:val="mn-MN"/>
        </w:rPr>
        <w:t xml:space="preserve">СЕМИНАР </w:t>
      </w:r>
      <w:r w:rsidR="007C1B00">
        <w:t>10</w:t>
      </w:r>
      <w:r w:rsidR="008A6826" w:rsidRPr="00B1683E">
        <w:rPr>
          <w:lang w:val="mn-MN"/>
        </w:rPr>
        <w:t xml:space="preserve">. </w:t>
      </w:r>
      <w:bookmarkEnd w:id="0"/>
      <w:r w:rsidR="00F47FA4" w:rsidRPr="00B1683E">
        <w:rPr>
          <w:lang w:val="mn-MN"/>
        </w:rPr>
        <w:t xml:space="preserve">БАРАА МАТЕРИАЛЫН НӨӨЦИЙН УДИРДЛАГЫН ҮНДСЭН ОЙЛГОЛТ, </w:t>
      </w:r>
      <w:r w:rsidR="00A70C7A" w:rsidRPr="00B1683E">
        <w:rPr>
          <w:lang w:val="mn-MN"/>
        </w:rPr>
        <w:t xml:space="preserve">ҮЙЛДВЭРЛЭХ, ЭСВЭЛ </w:t>
      </w:r>
      <w:r w:rsidR="00F47FA4" w:rsidRPr="00B1683E">
        <w:rPr>
          <w:lang w:val="mn-MN"/>
        </w:rPr>
        <w:t>ХУДАЛДАН АВАХ ШИЙДВЭР ГАРГАЛТ</w:t>
      </w:r>
    </w:p>
    <w:p w14:paraId="7990A5D1" w14:textId="61FC1298" w:rsidR="008A6826" w:rsidRPr="00C61B09" w:rsidRDefault="008A6826" w:rsidP="00B1683E">
      <w:pPr>
        <w:spacing w:after="0" w:line="240" w:lineRule="auto"/>
        <w:jc w:val="both"/>
        <w:rPr>
          <w:rFonts w:ascii="Times New Roman" w:hAnsi="Times New Roman" w:cs="Times New Roman"/>
          <w:lang w:val="mn-MN"/>
        </w:rPr>
      </w:pPr>
      <w:r w:rsidRPr="00B1683E">
        <w:rPr>
          <w:rFonts w:ascii="Times New Roman" w:hAnsi="Times New Roman" w:cs="Times New Roman"/>
          <w:b/>
          <w:color w:val="0070C0"/>
          <w:lang w:val="mn-MN"/>
        </w:rPr>
        <w:t>СЕМИНАРЫН ХИЧЭЭЛИЙН ЗОРИЛГО:</w:t>
      </w:r>
      <w:r w:rsidRPr="00B1683E">
        <w:rPr>
          <w:rFonts w:ascii="Times New Roman" w:hAnsi="Times New Roman" w:cs="Times New Roman"/>
          <w:b/>
          <w:lang w:val="mn-MN"/>
        </w:rPr>
        <w:t xml:space="preserve"> </w:t>
      </w:r>
      <w:r w:rsidR="00F47FA4" w:rsidRPr="00B1683E">
        <w:rPr>
          <w:rFonts w:ascii="Times New Roman" w:hAnsi="Times New Roman" w:cs="Times New Roman"/>
          <w:lang w:val="mn-MN"/>
        </w:rPr>
        <w:t>Бараа материалын нөөцийн удирдлагын үндсэн ойлголттой танилцаж, нөөцийн удирдлагын үндсэн</w:t>
      </w:r>
      <w:r w:rsidR="005F5587" w:rsidRPr="00B1683E">
        <w:rPr>
          <w:rFonts w:ascii="Times New Roman" w:hAnsi="Times New Roman" w:cs="Times New Roman"/>
          <w:lang w:val="mn-MN"/>
        </w:rPr>
        <w:t xml:space="preserve"> арг</w:t>
      </w:r>
      <w:r w:rsidR="00F47FA4" w:rsidRPr="00B1683E">
        <w:rPr>
          <w:rFonts w:ascii="Times New Roman" w:hAnsi="Times New Roman" w:cs="Times New Roman"/>
          <w:lang w:val="mn-MN"/>
        </w:rPr>
        <w:t xml:space="preserve">а, загваруудыг </w:t>
      </w:r>
      <w:r w:rsidR="005F5587" w:rsidRPr="00B1683E">
        <w:rPr>
          <w:rFonts w:ascii="Times New Roman" w:hAnsi="Times New Roman" w:cs="Times New Roman"/>
          <w:lang w:val="mn-MN"/>
        </w:rPr>
        <w:t xml:space="preserve">судална. </w:t>
      </w:r>
      <w:r w:rsidR="00F47FA4" w:rsidRPr="00B1683E">
        <w:rPr>
          <w:rFonts w:ascii="Times New Roman" w:hAnsi="Times New Roman" w:cs="Times New Roman"/>
          <w:lang w:val="mn-MN"/>
        </w:rPr>
        <w:t xml:space="preserve">Мөн үйлдвэрлэх, эсвэл худалдан авах шийдвар гаргалтын үндсэн зарчмыг </w:t>
      </w:r>
      <w:r w:rsidR="00F47FA4" w:rsidRPr="00C61B09">
        <w:rPr>
          <w:rFonts w:ascii="Times New Roman" w:hAnsi="Times New Roman" w:cs="Times New Roman"/>
          <w:lang w:val="mn-MN"/>
        </w:rPr>
        <w:t xml:space="preserve">судална. </w:t>
      </w:r>
    </w:p>
    <w:p w14:paraId="68E6B27E" w14:textId="77777777" w:rsidR="00DF2578" w:rsidRPr="001D5BD4" w:rsidRDefault="00DF2578" w:rsidP="001D5BD4">
      <w:pPr>
        <w:spacing w:after="0" w:line="240" w:lineRule="auto"/>
        <w:rPr>
          <w:rFonts w:ascii="Times New Roman" w:hAnsi="Times New Roman" w:cs="Times New Roman"/>
          <w:b/>
          <w:color w:val="0070C0"/>
          <w:lang w:val="mn-MN"/>
        </w:rPr>
      </w:pPr>
      <w:bookmarkStart w:id="2" w:name="_Hlk147819521"/>
      <w:bookmarkStart w:id="3" w:name="_Hlk147844380"/>
      <w:bookmarkStart w:id="4" w:name="_Hlk147844261"/>
      <w:bookmarkEnd w:id="1"/>
    </w:p>
    <w:p w14:paraId="0A0A621B" w14:textId="6E13B73D" w:rsidR="004A0A2A" w:rsidRPr="001D5BD4" w:rsidRDefault="004A0A2A" w:rsidP="001D5BD4">
      <w:pPr>
        <w:spacing w:after="0" w:line="240" w:lineRule="auto"/>
        <w:rPr>
          <w:rFonts w:ascii="Times New Roman" w:hAnsi="Times New Roman" w:cs="Times New Roman"/>
          <w:b/>
          <w:color w:val="0070C0"/>
          <w:lang w:val="mn-MN"/>
        </w:rPr>
      </w:pPr>
      <w:r w:rsidRPr="001D5BD4">
        <w:rPr>
          <w:rFonts w:ascii="Times New Roman" w:hAnsi="Times New Roman" w:cs="Times New Roman"/>
          <w:b/>
          <w:color w:val="0070C0"/>
          <w:lang w:val="mn-MN"/>
        </w:rPr>
        <w:t>СЕМИНАР №</w:t>
      </w:r>
      <w:r w:rsidR="00DF2578" w:rsidRPr="001D5BD4">
        <w:rPr>
          <w:rFonts w:ascii="Times New Roman" w:hAnsi="Times New Roman" w:cs="Times New Roman"/>
          <w:b/>
          <w:color w:val="0070C0"/>
        </w:rPr>
        <w:t>10</w:t>
      </w:r>
      <w:r w:rsidRPr="001D5BD4">
        <w:rPr>
          <w:rFonts w:ascii="Times New Roman" w:hAnsi="Times New Roman" w:cs="Times New Roman"/>
          <w:b/>
          <w:color w:val="0070C0"/>
          <w:lang w:val="mn-MN"/>
        </w:rPr>
        <w:t>-ын ГЭРИЙНДААЛГАВАР:</w:t>
      </w:r>
    </w:p>
    <w:p w14:paraId="41F81613" w14:textId="013D08E2" w:rsidR="005100CE" w:rsidRPr="001D5BD4" w:rsidRDefault="00DF2578" w:rsidP="001D5BD4">
      <w:pPr>
        <w:spacing w:after="0" w:line="240" w:lineRule="auto"/>
        <w:rPr>
          <w:rFonts w:ascii="Times New Roman" w:hAnsi="Times New Roman" w:cs="Times New Roman"/>
          <w:lang w:val="mn-MN"/>
        </w:rPr>
      </w:pPr>
      <w:bookmarkStart w:id="5" w:name="_Hlk147844368"/>
      <w:bookmarkEnd w:id="2"/>
      <w:r w:rsidRPr="001D5BD4">
        <w:rPr>
          <w:rFonts w:ascii="Times New Roman" w:eastAsia="Times New Roman" w:hAnsi="Times New Roman" w:cs="Times New Roman"/>
          <w:b/>
          <w:bCs/>
          <w:color w:val="0070C0"/>
          <w:lang w:val="mn-MN"/>
        </w:rPr>
        <w:t xml:space="preserve">БДБодлого </w:t>
      </w:r>
      <w:r w:rsidRPr="001D5BD4">
        <w:rPr>
          <w:rFonts w:ascii="Times New Roman" w:eastAsia="Times New Roman" w:hAnsi="Times New Roman" w:cs="Times New Roman"/>
          <w:b/>
          <w:bCs/>
          <w:color w:val="0070C0"/>
        </w:rPr>
        <w:t>10</w:t>
      </w:r>
      <w:r w:rsidRPr="001D5BD4">
        <w:rPr>
          <w:rFonts w:ascii="Times New Roman" w:eastAsia="Times New Roman" w:hAnsi="Times New Roman" w:cs="Times New Roman"/>
          <w:b/>
          <w:bCs/>
          <w:color w:val="0070C0"/>
          <w:lang w:val="mn-MN"/>
        </w:rPr>
        <w:t>.1.</w:t>
      </w:r>
      <w:r w:rsidRPr="001D5BD4">
        <w:rPr>
          <w:rFonts w:ascii="Times New Roman" w:eastAsia="Times New Roman" w:hAnsi="Times New Roman" w:cs="Times New Roman"/>
          <w:color w:val="0070C0"/>
          <w:lang w:val="mn-MN"/>
        </w:rPr>
        <w:t xml:space="preserve"> </w:t>
      </w:r>
      <w:r w:rsidR="005100CE" w:rsidRPr="001D5BD4">
        <w:rPr>
          <w:rFonts w:ascii="Times New Roman" w:hAnsi="Times New Roman" w:cs="Times New Roman"/>
        </w:rPr>
        <w:t>(</w:t>
      </w:r>
      <w:r w:rsidR="005100CE" w:rsidRPr="001D5BD4">
        <w:rPr>
          <w:rFonts w:ascii="Times New Roman" w:hAnsi="Times New Roman" w:cs="Times New Roman"/>
          <w:lang w:val="mn-MN"/>
        </w:rPr>
        <w:t>СБ1 хуудас 190</w:t>
      </w:r>
      <w:r w:rsidR="00983DE9" w:rsidRPr="001D5BD4">
        <w:rPr>
          <w:rFonts w:ascii="Times New Roman" w:hAnsi="Times New Roman" w:cs="Times New Roman"/>
          <w:lang w:val="mn-MN"/>
        </w:rPr>
        <w:t>-4</w:t>
      </w:r>
      <w:r w:rsidR="005100CE" w:rsidRPr="001D5BD4">
        <w:rPr>
          <w:rFonts w:ascii="Times New Roman" w:hAnsi="Times New Roman" w:cs="Times New Roman"/>
        </w:rPr>
        <w:t>)</w:t>
      </w:r>
      <w:r w:rsidR="005100CE" w:rsidRPr="001D5BD4">
        <w:rPr>
          <w:rFonts w:ascii="Times New Roman" w:hAnsi="Times New Roman" w:cs="Times New Roman"/>
          <w:lang w:val="mn-MN"/>
        </w:rPr>
        <w:t xml:space="preserve"> Дараах нөөцүүдийг </w:t>
      </w:r>
      <w:r w:rsidR="005100CE" w:rsidRPr="001D5BD4">
        <w:rPr>
          <w:rFonts w:ascii="Times New Roman" w:hAnsi="Times New Roman" w:cs="Times New Roman"/>
        </w:rPr>
        <w:t xml:space="preserve">A, B, C </w:t>
      </w:r>
      <w:r w:rsidR="005100CE" w:rsidRPr="001D5BD4">
        <w:rPr>
          <w:rFonts w:ascii="Times New Roman" w:hAnsi="Times New Roman" w:cs="Times New Roman"/>
          <w:lang w:val="mn-MN"/>
        </w:rPr>
        <w:t>шинжилгээний аргаар ангилна уу?</w:t>
      </w:r>
    </w:p>
    <w:tbl>
      <w:tblPr>
        <w:tblStyle w:val="TableGrid"/>
        <w:tblW w:w="0" w:type="auto"/>
        <w:jc w:val="center"/>
        <w:tblLook w:val="04A0" w:firstRow="1" w:lastRow="0" w:firstColumn="1" w:lastColumn="0" w:noHBand="0" w:noVBand="1"/>
      </w:tblPr>
      <w:tblGrid>
        <w:gridCol w:w="562"/>
        <w:gridCol w:w="2268"/>
        <w:gridCol w:w="2268"/>
        <w:gridCol w:w="2268"/>
      </w:tblGrid>
      <w:tr w:rsidR="00F8436A" w14:paraId="22A9CC51" w14:textId="77777777" w:rsidTr="00F8436A">
        <w:trPr>
          <w:jc w:val="center"/>
        </w:trPr>
        <w:tc>
          <w:tcPr>
            <w:tcW w:w="562" w:type="dxa"/>
            <w:vAlign w:val="center"/>
          </w:tcPr>
          <w:p w14:paraId="00A5162C" w14:textId="787699C7" w:rsidR="005100CE" w:rsidRPr="00F8436A" w:rsidRDefault="005100CE" w:rsidP="00F8436A">
            <w:pPr>
              <w:spacing w:after="0" w:line="240" w:lineRule="auto"/>
              <w:jc w:val="center"/>
              <w:rPr>
                <w:rFonts w:ascii="Times New Roman" w:hAnsi="Times New Roman" w:cs="Times New Roman"/>
                <w:b/>
                <w:bCs/>
                <w:lang w:val="mn-MN"/>
              </w:rPr>
            </w:pPr>
            <w:r w:rsidRPr="00F8436A">
              <w:rPr>
                <w:rFonts w:ascii="Times New Roman" w:hAnsi="Times New Roman" w:cs="Times New Roman"/>
                <w:b/>
                <w:bCs/>
                <w:lang w:val="mn-MN"/>
              </w:rPr>
              <w:t>№</w:t>
            </w:r>
          </w:p>
        </w:tc>
        <w:tc>
          <w:tcPr>
            <w:tcW w:w="2268" w:type="dxa"/>
            <w:vAlign w:val="center"/>
          </w:tcPr>
          <w:p w14:paraId="585033BB" w14:textId="351710AC" w:rsidR="005100CE" w:rsidRPr="00F8436A" w:rsidRDefault="005100CE" w:rsidP="00F8436A">
            <w:pPr>
              <w:spacing w:after="0" w:line="240" w:lineRule="auto"/>
              <w:jc w:val="center"/>
              <w:rPr>
                <w:rFonts w:ascii="Times New Roman" w:hAnsi="Times New Roman" w:cs="Times New Roman"/>
                <w:b/>
                <w:bCs/>
                <w:lang w:val="mn-MN"/>
              </w:rPr>
            </w:pPr>
            <w:r w:rsidRPr="00F8436A">
              <w:rPr>
                <w:rFonts w:ascii="Times New Roman" w:hAnsi="Times New Roman" w:cs="Times New Roman"/>
                <w:b/>
                <w:bCs/>
                <w:lang w:val="mn-MN"/>
              </w:rPr>
              <w:t>Нөөцийн нэр, төрөл</w:t>
            </w:r>
          </w:p>
        </w:tc>
        <w:tc>
          <w:tcPr>
            <w:tcW w:w="2268" w:type="dxa"/>
            <w:vAlign w:val="center"/>
          </w:tcPr>
          <w:p w14:paraId="17DD6B0C" w14:textId="1373622B" w:rsidR="005100CE" w:rsidRPr="00F8436A" w:rsidRDefault="005100CE" w:rsidP="00F8436A">
            <w:pPr>
              <w:spacing w:after="0" w:line="240" w:lineRule="auto"/>
              <w:jc w:val="center"/>
              <w:rPr>
                <w:rFonts w:ascii="Times New Roman" w:hAnsi="Times New Roman" w:cs="Times New Roman"/>
                <w:b/>
                <w:bCs/>
              </w:rPr>
            </w:pPr>
            <w:r w:rsidRPr="00F8436A">
              <w:rPr>
                <w:rFonts w:ascii="Times New Roman" w:hAnsi="Times New Roman" w:cs="Times New Roman"/>
                <w:b/>
                <w:bCs/>
                <w:lang w:val="mn-MN"/>
              </w:rPr>
              <w:t xml:space="preserve">Нөөцийн жилийн эрэлт </w:t>
            </w:r>
            <w:r w:rsidRPr="00F8436A">
              <w:rPr>
                <w:rFonts w:ascii="Times New Roman" w:hAnsi="Times New Roman" w:cs="Times New Roman"/>
                <w:b/>
                <w:bCs/>
              </w:rPr>
              <w:t>(</w:t>
            </w:r>
            <w:r w:rsidRPr="00F8436A">
              <w:rPr>
                <w:rFonts w:ascii="Times New Roman" w:hAnsi="Times New Roman" w:cs="Times New Roman"/>
                <w:b/>
                <w:bCs/>
                <w:lang w:val="mn-MN"/>
              </w:rPr>
              <w:t>ширхэг</w:t>
            </w:r>
            <w:r w:rsidRPr="00F8436A">
              <w:rPr>
                <w:rFonts w:ascii="Times New Roman" w:hAnsi="Times New Roman" w:cs="Times New Roman"/>
                <w:b/>
                <w:bCs/>
              </w:rPr>
              <w:t>)</w:t>
            </w:r>
          </w:p>
        </w:tc>
        <w:tc>
          <w:tcPr>
            <w:tcW w:w="2268" w:type="dxa"/>
            <w:vAlign w:val="center"/>
          </w:tcPr>
          <w:p w14:paraId="24606FB2" w14:textId="25B3909C" w:rsidR="005100CE" w:rsidRPr="00F8436A" w:rsidRDefault="005100CE" w:rsidP="00F8436A">
            <w:pPr>
              <w:spacing w:after="0" w:line="240" w:lineRule="auto"/>
              <w:jc w:val="center"/>
              <w:rPr>
                <w:rFonts w:ascii="Times New Roman" w:hAnsi="Times New Roman" w:cs="Times New Roman"/>
                <w:b/>
                <w:bCs/>
              </w:rPr>
            </w:pPr>
            <w:r w:rsidRPr="00F8436A">
              <w:rPr>
                <w:rFonts w:ascii="Times New Roman" w:hAnsi="Times New Roman" w:cs="Times New Roman"/>
                <w:b/>
                <w:bCs/>
                <w:lang w:val="mn-MN"/>
              </w:rPr>
              <w:t xml:space="preserve">Нэгжийн өртөг </w:t>
            </w:r>
            <w:r w:rsidRPr="00F8436A">
              <w:rPr>
                <w:rFonts w:ascii="Times New Roman" w:hAnsi="Times New Roman" w:cs="Times New Roman"/>
                <w:b/>
                <w:bCs/>
              </w:rPr>
              <w:t>(</w:t>
            </w:r>
            <w:r w:rsidRPr="00F8436A">
              <w:rPr>
                <w:rFonts w:ascii="Times New Roman" w:hAnsi="Times New Roman" w:cs="Times New Roman"/>
                <w:b/>
                <w:bCs/>
                <w:lang w:val="mn-MN"/>
              </w:rPr>
              <w:t>мөн</w:t>
            </w:r>
            <w:r w:rsidR="00F8436A" w:rsidRPr="00F8436A">
              <w:rPr>
                <w:rFonts w:ascii="Times New Roman" w:hAnsi="Times New Roman" w:cs="Times New Roman"/>
                <w:b/>
                <w:bCs/>
                <w:lang w:val="mn-MN"/>
              </w:rPr>
              <w:t>.</w:t>
            </w:r>
            <w:r w:rsidRPr="00F8436A">
              <w:rPr>
                <w:rFonts w:ascii="Times New Roman" w:hAnsi="Times New Roman" w:cs="Times New Roman"/>
                <w:b/>
                <w:bCs/>
                <w:lang w:val="mn-MN"/>
              </w:rPr>
              <w:t xml:space="preserve"> </w:t>
            </w:r>
            <w:r w:rsidR="00F8436A" w:rsidRPr="00F8436A">
              <w:rPr>
                <w:rFonts w:ascii="Times New Roman" w:hAnsi="Times New Roman" w:cs="Times New Roman"/>
                <w:b/>
                <w:bCs/>
                <w:lang w:val="mn-MN"/>
              </w:rPr>
              <w:t>Н</w:t>
            </w:r>
            <w:r w:rsidRPr="00F8436A">
              <w:rPr>
                <w:rFonts w:ascii="Times New Roman" w:hAnsi="Times New Roman" w:cs="Times New Roman"/>
                <w:b/>
                <w:bCs/>
                <w:lang w:val="mn-MN"/>
              </w:rPr>
              <w:t>эгж</w:t>
            </w:r>
            <w:r w:rsidR="00F8436A" w:rsidRPr="00F8436A">
              <w:rPr>
                <w:rFonts w:ascii="Times New Roman" w:hAnsi="Times New Roman" w:cs="Times New Roman"/>
                <w:b/>
                <w:bCs/>
                <w:lang w:val="mn-MN"/>
              </w:rPr>
              <w:t>/ширхэг</w:t>
            </w:r>
            <w:r w:rsidRPr="00F8436A">
              <w:rPr>
                <w:rFonts w:ascii="Times New Roman" w:hAnsi="Times New Roman" w:cs="Times New Roman"/>
                <w:b/>
                <w:bCs/>
              </w:rPr>
              <w:t>)</w:t>
            </w:r>
          </w:p>
        </w:tc>
      </w:tr>
      <w:tr w:rsidR="00F8436A" w14:paraId="00B50DE7" w14:textId="77777777" w:rsidTr="00F8436A">
        <w:trPr>
          <w:jc w:val="center"/>
        </w:trPr>
        <w:tc>
          <w:tcPr>
            <w:tcW w:w="562" w:type="dxa"/>
            <w:vAlign w:val="center"/>
          </w:tcPr>
          <w:p w14:paraId="6710124B"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E9AC366" w14:textId="16AD06A3" w:rsidR="005100CE" w:rsidRDefault="00F8436A" w:rsidP="00F8436A">
            <w:pPr>
              <w:spacing w:after="0" w:line="240" w:lineRule="auto"/>
              <w:jc w:val="center"/>
              <w:rPr>
                <w:rFonts w:ascii="Times New Roman" w:hAnsi="Times New Roman" w:cs="Times New Roman"/>
                <w:lang w:val="mn-MN"/>
              </w:rPr>
            </w:pPr>
            <w:r>
              <w:rPr>
                <w:rFonts w:ascii="Times New Roman" w:hAnsi="Times New Roman" w:cs="Times New Roman"/>
                <w:lang w:val="mn-MN"/>
              </w:rPr>
              <w:t>1289</w:t>
            </w:r>
          </w:p>
        </w:tc>
        <w:tc>
          <w:tcPr>
            <w:tcW w:w="2268" w:type="dxa"/>
            <w:vAlign w:val="center"/>
          </w:tcPr>
          <w:p w14:paraId="42471F6F" w14:textId="056F2231" w:rsidR="005100CE" w:rsidRDefault="00F8436A" w:rsidP="00F8436A">
            <w:pPr>
              <w:spacing w:after="0" w:line="240" w:lineRule="auto"/>
              <w:jc w:val="center"/>
              <w:rPr>
                <w:rFonts w:ascii="Times New Roman" w:hAnsi="Times New Roman" w:cs="Times New Roman"/>
                <w:lang w:val="mn-MN"/>
              </w:rPr>
            </w:pPr>
            <w:r>
              <w:rPr>
                <w:rFonts w:ascii="Times New Roman" w:hAnsi="Times New Roman" w:cs="Times New Roman"/>
                <w:lang w:val="mn-MN"/>
              </w:rPr>
              <w:t>400</w:t>
            </w:r>
          </w:p>
        </w:tc>
        <w:tc>
          <w:tcPr>
            <w:tcW w:w="2268" w:type="dxa"/>
            <w:vAlign w:val="center"/>
          </w:tcPr>
          <w:p w14:paraId="3D8DB712" w14:textId="34BFD30C" w:rsidR="005100CE" w:rsidRDefault="00F8436A" w:rsidP="00F8436A">
            <w:pPr>
              <w:spacing w:after="0" w:line="240" w:lineRule="auto"/>
              <w:jc w:val="center"/>
              <w:rPr>
                <w:rFonts w:ascii="Times New Roman" w:hAnsi="Times New Roman" w:cs="Times New Roman"/>
                <w:lang w:val="mn-MN"/>
              </w:rPr>
            </w:pPr>
            <w:r>
              <w:rPr>
                <w:rFonts w:ascii="Times New Roman" w:hAnsi="Times New Roman" w:cs="Times New Roman"/>
                <w:lang w:val="mn-MN"/>
              </w:rPr>
              <w:t>3</w:t>
            </w:r>
            <w:r>
              <w:rPr>
                <w:rFonts w:ascii="Times New Roman" w:hAnsi="Times New Roman" w:cs="Times New Roman"/>
              </w:rPr>
              <w:t>.</w:t>
            </w:r>
            <w:r>
              <w:rPr>
                <w:rFonts w:ascii="Times New Roman" w:hAnsi="Times New Roman" w:cs="Times New Roman"/>
                <w:lang w:val="mn-MN"/>
              </w:rPr>
              <w:t>8</w:t>
            </w:r>
          </w:p>
        </w:tc>
      </w:tr>
      <w:tr w:rsidR="00F8436A" w14:paraId="1E230BF1" w14:textId="77777777" w:rsidTr="00F8436A">
        <w:trPr>
          <w:jc w:val="center"/>
        </w:trPr>
        <w:tc>
          <w:tcPr>
            <w:tcW w:w="562" w:type="dxa"/>
            <w:vAlign w:val="center"/>
          </w:tcPr>
          <w:p w14:paraId="3CE2FAA9"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AB6F185" w14:textId="5C6A38D2"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2347</w:t>
            </w:r>
          </w:p>
        </w:tc>
        <w:tc>
          <w:tcPr>
            <w:tcW w:w="2268" w:type="dxa"/>
            <w:vAlign w:val="center"/>
          </w:tcPr>
          <w:p w14:paraId="075C759A" w14:textId="204852D0"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300</w:t>
            </w:r>
          </w:p>
        </w:tc>
        <w:tc>
          <w:tcPr>
            <w:tcW w:w="2268" w:type="dxa"/>
            <w:vAlign w:val="center"/>
          </w:tcPr>
          <w:p w14:paraId="01185936" w14:textId="1184F34A"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4.0</w:t>
            </w:r>
          </w:p>
        </w:tc>
      </w:tr>
      <w:tr w:rsidR="00F8436A" w14:paraId="67729F62" w14:textId="77777777" w:rsidTr="00F8436A">
        <w:trPr>
          <w:jc w:val="center"/>
        </w:trPr>
        <w:tc>
          <w:tcPr>
            <w:tcW w:w="562" w:type="dxa"/>
            <w:vAlign w:val="center"/>
          </w:tcPr>
          <w:p w14:paraId="418DCD2E"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78053EA1" w14:textId="3A4B1AE0"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2349</w:t>
            </w:r>
          </w:p>
        </w:tc>
        <w:tc>
          <w:tcPr>
            <w:tcW w:w="2268" w:type="dxa"/>
            <w:vAlign w:val="center"/>
          </w:tcPr>
          <w:p w14:paraId="7C4091A2" w14:textId="48DA6876"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120</w:t>
            </w:r>
          </w:p>
        </w:tc>
        <w:tc>
          <w:tcPr>
            <w:tcW w:w="2268" w:type="dxa"/>
            <w:vAlign w:val="center"/>
          </w:tcPr>
          <w:p w14:paraId="541FEA76" w14:textId="5B4DD1E5"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2.5</w:t>
            </w:r>
          </w:p>
        </w:tc>
      </w:tr>
      <w:tr w:rsidR="00F8436A" w14:paraId="0A896CC1" w14:textId="77777777" w:rsidTr="00F8436A">
        <w:trPr>
          <w:jc w:val="center"/>
        </w:trPr>
        <w:tc>
          <w:tcPr>
            <w:tcW w:w="562" w:type="dxa"/>
            <w:vAlign w:val="center"/>
          </w:tcPr>
          <w:p w14:paraId="33596FBC"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09203FD0" w14:textId="33A2CDBB"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2363</w:t>
            </w:r>
          </w:p>
        </w:tc>
        <w:tc>
          <w:tcPr>
            <w:tcW w:w="2268" w:type="dxa"/>
            <w:vAlign w:val="center"/>
          </w:tcPr>
          <w:p w14:paraId="353CD11A" w14:textId="372A2E0C"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75</w:t>
            </w:r>
          </w:p>
        </w:tc>
        <w:tc>
          <w:tcPr>
            <w:tcW w:w="2268" w:type="dxa"/>
            <w:vAlign w:val="center"/>
          </w:tcPr>
          <w:p w14:paraId="792E914F" w14:textId="7800719A"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1.5</w:t>
            </w:r>
          </w:p>
        </w:tc>
      </w:tr>
      <w:tr w:rsidR="00F8436A" w14:paraId="13608262" w14:textId="77777777" w:rsidTr="00F8436A">
        <w:trPr>
          <w:jc w:val="center"/>
        </w:trPr>
        <w:tc>
          <w:tcPr>
            <w:tcW w:w="562" w:type="dxa"/>
            <w:vAlign w:val="center"/>
          </w:tcPr>
          <w:p w14:paraId="551DCEB3"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738F97C5" w14:textId="264B6B0D"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2394</w:t>
            </w:r>
          </w:p>
        </w:tc>
        <w:tc>
          <w:tcPr>
            <w:tcW w:w="2268" w:type="dxa"/>
            <w:vAlign w:val="center"/>
          </w:tcPr>
          <w:p w14:paraId="66BE4C3D" w14:textId="3309A721"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60</w:t>
            </w:r>
          </w:p>
        </w:tc>
        <w:tc>
          <w:tcPr>
            <w:tcW w:w="2268" w:type="dxa"/>
            <w:vAlign w:val="center"/>
          </w:tcPr>
          <w:p w14:paraId="2D7F9AC0" w14:textId="403F35D9"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1.8</w:t>
            </w:r>
          </w:p>
        </w:tc>
      </w:tr>
      <w:tr w:rsidR="00D843F2" w14:paraId="79CBFF4B" w14:textId="77777777" w:rsidTr="00F8436A">
        <w:trPr>
          <w:jc w:val="center"/>
        </w:trPr>
        <w:tc>
          <w:tcPr>
            <w:tcW w:w="562" w:type="dxa"/>
            <w:vAlign w:val="center"/>
          </w:tcPr>
          <w:p w14:paraId="202F0E31"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48402F10" w14:textId="758284F8"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2395</w:t>
            </w:r>
          </w:p>
        </w:tc>
        <w:tc>
          <w:tcPr>
            <w:tcW w:w="2268" w:type="dxa"/>
            <w:vAlign w:val="center"/>
          </w:tcPr>
          <w:p w14:paraId="615A5AAB" w14:textId="08198B31"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30</w:t>
            </w:r>
          </w:p>
        </w:tc>
        <w:tc>
          <w:tcPr>
            <w:tcW w:w="2268" w:type="dxa"/>
            <w:vAlign w:val="center"/>
          </w:tcPr>
          <w:p w14:paraId="62553480" w14:textId="3E4A245C"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2.0</w:t>
            </w:r>
          </w:p>
        </w:tc>
      </w:tr>
      <w:tr w:rsidR="00D843F2" w14:paraId="70037832" w14:textId="77777777" w:rsidTr="00F8436A">
        <w:trPr>
          <w:jc w:val="center"/>
        </w:trPr>
        <w:tc>
          <w:tcPr>
            <w:tcW w:w="562" w:type="dxa"/>
            <w:vAlign w:val="center"/>
          </w:tcPr>
          <w:p w14:paraId="7890C72A"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535835A" w14:textId="1B2B8917"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6782</w:t>
            </w:r>
          </w:p>
        </w:tc>
        <w:tc>
          <w:tcPr>
            <w:tcW w:w="2268" w:type="dxa"/>
            <w:vAlign w:val="center"/>
          </w:tcPr>
          <w:p w14:paraId="50FCFF84" w14:textId="093A1842"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20</w:t>
            </w:r>
          </w:p>
        </w:tc>
        <w:tc>
          <w:tcPr>
            <w:tcW w:w="2268" w:type="dxa"/>
            <w:vAlign w:val="center"/>
          </w:tcPr>
          <w:p w14:paraId="14E35368" w14:textId="33CEF013"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1.2</w:t>
            </w:r>
          </w:p>
        </w:tc>
      </w:tr>
      <w:tr w:rsidR="00D843F2" w14:paraId="410EF389" w14:textId="77777777" w:rsidTr="00F8436A">
        <w:trPr>
          <w:jc w:val="center"/>
        </w:trPr>
        <w:tc>
          <w:tcPr>
            <w:tcW w:w="562" w:type="dxa"/>
            <w:vAlign w:val="center"/>
          </w:tcPr>
          <w:p w14:paraId="5F162218"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F26DEC3" w14:textId="48CBF80A"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7844</w:t>
            </w:r>
          </w:p>
        </w:tc>
        <w:tc>
          <w:tcPr>
            <w:tcW w:w="2268" w:type="dxa"/>
            <w:vAlign w:val="center"/>
          </w:tcPr>
          <w:p w14:paraId="413CDC32" w14:textId="566FE4A3"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12</w:t>
            </w:r>
          </w:p>
        </w:tc>
        <w:tc>
          <w:tcPr>
            <w:tcW w:w="2268" w:type="dxa"/>
            <w:vAlign w:val="center"/>
          </w:tcPr>
          <w:p w14:paraId="56D83FA8" w14:textId="32258D0C"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2.1</w:t>
            </w:r>
          </w:p>
        </w:tc>
      </w:tr>
      <w:tr w:rsidR="00D843F2" w14:paraId="18981256" w14:textId="77777777" w:rsidTr="00F8436A">
        <w:trPr>
          <w:jc w:val="center"/>
        </w:trPr>
        <w:tc>
          <w:tcPr>
            <w:tcW w:w="562" w:type="dxa"/>
            <w:vAlign w:val="center"/>
          </w:tcPr>
          <w:p w14:paraId="0A11D3BC"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8F48892" w14:textId="2B3865CA"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8210</w:t>
            </w:r>
          </w:p>
        </w:tc>
        <w:tc>
          <w:tcPr>
            <w:tcW w:w="2268" w:type="dxa"/>
            <w:vAlign w:val="center"/>
          </w:tcPr>
          <w:p w14:paraId="08282880" w14:textId="2DA5D206"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8</w:t>
            </w:r>
          </w:p>
        </w:tc>
        <w:tc>
          <w:tcPr>
            <w:tcW w:w="2268" w:type="dxa"/>
            <w:vAlign w:val="center"/>
          </w:tcPr>
          <w:p w14:paraId="07A679B7" w14:textId="5F395994"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1.8</w:t>
            </w:r>
          </w:p>
        </w:tc>
      </w:tr>
      <w:tr w:rsidR="00D843F2" w14:paraId="7E56BB64" w14:textId="77777777" w:rsidTr="00F8436A">
        <w:trPr>
          <w:jc w:val="center"/>
        </w:trPr>
        <w:tc>
          <w:tcPr>
            <w:tcW w:w="562" w:type="dxa"/>
            <w:vAlign w:val="center"/>
          </w:tcPr>
          <w:p w14:paraId="4CD2BC8E"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4B986F26" w14:textId="0AC40F3D"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8310</w:t>
            </w:r>
          </w:p>
        </w:tc>
        <w:tc>
          <w:tcPr>
            <w:tcW w:w="2268" w:type="dxa"/>
            <w:vAlign w:val="center"/>
          </w:tcPr>
          <w:p w14:paraId="31ECDD4C" w14:textId="1E895B6C"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7</w:t>
            </w:r>
          </w:p>
        </w:tc>
        <w:tc>
          <w:tcPr>
            <w:tcW w:w="2268" w:type="dxa"/>
            <w:vAlign w:val="center"/>
          </w:tcPr>
          <w:p w14:paraId="66F273F0" w14:textId="3C4A3634"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2.0</w:t>
            </w:r>
          </w:p>
        </w:tc>
      </w:tr>
      <w:tr w:rsidR="00D843F2" w14:paraId="4110818D" w14:textId="77777777" w:rsidTr="00F8436A">
        <w:trPr>
          <w:jc w:val="center"/>
        </w:trPr>
        <w:tc>
          <w:tcPr>
            <w:tcW w:w="562" w:type="dxa"/>
            <w:vAlign w:val="center"/>
          </w:tcPr>
          <w:p w14:paraId="7A532F84"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452E2A5" w14:textId="6F91CC27"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9111</w:t>
            </w:r>
          </w:p>
        </w:tc>
        <w:tc>
          <w:tcPr>
            <w:tcW w:w="2268" w:type="dxa"/>
            <w:vAlign w:val="center"/>
          </w:tcPr>
          <w:p w14:paraId="5ACDD258" w14:textId="4751E04A"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6</w:t>
            </w:r>
          </w:p>
        </w:tc>
        <w:tc>
          <w:tcPr>
            <w:tcW w:w="2268" w:type="dxa"/>
            <w:vAlign w:val="center"/>
          </w:tcPr>
          <w:p w14:paraId="250B6438" w14:textId="1A60AD02"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3.0</w:t>
            </w:r>
          </w:p>
        </w:tc>
      </w:tr>
    </w:tbl>
    <w:p w14:paraId="30E14493" w14:textId="77777777" w:rsidR="00D843F2" w:rsidRDefault="00D843F2" w:rsidP="00D843F2">
      <w:pPr>
        <w:spacing w:after="0" w:line="240" w:lineRule="auto"/>
        <w:jc w:val="both"/>
        <w:rPr>
          <w:rFonts w:ascii="Times New Roman" w:hAnsi="Times New Roman" w:cs="Times New Roman"/>
          <w:b/>
          <w:bCs/>
          <w:color w:val="0070C0"/>
          <w:lang w:val="mn-MN"/>
        </w:rPr>
      </w:pPr>
    </w:p>
    <w:p w14:paraId="33117E46" w14:textId="3EFF4A75" w:rsidR="00D843F2" w:rsidRDefault="001D5BD4" w:rsidP="00D843F2">
      <w:pPr>
        <w:spacing w:after="0" w:line="240" w:lineRule="auto"/>
        <w:jc w:val="both"/>
        <w:rPr>
          <w:rFonts w:ascii="Times New Roman" w:hAnsi="Times New Roman" w:cs="Times New Roman"/>
          <w:lang w:val="mn-MN"/>
        </w:rPr>
      </w:pPr>
      <w:r w:rsidRPr="00500259">
        <w:rPr>
          <w:rFonts w:ascii="Times New Roman" w:eastAsia="Times New Roman" w:hAnsi="Times New Roman" w:cs="Times New Roman"/>
          <w:b/>
          <w:bCs/>
          <w:color w:val="0070C0"/>
          <w:sz w:val="24"/>
          <w:szCs w:val="24"/>
          <w:lang w:val="mn-MN"/>
        </w:rPr>
        <w:t xml:space="preserve">БДБодлого </w:t>
      </w:r>
      <w:r>
        <w:rPr>
          <w:rFonts w:ascii="Times New Roman" w:eastAsia="Times New Roman" w:hAnsi="Times New Roman" w:cs="Times New Roman"/>
          <w:b/>
          <w:bCs/>
          <w:color w:val="0070C0"/>
          <w:sz w:val="24"/>
          <w:szCs w:val="24"/>
        </w:rPr>
        <w:t>10</w:t>
      </w:r>
      <w:r w:rsidRPr="00500259">
        <w:rPr>
          <w:rFonts w:ascii="Times New Roman" w:eastAsia="Times New Roman" w:hAnsi="Times New Roman" w:cs="Times New Roman"/>
          <w:b/>
          <w:bCs/>
          <w:color w:val="0070C0"/>
          <w:sz w:val="24"/>
          <w:szCs w:val="24"/>
          <w:lang w:val="mn-MN"/>
        </w:rPr>
        <w:t>.</w:t>
      </w:r>
      <w:r>
        <w:rPr>
          <w:rFonts w:ascii="Times New Roman" w:eastAsia="Times New Roman" w:hAnsi="Times New Roman" w:cs="Times New Roman"/>
          <w:b/>
          <w:bCs/>
          <w:color w:val="0070C0"/>
          <w:sz w:val="24"/>
          <w:szCs w:val="24"/>
        </w:rPr>
        <w:t>2</w:t>
      </w:r>
      <w:r w:rsidRPr="00500259">
        <w:rPr>
          <w:rFonts w:ascii="Times New Roman" w:eastAsia="Times New Roman" w:hAnsi="Times New Roman" w:cs="Times New Roman"/>
          <w:b/>
          <w:bCs/>
          <w:color w:val="0070C0"/>
          <w:sz w:val="24"/>
          <w:szCs w:val="24"/>
          <w:lang w:val="mn-MN"/>
        </w:rPr>
        <w:t>.</w:t>
      </w:r>
      <w:r w:rsidRPr="00500259">
        <w:rPr>
          <w:rFonts w:ascii="Times New Roman" w:eastAsia="Times New Roman" w:hAnsi="Times New Roman" w:cs="Times New Roman"/>
          <w:color w:val="0070C0"/>
          <w:sz w:val="24"/>
          <w:szCs w:val="24"/>
          <w:lang w:val="mn-MN"/>
        </w:rPr>
        <w:t xml:space="preserve"> </w:t>
      </w:r>
      <w:r w:rsidR="00D843F2">
        <w:rPr>
          <w:rFonts w:ascii="Times New Roman" w:hAnsi="Times New Roman" w:cs="Times New Roman"/>
        </w:rPr>
        <w:t>(</w:t>
      </w:r>
      <w:r w:rsidR="00D843F2">
        <w:rPr>
          <w:rFonts w:ascii="Times New Roman" w:hAnsi="Times New Roman" w:cs="Times New Roman"/>
          <w:lang w:val="mn-MN"/>
        </w:rPr>
        <w:t>СБ1 хуудас 190</w:t>
      </w:r>
      <w:r w:rsidR="00983DE9">
        <w:rPr>
          <w:rFonts w:ascii="Times New Roman" w:hAnsi="Times New Roman" w:cs="Times New Roman"/>
          <w:lang w:val="mn-MN"/>
        </w:rPr>
        <w:t>-6</w:t>
      </w:r>
      <w:r w:rsidR="00D843F2">
        <w:rPr>
          <w:rFonts w:ascii="Times New Roman" w:hAnsi="Times New Roman" w:cs="Times New Roman"/>
        </w:rPr>
        <w:t>)</w:t>
      </w:r>
      <w:r w:rsidR="00D843F2">
        <w:rPr>
          <w:rFonts w:ascii="Times New Roman" w:hAnsi="Times New Roman" w:cs="Times New Roman"/>
          <w:lang w:val="mn-MN"/>
        </w:rPr>
        <w:t xml:space="preserve"> </w:t>
      </w:r>
      <w:r w:rsidR="00983DE9">
        <w:rPr>
          <w:rFonts w:ascii="Times New Roman" w:hAnsi="Times New Roman" w:cs="Times New Roman"/>
          <w:lang w:val="mn-MN"/>
        </w:rPr>
        <w:t>Өрнөх үйлдвэрлэл компани ирэх жил 12000 ширхэг бүтээгдэхүүн борлуулахаар төлөвлөжээ. Нэг удаагийн захиалгын зардал 100 мөн.нэгж бөгөөд нэгж бүтээгдэхүүнийг жилийн туршид хадгалах зардал бүтээгдэхүүний үнийн 20%-тай тэнцүү. Нэгж бүтээгдэхүүнийг худалдан авах үнэ 50 мөн.нэгж бол дараах үзүүлэлтийг олно уу:</w:t>
      </w:r>
    </w:p>
    <w:p w14:paraId="41260B5C" w14:textId="7CD25479" w:rsidR="00D843F2" w:rsidRDefault="00983DE9" w:rsidP="00983DE9">
      <w:pPr>
        <w:spacing w:after="0" w:line="240" w:lineRule="auto"/>
        <w:ind w:left="720"/>
        <w:jc w:val="both"/>
        <w:rPr>
          <w:rFonts w:ascii="Times New Roman" w:hAnsi="Times New Roman" w:cs="Times New Roman"/>
          <w:lang w:val="mn-MN"/>
        </w:rPr>
      </w:pPr>
      <w:r>
        <w:rPr>
          <w:rFonts w:ascii="Times New Roman" w:hAnsi="Times New Roman" w:cs="Times New Roman"/>
        </w:rPr>
        <w:t xml:space="preserve">a). </w:t>
      </w:r>
      <w:r w:rsidR="00D21399">
        <w:rPr>
          <w:rFonts w:ascii="Times New Roman" w:hAnsi="Times New Roman" w:cs="Times New Roman"/>
          <w:lang w:val="mn-MN"/>
        </w:rPr>
        <w:t>Оновчтой захиалгын тоо хэмжээ</w:t>
      </w:r>
    </w:p>
    <w:p w14:paraId="5CFA5D77" w14:textId="6465B69B" w:rsidR="00D21399" w:rsidRDefault="00D21399" w:rsidP="00D21399">
      <w:pPr>
        <w:spacing w:after="0" w:line="240" w:lineRule="auto"/>
        <w:ind w:left="720"/>
        <w:jc w:val="both"/>
        <w:rPr>
          <w:rFonts w:ascii="Times New Roman" w:hAnsi="Times New Roman" w:cs="Times New Roman"/>
          <w:lang w:val="mn-MN"/>
        </w:rPr>
      </w:pPr>
      <w:r>
        <w:rPr>
          <w:rFonts w:ascii="Times New Roman" w:hAnsi="Times New Roman" w:cs="Times New Roman"/>
          <w:lang w:val="mn-MN"/>
        </w:rPr>
        <w:t>в</w:t>
      </w:r>
      <w:r>
        <w:rPr>
          <w:rFonts w:ascii="Times New Roman" w:hAnsi="Times New Roman" w:cs="Times New Roman"/>
        </w:rPr>
        <w:t xml:space="preserve">). </w:t>
      </w:r>
      <w:r>
        <w:rPr>
          <w:rFonts w:ascii="Times New Roman" w:hAnsi="Times New Roman" w:cs="Times New Roman"/>
          <w:lang w:val="mn-MN"/>
        </w:rPr>
        <w:t>Жилд хийх захиалгын тоо</w:t>
      </w:r>
    </w:p>
    <w:p w14:paraId="40F613A4" w14:textId="7B51DB88" w:rsidR="00D21399" w:rsidRDefault="00D21399" w:rsidP="00D21399">
      <w:pPr>
        <w:spacing w:after="0" w:line="240" w:lineRule="auto"/>
        <w:ind w:left="720"/>
        <w:jc w:val="both"/>
        <w:rPr>
          <w:rFonts w:ascii="Times New Roman" w:hAnsi="Times New Roman" w:cs="Times New Roman"/>
          <w:lang w:val="mn-MN"/>
        </w:rPr>
      </w:pPr>
      <w:r>
        <w:rPr>
          <w:rFonts w:ascii="Times New Roman" w:hAnsi="Times New Roman" w:cs="Times New Roman"/>
        </w:rPr>
        <w:t xml:space="preserve">a). </w:t>
      </w:r>
      <w:r>
        <w:rPr>
          <w:rFonts w:ascii="Times New Roman" w:hAnsi="Times New Roman" w:cs="Times New Roman"/>
          <w:lang w:val="mn-MN"/>
        </w:rPr>
        <w:t>Захиалга хоорондын хугацаа</w:t>
      </w:r>
    </w:p>
    <w:p w14:paraId="4005FE35" w14:textId="77777777" w:rsidR="00D21399" w:rsidRPr="00D21399" w:rsidRDefault="00D21399" w:rsidP="00983DE9">
      <w:pPr>
        <w:spacing w:after="0" w:line="240" w:lineRule="auto"/>
        <w:ind w:left="720"/>
        <w:jc w:val="both"/>
        <w:rPr>
          <w:rFonts w:ascii="Times New Roman" w:hAnsi="Times New Roman" w:cs="Times New Roman"/>
          <w:lang w:val="mn-MN"/>
        </w:rPr>
      </w:pPr>
    </w:p>
    <w:p w14:paraId="3935A595" w14:textId="1543EECE" w:rsidR="00D843F2" w:rsidRDefault="001D5BD4" w:rsidP="00D843F2">
      <w:pPr>
        <w:spacing w:after="0" w:line="240" w:lineRule="auto"/>
        <w:jc w:val="both"/>
        <w:rPr>
          <w:rFonts w:ascii="Times New Roman" w:hAnsi="Times New Roman" w:cs="Times New Roman"/>
          <w:lang w:val="mn-MN"/>
        </w:rPr>
      </w:pPr>
      <w:r w:rsidRPr="00500259">
        <w:rPr>
          <w:rFonts w:ascii="Times New Roman" w:eastAsia="Times New Roman" w:hAnsi="Times New Roman" w:cs="Times New Roman"/>
          <w:b/>
          <w:bCs/>
          <w:color w:val="0070C0"/>
          <w:sz w:val="24"/>
          <w:szCs w:val="24"/>
          <w:lang w:val="mn-MN"/>
        </w:rPr>
        <w:t xml:space="preserve">БДБодлого </w:t>
      </w:r>
      <w:r>
        <w:rPr>
          <w:rFonts w:ascii="Times New Roman" w:eastAsia="Times New Roman" w:hAnsi="Times New Roman" w:cs="Times New Roman"/>
          <w:b/>
          <w:bCs/>
          <w:color w:val="0070C0"/>
          <w:sz w:val="24"/>
          <w:szCs w:val="24"/>
        </w:rPr>
        <w:t>10</w:t>
      </w:r>
      <w:r w:rsidRPr="00500259">
        <w:rPr>
          <w:rFonts w:ascii="Times New Roman" w:eastAsia="Times New Roman" w:hAnsi="Times New Roman" w:cs="Times New Roman"/>
          <w:b/>
          <w:bCs/>
          <w:color w:val="0070C0"/>
          <w:sz w:val="24"/>
          <w:szCs w:val="24"/>
          <w:lang w:val="mn-MN"/>
        </w:rPr>
        <w:t>.</w:t>
      </w:r>
      <w:r>
        <w:rPr>
          <w:rFonts w:ascii="Times New Roman" w:eastAsia="Times New Roman" w:hAnsi="Times New Roman" w:cs="Times New Roman"/>
          <w:b/>
          <w:bCs/>
          <w:color w:val="0070C0"/>
          <w:sz w:val="24"/>
          <w:szCs w:val="24"/>
        </w:rPr>
        <w:t>3</w:t>
      </w:r>
      <w:r w:rsidRPr="00500259">
        <w:rPr>
          <w:rFonts w:ascii="Times New Roman" w:eastAsia="Times New Roman" w:hAnsi="Times New Roman" w:cs="Times New Roman"/>
          <w:b/>
          <w:bCs/>
          <w:color w:val="0070C0"/>
          <w:sz w:val="24"/>
          <w:szCs w:val="24"/>
          <w:lang w:val="mn-MN"/>
        </w:rPr>
        <w:t>.</w:t>
      </w:r>
      <w:r w:rsidRPr="00500259">
        <w:rPr>
          <w:rFonts w:ascii="Times New Roman" w:eastAsia="Times New Roman" w:hAnsi="Times New Roman" w:cs="Times New Roman"/>
          <w:color w:val="0070C0"/>
          <w:sz w:val="24"/>
          <w:szCs w:val="24"/>
          <w:lang w:val="mn-MN"/>
        </w:rPr>
        <w:t xml:space="preserve"> </w:t>
      </w:r>
      <w:r w:rsidR="00D843F2">
        <w:rPr>
          <w:rFonts w:ascii="Times New Roman" w:hAnsi="Times New Roman" w:cs="Times New Roman"/>
        </w:rPr>
        <w:t>(</w:t>
      </w:r>
      <w:r w:rsidR="00D843F2">
        <w:rPr>
          <w:rFonts w:ascii="Times New Roman" w:hAnsi="Times New Roman" w:cs="Times New Roman"/>
          <w:lang w:val="mn-MN"/>
        </w:rPr>
        <w:t>СБ1 хуудас 190</w:t>
      </w:r>
      <w:r w:rsidR="00D21399">
        <w:rPr>
          <w:rFonts w:ascii="Times New Roman" w:hAnsi="Times New Roman" w:cs="Times New Roman"/>
          <w:lang w:val="mn-MN"/>
        </w:rPr>
        <w:t>-8</w:t>
      </w:r>
      <w:r w:rsidR="00D843F2">
        <w:rPr>
          <w:rFonts w:ascii="Times New Roman" w:hAnsi="Times New Roman" w:cs="Times New Roman"/>
        </w:rPr>
        <w:t>)</w:t>
      </w:r>
      <w:r w:rsidR="00D843F2">
        <w:rPr>
          <w:rFonts w:ascii="Times New Roman" w:hAnsi="Times New Roman" w:cs="Times New Roman"/>
          <w:lang w:val="mn-MN"/>
        </w:rPr>
        <w:t xml:space="preserve"> </w:t>
      </w:r>
      <w:r w:rsidR="00D21399">
        <w:rPr>
          <w:rFonts w:ascii="Times New Roman" w:hAnsi="Times New Roman" w:cs="Times New Roman"/>
          <w:lang w:val="mn-MN"/>
        </w:rPr>
        <w:t>Авто</w:t>
      </w:r>
      <w:r w:rsidR="00D843F2">
        <w:rPr>
          <w:rFonts w:ascii="Times New Roman" w:hAnsi="Times New Roman" w:cs="Times New Roman"/>
          <w:lang w:val="mn-MN"/>
        </w:rPr>
        <w:t xml:space="preserve"> </w:t>
      </w:r>
      <w:r w:rsidR="00D21399">
        <w:rPr>
          <w:rFonts w:ascii="Times New Roman" w:hAnsi="Times New Roman" w:cs="Times New Roman"/>
          <w:lang w:val="mn-MN"/>
        </w:rPr>
        <w:t>машины эд ангийн жилийн эрэлт 24000 ширхэг. Жилийн туршид нэг ширхэг эд ангийг хадгалах зардал 0.4 мөн.нэгж, нэг удаагийн захиалгын зардал 20 мөн.нэгж, нөөц хомсдолын зардал 10 мөн.нэгж/нэгж бол дараах үзүүлэлтийн оновчтой утгыг олно уу.</w:t>
      </w:r>
    </w:p>
    <w:p w14:paraId="20A59B0F"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1). </w:t>
      </w:r>
      <w:r w:rsidRPr="001D5BD4">
        <w:rPr>
          <w:rFonts w:ascii="Times New Roman" w:eastAsia="Arial" w:hAnsi="Times New Roman" w:cs="Times New Roman"/>
          <w:lang w:val="mn-MN"/>
        </w:rPr>
        <w:t xml:space="preserve">Захиалгын </w:t>
      </w:r>
      <w:r w:rsidRPr="001D5BD4">
        <w:rPr>
          <w:rFonts w:ascii="Times New Roman" w:eastAsia="Times New Roman" w:hAnsi="Times New Roman" w:cs="Times New Roman"/>
          <w:lang w:val="mn-MN"/>
        </w:rPr>
        <w:t xml:space="preserve">тоо хэмжээ </w:t>
      </w:r>
    </w:p>
    <w:p w14:paraId="0C3A508A"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2). </w:t>
      </w:r>
      <w:r w:rsidRPr="001D5BD4">
        <w:rPr>
          <w:rFonts w:ascii="Times New Roman" w:eastAsia="Arial" w:hAnsi="Times New Roman" w:cs="Times New Roman"/>
          <w:lang w:val="mn-MN"/>
        </w:rPr>
        <w:t xml:space="preserve">Бараа материалын </w:t>
      </w:r>
      <w:r w:rsidRPr="001D5BD4">
        <w:rPr>
          <w:rFonts w:ascii="Times New Roman" w:eastAsia="Times New Roman" w:hAnsi="Times New Roman" w:cs="Times New Roman"/>
          <w:lang w:val="mn-MN"/>
        </w:rPr>
        <w:t xml:space="preserve">нөөцийн </w:t>
      </w:r>
      <w:r w:rsidRPr="001D5BD4">
        <w:rPr>
          <w:rFonts w:ascii="Times New Roman" w:eastAsia="Arial" w:hAnsi="Times New Roman" w:cs="Times New Roman"/>
          <w:lang w:val="mn-MN"/>
        </w:rPr>
        <w:t xml:space="preserve">хамгийн их </w:t>
      </w:r>
      <w:r w:rsidRPr="001D5BD4">
        <w:rPr>
          <w:rFonts w:ascii="Times New Roman" w:eastAsia="Times New Roman" w:hAnsi="Times New Roman" w:cs="Times New Roman"/>
          <w:lang w:val="mn-MN"/>
        </w:rPr>
        <w:t xml:space="preserve">хэмжээ </w:t>
      </w:r>
    </w:p>
    <w:p w14:paraId="3430798D" w14:textId="403C33D5"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3). </w:t>
      </w:r>
      <w:r w:rsidRPr="001D5BD4">
        <w:rPr>
          <w:rFonts w:ascii="Times New Roman" w:eastAsia="Arial" w:hAnsi="Times New Roman" w:cs="Times New Roman"/>
          <w:lang w:val="mn-MN"/>
        </w:rPr>
        <w:t xml:space="preserve">Бараа материалын </w:t>
      </w:r>
      <w:r w:rsidRPr="001D5BD4">
        <w:rPr>
          <w:rFonts w:ascii="Times New Roman" w:eastAsia="Times New Roman" w:hAnsi="Times New Roman" w:cs="Times New Roman"/>
          <w:lang w:val="mn-MN"/>
        </w:rPr>
        <w:t xml:space="preserve">нөөцийн </w:t>
      </w:r>
      <w:r w:rsidRPr="001D5BD4">
        <w:rPr>
          <w:rFonts w:ascii="Times New Roman" w:eastAsia="Arial" w:hAnsi="Times New Roman" w:cs="Times New Roman"/>
          <w:lang w:val="mn-MN"/>
        </w:rPr>
        <w:t xml:space="preserve">хомсдлын хамгийн их </w:t>
      </w:r>
      <w:r w:rsidRPr="001D5BD4">
        <w:rPr>
          <w:rFonts w:ascii="Times New Roman" w:eastAsia="Times New Roman" w:hAnsi="Times New Roman" w:cs="Times New Roman"/>
          <w:lang w:val="mn-MN"/>
        </w:rPr>
        <w:t xml:space="preserve">хэмжээ </w:t>
      </w:r>
    </w:p>
    <w:p w14:paraId="42B3F1A3"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hAnsi="Times New Roman" w:cs="Times New Roman"/>
          <w:lang w:val="mn-MN"/>
        </w:rPr>
      </w:pPr>
      <w:r w:rsidRPr="001D5BD4">
        <w:rPr>
          <w:rFonts w:ascii="Times New Roman" w:eastAsia="Arial" w:hAnsi="Times New Roman" w:cs="Times New Roman"/>
          <w:lang w:val="mn-MN"/>
        </w:rPr>
        <w:t>4)</w:t>
      </w:r>
      <w:r w:rsidRPr="001D5BD4">
        <w:rPr>
          <w:rFonts w:ascii="Times New Roman" w:hAnsi="Times New Roman" w:cs="Times New Roman"/>
          <w:lang w:val="mn-MN"/>
        </w:rPr>
        <w:t>.</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 xml:space="preserve">Мөчлөгийн </w:t>
      </w:r>
      <w:r w:rsidRPr="001D5BD4">
        <w:rPr>
          <w:rFonts w:ascii="Times New Roman" w:eastAsia="Arial" w:hAnsi="Times New Roman" w:cs="Times New Roman"/>
          <w:lang w:val="mn-MN"/>
        </w:rPr>
        <w:t xml:space="preserve">хугацаа </w:t>
      </w:r>
    </w:p>
    <w:p w14:paraId="0C49C4C6"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5) .Эерэг (илүүдэл</w:t>
      </w:r>
      <w:r w:rsidRPr="001D5BD4">
        <w:rPr>
          <w:rFonts w:ascii="Times New Roman" w:eastAsia="Arial" w:hAnsi="Times New Roman" w:cs="Times New Roman"/>
          <w:lang w:val="mn-MN"/>
        </w:rPr>
        <w:t xml:space="preserve">) нөөцтэй байх хугацаа </w:t>
      </w:r>
      <w:r w:rsidRPr="001D5BD4">
        <w:rPr>
          <w:rFonts w:ascii="Times New Roman" w:eastAsia="Times New Roman" w:hAnsi="Times New Roman" w:cs="Times New Roman"/>
          <w:lang w:val="mn-MN"/>
        </w:rPr>
        <w:t>(</w:t>
      </w:r>
      <w:r w:rsidRPr="001D5BD4">
        <w:rPr>
          <w:rFonts w:ascii="Times New Roman" w:eastAsia="Times New Roman" w:hAnsi="Times New Roman" w:cs="Times New Roman"/>
          <w:i/>
          <w:iCs/>
        </w:rPr>
        <w:t>t</w:t>
      </w:r>
      <w:r w:rsidRPr="001D5BD4">
        <w:rPr>
          <w:rFonts w:ascii="Times New Roman" w:eastAsia="Times New Roman" w:hAnsi="Times New Roman" w:cs="Times New Roman"/>
          <w:i/>
          <w:iCs/>
          <w:lang w:val="mn-MN"/>
        </w:rPr>
        <w:t>1</w:t>
      </w:r>
      <w:r w:rsidRPr="001D5BD4">
        <w:rPr>
          <w:rFonts w:ascii="Times New Roman" w:eastAsia="Times New Roman" w:hAnsi="Times New Roman" w:cs="Times New Roman"/>
          <w:lang w:val="mn-MN"/>
        </w:rPr>
        <w:t xml:space="preserve">) </w:t>
      </w:r>
    </w:p>
    <w:p w14:paraId="050E8925"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6) Нөөц </w:t>
      </w:r>
      <w:r w:rsidRPr="001D5BD4">
        <w:rPr>
          <w:rFonts w:ascii="Times New Roman" w:eastAsia="Arial" w:hAnsi="Times New Roman" w:cs="Times New Roman"/>
          <w:lang w:val="mn-MN"/>
        </w:rPr>
        <w:t xml:space="preserve">хомсдолтой </w:t>
      </w:r>
      <w:r w:rsidRPr="001D5BD4">
        <w:rPr>
          <w:rFonts w:ascii="Times New Roman" w:eastAsia="Times New Roman" w:hAnsi="Times New Roman" w:cs="Times New Roman"/>
          <w:lang w:val="mn-MN"/>
        </w:rPr>
        <w:t>байх хугацаа (</w:t>
      </w:r>
      <w:r w:rsidRPr="001D5BD4">
        <w:rPr>
          <w:rFonts w:ascii="Times New Roman" w:eastAsia="Times New Roman" w:hAnsi="Times New Roman" w:cs="Times New Roman"/>
          <w:i/>
        </w:rPr>
        <w:t>t</w:t>
      </w:r>
      <w:r w:rsidRPr="001D5BD4">
        <w:rPr>
          <w:rFonts w:ascii="Times New Roman" w:eastAsia="Times New Roman" w:hAnsi="Times New Roman" w:cs="Times New Roman"/>
          <w:i/>
          <w:lang w:val="mn-MN"/>
        </w:rPr>
        <w:t>2</w:t>
      </w:r>
      <w:r w:rsidRPr="001D5BD4">
        <w:rPr>
          <w:rFonts w:ascii="Times New Roman" w:eastAsia="Times New Roman" w:hAnsi="Times New Roman" w:cs="Times New Roman"/>
          <w:lang w:val="mn-MN"/>
        </w:rPr>
        <w:t xml:space="preserve">) </w:t>
      </w:r>
    </w:p>
    <w:p w14:paraId="1E381D2F" w14:textId="04553AD0" w:rsidR="00D843F2" w:rsidRPr="0088494F" w:rsidRDefault="001D5BD4" w:rsidP="00D843F2">
      <w:pPr>
        <w:spacing w:after="0" w:line="240" w:lineRule="auto"/>
        <w:jc w:val="both"/>
        <w:rPr>
          <w:rFonts w:ascii="Times New Roman" w:hAnsi="Times New Roman" w:cs="Times New Roman"/>
          <w:lang w:val="mn-MN"/>
        </w:rPr>
      </w:pPr>
      <w:r w:rsidRPr="00500259">
        <w:rPr>
          <w:rFonts w:ascii="Times New Roman" w:eastAsia="Times New Roman" w:hAnsi="Times New Roman" w:cs="Times New Roman"/>
          <w:b/>
          <w:bCs/>
          <w:color w:val="0070C0"/>
          <w:sz w:val="24"/>
          <w:szCs w:val="24"/>
          <w:lang w:val="mn-MN"/>
        </w:rPr>
        <w:t xml:space="preserve">БДБодлого </w:t>
      </w:r>
      <w:r>
        <w:rPr>
          <w:rFonts w:ascii="Times New Roman" w:eastAsia="Times New Roman" w:hAnsi="Times New Roman" w:cs="Times New Roman"/>
          <w:b/>
          <w:bCs/>
          <w:color w:val="0070C0"/>
          <w:sz w:val="24"/>
          <w:szCs w:val="24"/>
        </w:rPr>
        <w:t>10</w:t>
      </w:r>
      <w:r w:rsidRPr="00500259">
        <w:rPr>
          <w:rFonts w:ascii="Times New Roman" w:eastAsia="Times New Roman" w:hAnsi="Times New Roman" w:cs="Times New Roman"/>
          <w:b/>
          <w:bCs/>
          <w:color w:val="0070C0"/>
          <w:sz w:val="24"/>
          <w:szCs w:val="24"/>
          <w:lang w:val="mn-MN"/>
        </w:rPr>
        <w:t>.</w:t>
      </w:r>
      <w:r>
        <w:rPr>
          <w:rFonts w:ascii="Times New Roman" w:eastAsia="Times New Roman" w:hAnsi="Times New Roman" w:cs="Times New Roman"/>
          <w:b/>
          <w:bCs/>
          <w:color w:val="0070C0"/>
          <w:sz w:val="24"/>
          <w:szCs w:val="24"/>
        </w:rPr>
        <w:t>4</w:t>
      </w:r>
      <w:r w:rsidRPr="00500259">
        <w:rPr>
          <w:rFonts w:ascii="Times New Roman" w:eastAsia="Times New Roman" w:hAnsi="Times New Roman" w:cs="Times New Roman"/>
          <w:b/>
          <w:bCs/>
          <w:color w:val="0070C0"/>
          <w:sz w:val="24"/>
          <w:szCs w:val="24"/>
          <w:lang w:val="mn-MN"/>
        </w:rPr>
        <w:t>.</w:t>
      </w:r>
      <w:r w:rsidRPr="00500259">
        <w:rPr>
          <w:rFonts w:ascii="Times New Roman" w:eastAsia="Times New Roman" w:hAnsi="Times New Roman" w:cs="Times New Roman"/>
          <w:color w:val="0070C0"/>
          <w:sz w:val="24"/>
          <w:szCs w:val="24"/>
          <w:lang w:val="mn-MN"/>
        </w:rPr>
        <w:t xml:space="preserve"> </w:t>
      </w:r>
      <w:r w:rsidR="00D843F2">
        <w:rPr>
          <w:rFonts w:ascii="Times New Roman" w:hAnsi="Times New Roman" w:cs="Times New Roman"/>
        </w:rPr>
        <w:t>(</w:t>
      </w:r>
      <w:r w:rsidR="00D843F2">
        <w:rPr>
          <w:rFonts w:ascii="Times New Roman" w:hAnsi="Times New Roman" w:cs="Times New Roman"/>
          <w:lang w:val="mn-MN"/>
        </w:rPr>
        <w:t>СБ1 хуудас 19</w:t>
      </w:r>
      <w:r w:rsidR="00D21399">
        <w:rPr>
          <w:rFonts w:ascii="Times New Roman" w:hAnsi="Times New Roman" w:cs="Times New Roman"/>
          <w:lang w:val="mn-MN"/>
        </w:rPr>
        <w:t>1-10</w:t>
      </w:r>
      <w:r w:rsidR="00D843F2">
        <w:rPr>
          <w:rFonts w:ascii="Times New Roman" w:hAnsi="Times New Roman" w:cs="Times New Roman"/>
        </w:rPr>
        <w:t>)</w:t>
      </w:r>
      <w:r w:rsidR="00D843F2">
        <w:rPr>
          <w:rFonts w:ascii="Times New Roman" w:hAnsi="Times New Roman" w:cs="Times New Roman"/>
          <w:lang w:val="mn-MN"/>
        </w:rPr>
        <w:t xml:space="preserve"> </w:t>
      </w:r>
      <w:r w:rsidR="00D21399">
        <w:rPr>
          <w:rFonts w:ascii="Times New Roman" w:hAnsi="Times New Roman" w:cs="Times New Roman"/>
          <w:lang w:val="mn-MN"/>
        </w:rPr>
        <w:t>“Сант” компани 180 айлын орон сууцны сантехник урсгалын ажлын гүйцэтгэгчээр сонгогджээ. Тус компаний</w:t>
      </w:r>
      <w:r w:rsidR="004F42EB">
        <w:rPr>
          <w:rFonts w:ascii="Times New Roman" w:hAnsi="Times New Roman" w:cs="Times New Roman"/>
          <w:lang w:val="mn-MN"/>
        </w:rPr>
        <w:t xml:space="preserve">н хангамжийн менежер сантехникийн шугам хоолойн 2 бэлтгэн нийлүүлэгчтэй холбогдон үнийн санал авчээ. Сантехникийн шугам хоолойн жилийн эрэлт 2400 нэгж, нэг </w:t>
      </w:r>
      <w:r w:rsidR="004F42EB" w:rsidRPr="0088494F">
        <w:rPr>
          <w:rFonts w:ascii="Times New Roman" w:hAnsi="Times New Roman" w:cs="Times New Roman"/>
          <w:lang w:val="mn-MN"/>
        </w:rPr>
        <w:t>удаагийн захиалгын зардал 10 мөн.нэгж, нэгжийн хадгалалтын зардал жилд 3.3 мөн.нэгж бол нөөцийн зардлыг хамгийн бага байлгахын тулд аль ханган нийлүүлэгчийг сонгох вэ? Мөн жилд хийх захиалгын тоо болон захиалга хоорондын хугацааг тооцно уу.</w:t>
      </w:r>
    </w:p>
    <w:tbl>
      <w:tblPr>
        <w:tblStyle w:val="TableGrid"/>
        <w:tblW w:w="0" w:type="auto"/>
        <w:jc w:val="center"/>
        <w:tblLook w:val="04A0" w:firstRow="1" w:lastRow="0" w:firstColumn="1" w:lastColumn="0" w:noHBand="0" w:noVBand="1"/>
      </w:tblPr>
      <w:tblGrid>
        <w:gridCol w:w="562"/>
        <w:gridCol w:w="2039"/>
        <w:gridCol w:w="2039"/>
        <w:gridCol w:w="2039"/>
        <w:gridCol w:w="2039"/>
      </w:tblGrid>
      <w:tr w:rsidR="0088494F" w:rsidRPr="0088494F" w14:paraId="5406E0B4" w14:textId="77777777" w:rsidTr="0088494F">
        <w:trPr>
          <w:jc w:val="center"/>
        </w:trPr>
        <w:tc>
          <w:tcPr>
            <w:tcW w:w="562" w:type="dxa"/>
            <w:vMerge w:val="restart"/>
            <w:vAlign w:val="center"/>
          </w:tcPr>
          <w:p w14:paraId="111B00A3" w14:textId="3CF53D22"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w:t>
            </w:r>
          </w:p>
        </w:tc>
        <w:tc>
          <w:tcPr>
            <w:tcW w:w="4078" w:type="dxa"/>
            <w:gridSpan w:val="2"/>
            <w:vAlign w:val="center"/>
          </w:tcPr>
          <w:p w14:paraId="571E3D67" w14:textId="436774D2"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Ханган нийлүүлэгч А</w:t>
            </w:r>
          </w:p>
        </w:tc>
        <w:tc>
          <w:tcPr>
            <w:tcW w:w="4078" w:type="dxa"/>
            <w:gridSpan w:val="2"/>
            <w:vAlign w:val="center"/>
          </w:tcPr>
          <w:p w14:paraId="66D9FE8A" w14:textId="6F63C646"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Ханган нийлүүлэгч В</w:t>
            </w:r>
          </w:p>
        </w:tc>
      </w:tr>
      <w:tr w:rsidR="0088494F" w:rsidRPr="0088494F" w14:paraId="087AFC0D" w14:textId="77777777" w:rsidTr="0088494F">
        <w:trPr>
          <w:jc w:val="center"/>
        </w:trPr>
        <w:tc>
          <w:tcPr>
            <w:tcW w:w="562" w:type="dxa"/>
            <w:vMerge/>
            <w:vAlign w:val="center"/>
          </w:tcPr>
          <w:p w14:paraId="26E73ACD"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0FC7830C" w14:textId="0048B091"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Тоо хэмжээ</w:t>
            </w:r>
          </w:p>
        </w:tc>
        <w:tc>
          <w:tcPr>
            <w:tcW w:w="2039" w:type="dxa"/>
            <w:vAlign w:val="center"/>
          </w:tcPr>
          <w:p w14:paraId="73FB1C27" w14:textId="1F5EE42E"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lang w:val="mn-MN"/>
              </w:rPr>
              <w:t xml:space="preserve">Үнэ </w:t>
            </w:r>
            <w:r w:rsidRPr="0088494F">
              <w:rPr>
                <w:rFonts w:ascii="Times New Roman" w:hAnsi="Times New Roman" w:cs="Times New Roman"/>
              </w:rPr>
              <w:t>[</w:t>
            </w:r>
            <w:r w:rsidRPr="0088494F">
              <w:rPr>
                <w:rFonts w:ascii="Times New Roman" w:hAnsi="Times New Roman" w:cs="Times New Roman"/>
                <w:lang w:val="mn-MN"/>
              </w:rPr>
              <w:t>мөн.нэгж</w:t>
            </w:r>
            <w:r w:rsidRPr="0088494F">
              <w:rPr>
                <w:rFonts w:ascii="Times New Roman" w:hAnsi="Times New Roman" w:cs="Times New Roman"/>
              </w:rPr>
              <w:t>]</w:t>
            </w:r>
          </w:p>
        </w:tc>
        <w:tc>
          <w:tcPr>
            <w:tcW w:w="2039" w:type="dxa"/>
            <w:vAlign w:val="center"/>
          </w:tcPr>
          <w:p w14:paraId="0373F83C" w14:textId="0DCBC144"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Тоо хэмжээ</w:t>
            </w:r>
          </w:p>
        </w:tc>
        <w:tc>
          <w:tcPr>
            <w:tcW w:w="2039" w:type="dxa"/>
            <w:vAlign w:val="center"/>
          </w:tcPr>
          <w:p w14:paraId="1306D736" w14:textId="5CC1F9FC"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 xml:space="preserve">Үнэ </w:t>
            </w:r>
            <w:r w:rsidRPr="0088494F">
              <w:rPr>
                <w:rFonts w:ascii="Times New Roman" w:hAnsi="Times New Roman" w:cs="Times New Roman"/>
              </w:rPr>
              <w:t>[</w:t>
            </w:r>
            <w:r w:rsidRPr="0088494F">
              <w:rPr>
                <w:rFonts w:ascii="Times New Roman" w:hAnsi="Times New Roman" w:cs="Times New Roman"/>
                <w:lang w:val="mn-MN"/>
              </w:rPr>
              <w:t>мөн.нэгж</w:t>
            </w:r>
            <w:r w:rsidRPr="0088494F">
              <w:rPr>
                <w:rFonts w:ascii="Times New Roman" w:hAnsi="Times New Roman" w:cs="Times New Roman"/>
              </w:rPr>
              <w:t>]</w:t>
            </w:r>
          </w:p>
        </w:tc>
      </w:tr>
      <w:tr w:rsidR="0088494F" w:rsidRPr="0088494F" w14:paraId="6A978E40" w14:textId="77777777" w:rsidTr="0088494F">
        <w:trPr>
          <w:jc w:val="center"/>
        </w:trPr>
        <w:tc>
          <w:tcPr>
            <w:tcW w:w="562" w:type="dxa"/>
            <w:vAlign w:val="center"/>
          </w:tcPr>
          <w:p w14:paraId="7124327F"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14B21FAF" w14:textId="4241E81B"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1-49</w:t>
            </w:r>
          </w:p>
        </w:tc>
        <w:tc>
          <w:tcPr>
            <w:tcW w:w="2039" w:type="dxa"/>
            <w:vAlign w:val="center"/>
          </w:tcPr>
          <w:p w14:paraId="107645A2" w14:textId="0AC90E48"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lang w:val="mn-MN"/>
              </w:rPr>
              <w:t>35</w:t>
            </w:r>
            <w:r w:rsidRPr="0088494F">
              <w:rPr>
                <w:rFonts w:ascii="Times New Roman" w:hAnsi="Times New Roman" w:cs="Times New Roman"/>
              </w:rPr>
              <w:t>.000</w:t>
            </w:r>
          </w:p>
        </w:tc>
        <w:tc>
          <w:tcPr>
            <w:tcW w:w="2039" w:type="dxa"/>
            <w:vAlign w:val="center"/>
          </w:tcPr>
          <w:p w14:paraId="245A0F27" w14:textId="05F9BD54"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1-74</w:t>
            </w:r>
          </w:p>
        </w:tc>
        <w:tc>
          <w:tcPr>
            <w:tcW w:w="2039" w:type="dxa"/>
            <w:vAlign w:val="center"/>
          </w:tcPr>
          <w:p w14:paraId="2E040098" w14:textId="350A9947"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34.75</w:t>
            </w:r>
          </w:p>
        </w:tc>
      </w:tr>
      <w:tr w:rsidR="0088494F" w:rsidRPr="0088494F" w14:paraId="3AF08BF1" w14:textId="77777777" w:rsidTr="0088494F">
        <w:trPr>
          <w:jc w:val="center"/>
        </w:trPr>
        <w:tc>
          <w:tcPr>
            <w:tcW w:w="562" w:type="dxa"/>
            <w:vAlign w:val="center"/>
          </w:tcPr>
          <w:p w14:paraId="53390E95"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4EF14218" w14:textId="6B321760"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50-74</w:t>
            </w:r>
          </w:p>
        </w:tc>
        <w:tc>
          <w:tcPr>
            <w:tcW w:w="2039" w:type="dxa"/>
            <w:vAlign w:val="center"/>
          </w:tcPr>
          <w:p w14:paraId="18817600" w14:textId="2F401D7E"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34.75</w:t>
            </w:r>
          </w:p>
        </w:tc>
        <w:tc>
          <w:tcPr>
            <w:tcW w:w="2039" w:type="dxa"/>
            <w:vAlign w:val="center"/>
          </w:tcPr>
          <w:p w14:paraId="3998AB54" w14:textId="105E0FA8"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75-149</w:t>
            </w:r>
          </w:p>
        </w:tc>
        <w:tc>
          <w:tcPr>
            <w:tcW w:w="2039" w:type="dxa"/>
            <w:vAlign w:val="center"/>
          </w:tcPr>
          <w:p w14:paraId="30F17A60" w14:textId="46AADB44"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34.00</w:t>
            </w:r>
          </w:p>
        </w:tc>
      </w:tr>
      <w:tr w:rsidR="0088494F" w:rsidRPr="0088494F" w14:paraId="1058E27B" w14:textId="77777777" w:rsidTr="0088494F">
        <w:trPr>
          <w:jc w:val="center"/>
        </w:trPr>
        <w:tc>
          <w:tcPr>
            <w:tcW w:w="562" w:type="dxa"/>
            <w:vAlign w:val="center"/>
          </w:tcPr>
          <w:p w14:paraId="393578F0"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536D679A" w14:textId="52CFF103"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75-149</w:t>
            </w:r>
          </w:p>
        </w:tc>
        <w:tc>
          <w:tcPr>
            <w:tcW w:w="2039" w:type="dxa"/>
            <w:vAlign w:val="center"/>
          </w:tcPr>
          <w:p w14:paraId="272C65AD" w14:textId="4C370C35"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33.55</w:t>
            </w:r>
          </w:p>
        </w:tc>
        <w:tc>
          <w:tcPr>
            <w:tcW w:w="2039" w:type="dxa"/>
            <w:vAlign w:val="center"/>
          </w:tcPr>
          <w:p w14:paraId="6D455272" w14:textId="5426CB91"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150-299</w:t>
            </w:r>
          </w:p>
        </w:tc>
        <w:tc>
          <w:tcPr>
            <w:tcW w:w="2039" w:type="dxa"/>
            <w:vAlign w:val="center"/>
          </w:tcPr>
          <w:p w14:paraId="1778CCE3" w14:textId="1B3DDB3A"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32.8</w:t>
            </w:r>
          </w:p>
        </w:tc>
      </w:tr>
      <w:tr w:rsidR="0088494F" w:rsidRPr="0088494F" w14:paraId="01C1BCA1" w14:textId="77777777" w:rsidTr="0088494F">
        <w:trPr>
          <w:jc w:val="center"/>
        </w:trPr>
        <w:tc>
          <w:tcPr>
            <w:tcW w:w="562" w:type="dxa"/>
            <w:vAlign w:val="center"/>
          </w:tcPr>
          <w:p w14:paraId="742643FB"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7B0AF8E1" w14:textId="4309C438"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150-299</w:t>
            </w:r>
          </w:p>
        </w:tc>
        <w:tc>
          <w:tcPr>
            <w:tcW w:w="2039" w:type="dxa"/>
            <w:vAlign w:val="center"/>
          </w:tcPr>
          <w:p w14:paraId="6EFAC3F3" w14:textId="02ED06E0"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32.35</w:t>
            </w:r>
          </w:p>
        </w:tc>
        <w:tc>
          <w:tcPr>
            <w:tcW w:w="2039" w:type="dxa"/>
            <w:vAlign w:val="center"/>
          </w:tcPr>
          <w:p w14:paraId="253C36FE" w14:textId="7495003A"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300-499</w:t>
            </w:r>
          </w:p>
        </w:tc>
        <w:tc>
          <w:tcPr>
            <w:tcW w:w="2039" w:type="dxa"/>
            <w:vAlign w:val="center"/>
          </w:tcPr>
          <w:p w14:paraId="12166F8A" w14:textId="5A7C69A2"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31.60</w:t>
            </w:r>
          </w:p>
        </w:tc>
      </w:tr>
      <w:tr w:rsidR="0088494F" w:rsidRPr="0088494F" w14:paraId="1C9CC296" w14:textId="77777777" w:rsidTr="0088494F">
        <w:trPr>
          <w:jc w:val="center"/>
        </w:trPr>
        <w:tc>
          <w:tcPr>
            <w:tcW w:w="562" w:type="dxa"/>
            <w:vAlign w:val="center"/>
          </w:tcPr>
          <w:p w14:paraId="0C3815D5"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5EAA44F3" w14:textId="011C5054"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300-499</w:t>
            </w:r>
          </w:p>
        </w:tc>
        <w:tc>
          <w:tcPr>
            <w:tcW w:w="2039" w:type="dxa"/>
            <w:vAlign w:val="center"/>
          </w:tcPr>
          <w:p w14:paraId="4523FD70" w14:textId="3CDE8326"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31.15</w:t>
            </w:r>
          </w:p>
        </w:tc>
        <w:tc>
          <w:tcPr>
            <w:tcW w:w="2039" w:type="dxa"/>
            <w:vAlign w:val="center"/>
          </w:tcPr>
          <w:p w14:paraId="10BE7F64" w14:textId="5B57AE50" w:rsidR="00C72502" w:rsidRPr="0088494F" w:rsidRDefault="0088494F" w:rsidP="00C72502">
            <w:pPr>
              <w:spacing w:after="0" w:line="240" w:lineRule="auto"/>
              <w:jc w:val="center"/>
              <w:rPr>
                <w:rFonts w:ascii="Times New Roman" w:hAnsi="Times New Roman" w:cs="Times New Roman"/>
                <w:lang w:val="mn-MN"/>
              </w:rPr>
            </w:pPr>
            <w:r w:rsidRPr="0088494F">
              <w:rPr>
                <w:rFonts w:ascii="Times New Roman" w:hAnsi="Times New Roman" w:cs="Times New Roman"/>
              </w:rPr>
              <w:t xml:space="preserve">500 </w:t>
            </w:r>
            <w:r w:rsidRPr="0088494F">
              <w:rPr>
                <w:rFonts w:ascii="Times New Roman" w:hAnsi="Times New Roman" w:cs="Times New Roman"/>
                <w:lang w:val="mn-MN"/>
              </w:rPr>
              <w:t>дээш</w:t>
            </w:r>
          </w:p>
        </w:tc>
        <w:tc>
          <w:tcPr>
            <w:tcW w:w="2039" w:type="dxa"/>
            <w:vAlign w:val="center"/>
          </w:tcPr>
          <w:p w14:paraId="7729E0AA" w14:textId="3889CF59" w:rsidR="00C72502" w:rsidRPr="0088494F" w:rsidRDefault="0088494F"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30.50</w:t>
            </w:r>
          </w:p>
        </w:tc>
      </w:tr>
      <w:tr w:rsidR="0088494F" w:rsidRPr="0088494F" w14:paraId="4DB382E7" w14:textId="77777777" w:rsidTr="0088494F">
        <w:trPr>
          <w:jc w:val="center"/>
        </w:trPr>
        <w:tc>
          <w:tcPr>
            <w:tcW w:w="562" w:type="dxa"/>
            <w:vAlign w:val="center"/>
          </w:tcPr>
          <w:p w14:paraId="290EA78C"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323E5FA1" w14:textId="68AF2CD0"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 xml:space="preserve">500 </w:t>
            </w:r>
            <w:r w:rsidRPr="0088494F">
              <w:rPr>
                <w:rFonts w:ascii="Times New Roman" w:hAnsi="Times New Roman" w:cs="Times New Roman"/>
                <w:lang w:val="mn-MN"/>
              </w:rPr>
              <w:t>дээш</w:t>
            </w:r>
          </w:p>
        </w:tc>
        <w:tc>
          <w:tcPr>
            <w:tcW w:w="2039" w:type="dxa"/>
            <w:vAlign w:val="center"/>
          </w:tcPr>
          <w:p w14:paraId="1DE77F0E" w14:textId="27F1E906" w:rsidR="00C72502" w:rsidRPr="0088494F" w:rsidRDefault="0088494F"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30.75</w:t>
            </w:r>
          </w:p>
        </w:tc>
        <w:tc>
          <w:tcPr>
            <w:tcW w:w="2039" w:type="dxa"/>
            <w:vAlign w:val="center"/>
          </w:tcPr>
          <w:p w14:paraId="5501EE36" w14:textId="77777777" w:rsidR="00C72502" w:rsidRPr="0088494F" w:rsidRDefault="00C72502" w:rsidP="00C72502">
            <w:pPr>
              <w:spacing w:after="0" w:line="240" w:lineRule="auto"/>
              <w:jc w:val="center"/>
              <w:rPr>
                <w:rFonts w:ascii="Times New Roman" w:hAnsi="Times New Roman" w:cs="Times New Roman"/>
              </w:rPr>
            </w:pPr>
          </w:p>
        </w:tc>
        <w:tc>
          <w:tcPr>
            <w:tcW w:w="2039" w:type="dxa"/>
            <w:vAlign w:val="center"/>
          </w:tcPr>
          <w:p w14:paraId="461C7B50" w14:textId="77777777" w:rsidR="00C72502" w:rsidRPr="0088494F" w:rsidRDefault="00C72502" w:rsidP="00C72502">
            <w:pPr>
              <w:spacing w:after="0" w:line="240" w:lineRule="auto"/>
              <w:jc w:val="center"/>
              <w:rPr>
                <w:rFonts w:ascii="Times New Roman" w:hAnsi="Times New Roman" w:cs="Times New Roman"/>
              </w:rPr>
            </w:pPr>
          </w:p>
        </w:tc>
      </w:tr>
      <w:bookmarkEnd w:id="3"/>
      <w:bookmarkEnd w:id="4"/>
      <w:bookmarkEnd w:id="5"/>
    </w:tbl>
    <w:p w14:paraId="3FFBBD21" w14:textId="22A21D92" w:rsidR="00D843F2" w:rsidRDefault="00D843F2" w:rsidP="00D843F2">
      <w:pPr>
        <w:spacing w:after="0" w:line="240" w:lineRule="auto"/>
        <w:jc w:val="both"/>
        <w:rPr>
          <w:rFonts w:ascii="Times New Roman" w:hAnsi="Times New Roman" w:cs="Times New Roman"/>
          <w:bCs/>
          <w:lang w:val="mn-MN"/>
        </w:rPr>
      </w:pPr>
    </w:p>
    <w:p w14:paraId="405535B8" w14:textId="1FFA98DB" w:rsidR="003D4891" w:rsidRDefault="003D4891" w:rsidP="00D843F2">
      <w:pPr>
        <w:spacing w:after="0" w:line="240" w:lineRule="auto"/>
        <w:jc w:val="both"/>
        <w:rPr>
          <w:rFonts w:ascii="Times New Roman" w:hAnsi="Times New Roman" w:cs="Times New Roman"/>
          <w:bCs/>
          <w:lang w:val="mn-MN"/>
        </w:rPr>
      </w:pPr>
    </w:p>
    <w:p w14:paraId="6BC6C832" w14:textId="43FB20AC" w:rsidR="003D4891" w:rsidRDefault="003D4891" w:rsidP="00D843F2">
      <w:pPr>
        <w:spacing w:after="0" w:line="240" w:lineRule="auto"/>
        <w:jc w:val="both"/>
        <w:rPr>
          <w:rFonts w:ascii="Times New Roman" w:hAnsi="Times New Roman" w:cs="Times New Roman"/>
          <w:bCs/>
          <w:lang w:val="mn-MN"/>
        </w:rPr>
      </w:pPr>
    </w:p>
    <w:p w14:paraId="14213FBA" w14:textId="77777777" w:rsidR="003D4891" w:rsidRPr="0088494F" w:rsidRDefault="003D4891" w:rsidP="00D843F2">
      <w:pPr>
        <w:spacing w:after="0" w:line="240" w:lineRule="auto"/>
        <w:jc w:val="both"/>
        <w:rPr>
          <w:rFonts w:ascii="Times New Roman" w:hAnsi="Times New Roman" w:cs="Times New Roman"/>
          <w:bCs/>
          <w:lang w:val="mn-MN"/>
        </w:rPr>
      </w:pPr>
    </w:p>
    <w:sectPr w:rsidR="003D4891" w:rsidRPr="0088494F" w:rsidSect="004A0A2A">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1134" w:bottom="1134" w:left="1418"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FFFCA" w14:textId="77777777" w:rsidR="001063E2" w:rsidRDefault="001063E2" w:rsidP="001E2284">
      <w:pPr>
        <w:spacing w:after="0" w:line="240" w:lineRule="auto"/>
      </w:pPr>
      <w:r>
        <w:separator/>
      </w:r>
    </w:p>
  </w:endnote>
  <w:endnote w:type="continuationSeparator" w:id="0">
    <w:p w14:paraId="0EE5BB5F" w14:textId="77777777" w:rsidR="001063E2" w:rsidRDefault="001063E2" w:rsidP="001E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5F8D8" w14:textId="77777777" w:rsidR="00943FE0" w:rsidRDefault="00943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0"/>
        <w:szCs w:val="20"/>
      </w:rPr>
      <w:id w:val="-870302050"/>
      <w:docPartObj>
        <w:docPartGallery w:val="Page Numbers (Bottom of Page)"/>
        <w:docPartUnique/>
      </w:docPartObj>
    </w:sdtPr>
    <w:sdtContent>
      <w:sdt>
        <w:sdtPr>
          <w:rPr>
            <w:rFonts w:ascii="Times New Roman" w:hAnsi="Times New Roman" w:cs="Times New Roman"/>
            <w:b/>
            <w:bCs/>
            <w:sz w:val="20"/>
            <w:szCs w:val="20"/>
          </w:rPr>
          <w:id w:val="-1769616900"/>
          <w:docPartObj>
            <w:docPartGallery w:val="Page Numbers (Top of Page)"/>
            <w:docPartUnique/>
          </w:docPartObj>
        </w:sdtPr>
        <w:sdtContent>
          <w:p w14:paraId="366AA7FE" w14:textId="0C5403F3" w:rsidR="000A78F8" w:rsidRPr="004A0A2A" w:rsidRDefault="004A0A2A" w:rsidP="004A0A2A">
            <w:pPr>
              <w:pStyle w:val="Footer"/>
              <w:tabs>
                <w:tab w:val="clear" w:pos="9360"/>
              </w:tabs>
              <w:rPr>
                <w:rFonts w:ascii="Times New Roman" w:hAnsi="Times New Roman" w:cs="Times New Roman"/>
                <w:b/>
                <w:bCs/>
                <w:sz w:val="20"/>
                <w:szCs w:val="20"/>
              </w:rPr>
            </w:pPr>
            <w:r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69504" behindDoc="0" locked="0" layoutInCell="1" allowOverlap="1" wp14:anchorId="1C299E43" wp14:editId="03A94397">
                      <wp:simplePos x="0" y="0"/>
                      <wp:positionH relativeFrom="column">
                        <wp:posOffset>0</wp:posOffset>
                      </wp:positionH>
                      <wp:positionV relativeFrom="paragraph">
                        <wp:posOffset>-28575</wp:posOffset>
                      </wp:positionV>
                      <wp:extent cx="612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120463" id="Straight Connector 4"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25pt" to="481.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" strokecolor="#5b9bd5 [3204]" strokeweight=".5pt">
                      <v:stroke joinstyle="miter"/>
                    </v:line>
                  </w:pict>
                </mc:Fallback>
              </mc:AlternateContent>
            </w:r>
            <w:proofErr w:type="spellStart"/>
            <w:r w:rsidRPr="00D86194">
              <w:rPr>
                <w:rFonts w:ascii="Times New Roman" w:hAnsi="Times New Roman" w:cs="Times New Roman"/>
                <w:b/>
                <w:w w:val="105"/>
                <w:sz w:val="18"/>
                <w:szCs w:val="18"/>
              </w:rPr>
              <w:t>Инженер</w:t>
            </w:r>
            <w:proofErr w:type="spellEnd"/>
            <w:r w:rsidRPr="00D86194">
              <w:rPr>
                <w:rFonts w:ascii="Times New Roman" w:hAnsi="Times New Roman" w:cs="Times New Roman"/>
                <w:b/>
                <w:w w:val="105"/>
                <w:sz w:val="18"/>
                <w:szCs w:val="18"/>
                <w:lang w:val="mn-MN"/>
              </w:rPr>
              <w:t xml:space="preserve">члэлийн </w:t>
            </w:r>
            <w:proofErr w:type="spellStart"/>
            <w:r w:rsidRPr="00D86194">
              <w:rPr>
                <w:rFonts w:ascii="Times New Roman" w:hAnsi="Times New Roman" w:cs="Times New Roman"/>
                <w:b/>
                <w:w w:val="105"/>
                <w:sz w:val="18"/>
                <w:szCs w:val="18"/>
              </w:rPr>
              <w:t>эдийн</w:t>
            </w:r>
            <w:proofErr w:type="spellEnd"/>
            <w:r w:rsidRPr="00D86194">
              <w:rPr>
                <w:rFonts w:ascii="Times New Roman" w:hAnsi="Times New Roman" w:cs="Times New Roman"/>
                <w:b/>
                <w:w w:val="105"/>
                <w:sz w:val="18"/>
                <w:szCs w:val="18"/>
              </w:rPr>
              <w:t xml:space="preserve"> </w:t>
            </w:r>
            <w:proofErr w:type="spellStart"/>
            <w:r w:rsidRPr="00D86194">
              <w:rPr>
                <w:rFonts w:ascii="Times New Roman" w:hAnsi="Times New Roman" w:cs="Times New Roman"/>
                <w:b/>
                <w:w w:val="105"/>
                <w:sz w:val="18"/>
                <w:szCs w:val="18"/>
              </w:rPr>
              <w:t>засаг</w:t>
            </w:r>
            <w:proofErr w:type="spellEnd"/>
            <w:r w:rsidRPr="00D86194">
              <w:rPr>
                <w:rFonts w:ascii="Times New Roman" w:hAnsi="Times New Roman" w:cs="Times New Roman"/>
                <w:b/>
                <w:w w:val="105"/>
                <w:sz w:val="18"/>
                <w:szCs w:val="18"/>
              </w:rPr>
              <w:t xml:space="preserve"> (S.EEM101)_</w:t>
            </w:r>
            <w:r w:rsidRPr="00D86194">
              <w:rPr>
                <w:rFonts w:ascii="Times New Roman" w:hAnsi="Times New Roman" w:cs="Times New Roman"/>
                <w:b/>
                <w:w w:val="105"/>
                <w:sz w:val="18"/>
                <w:szCs w:val="18"/>
                <w:lang w:val="mn-MN"/>
              </w:rPr>
              <w:t>СемБДБодлого2023-24.</w:t>
            </w:r>
            <w:r>
              <w:rPr>
                <w:rFonts w:ascii="Times New Roman" w:hAnsi="Times New Roman" w:cs="Times New Roman"/>
                <w:b/>
                <w:w w:val="105"/>
                <w:sz w:val="18"/>
                <w:szCs w:val="18"/>
              </w:rPr>
              <w:t>B</w:t>
            </w:r>
            <w:r w:rsidRPr="00D86194">
              <w:rPr>
                <w:rFonts w:ascii="Times New Roman" w:hAnsi="Times New Roman" w:cs="Times New Roman"/>
                <w:b/>
                <w:w w:val="105"/>
                <w:sz w:val="18"/>
                <w:szCs w:val="18"/>
                <w:lang w:val="mn-MN"/>
              </w:rPr>
              <w:t>. ШУТИС-ийн МХТС</w:t>
            </w:r>
            <w:r w:rsidRPr="00D86194">
              <w:rPr>
                <w:rFonts w:ascii="Times New Roman" w:hAnsi="Times New Roman" w:cs="Times New Roman"/>
                <w:b/>
                <w:bCs/>
                <w:sz w:val="20"/>
                <w:szCs w:val="20"/>
                <w:lang w:val="mn-MN"/>
              </w:rPr>
              <w:t xml:space="preserve">. </w:t>
            </w:r>
            <w:r w:rsidRPr="00D86194">
              <w:rPr>
                <w:rFonts w:ascii="Times New Roman" w:hAnsi="Times New Roman" w:cs="Times New Roman"/>
                <w:b/>
                <w:bCs/>
                <w:sz w:val="20"/>
                <w:szCs w:val="20"/>
              </w:rPr>
              <w:t xml:space="preserve">Page </w:t>
            </w:r>
            <w:r w:rsidRPr="00D86194">
              <w:rPr>
                <w:rFonts w:ascii="Times New Roman" w:hAnsi="Times New Roman" w:cs="Times New Roman"/>
                <w:b/>
                <w:bCs/>
                <w:sz w:val="20"/>
                <w:szCs w:val="20"/>
              </w:rPr>
              <w:fldChar w:fldCharType="begin"/>
            </w:r>
            <w:r w:rsidRPr="00D86194">
              <w:rPr>
                <w:rFonts w:ascii="Times New Roman" w:hAnsi="Times New Roman" w:cs="Times New Roman"/>
                <w:b/>
                <w:bCs/>
                <w:sz w:val="20"/>
                <w:szCs w:val="20"/>
              </w:rPr>
              <w:instrText xml:space="preserve"> PAGE </w:instrText>
            </w:r>
            <w:r w:rsidRPr="00D86194">
              <w:rPr>
                <w:rFonts w:ascii="Times New Roman" w:hAnsi="Times New Roman" w:cs="Times New Roman"/>
                <w:b/>
                <w:bCs/>
                <w:sz w:val="20"/>
                <w:szCs w:val="20"/>
              </w:rPr>
              <w:fldChar w:fldCharType="separate"/>
            </w:r>
            <w:r>
              <w:rPr>
                <w:rFonts w:ascii="Times New Roman" w:hAnsi="Times New Roman" w:cs="Times New Roman"/>
                <w:b/>
                <w:bCs/>
                <w:sz w:val="20"/>
                <w:szCs w:val="20"/>
              </w:rPr>
              <w:t>1</w:t>
            </w:r>
            <w:r w:rsidRPr="00D86194">
              <w:rPr>
                <w:rFonts w:ascii="Times New Roman" w:hAnsi="Times New Roman" w:cs="Times New Roman"/>
                <w:b/>
                <w:bCs/>
                <w:sz w:val="20"/>
                <w:szCs w:val="20"/>
              </w:rPr>
              <w:fldChar w:fldCharType="end"/>
            </w:r>
            <w:r w:rsidRPr="00D86194">
              <w:rPr>
                <w:rFonts w:ascii="Times New Roman" w:hAnsi="Times New Roman" w:cs="Times New Roman"/>
                <w:b/>
                <w:bCs/>
                <w:sz w:val="20"/>
                <w:szCs w:val="20"/>
              </w:rPr>
              <w:t xml:space="preserve"> of </w:t>
            </w:r>
            <w:r w:rsidRPr="00D86194">
              <w:rPr>
                <w:rFonts w:ascii="Times New Roman" w:hAnsi="Times New Roman" w:cs="Times New Roman"/>
                <w:b/>
                <w:bCs/>
                <w:sz w:val="20"/>
                <w:szCs w:val="20"/>
              </w:rPr>
              <w:fldChar w:fldCharType="begin"/>
            </w:r>
            <w:r w:rsidRPr="00D86194">
              <w:rPr>
                <w:rFonts w:ascii="Times New Roman" w:hAnsi="Times New Roman" w:cs="Times New Roman"/>
                <w:b/>
                <w:bCs/>
                <w:sz w:val="20"/>
                <w:szCs w:val="20"/>
              </w:rPr>
              <w:instrText xml:space="preserve"> NUMPAGES  </w:instrText>
            </w:r>
            <w:r w:rsidRPr="00D86194">
              <w:rPr>
                <w:rFonts w:ascii="Times New Roman" w:hAnsi="Times New Roman" w:cs="Times New Roman"/>
                <w:b/>
                <w:bCs/>
                <w:sz w:val="20"/>
                <w:szCs w:val="20"/>
              </w:rPr>
              <w:fldChar w:fldCharType="separate"/>
            </w:r>
            <w:r>
              <w:rPr>
                <w:rFonts w:ascii="Times New Roman" w:hAnsi="Times New Roman" w:cs="Times New Roman"/>
                <w:b/>
                <w:bCs/>
                <w:sz w:val="20"/>
                <w:szCs w:val="20"/>
              </w:rPr>
              <w:t>6</w:t>
            </w:r>
            <w:r w:rsidRPr="00D86194">
              <w:rPr>
                <w:rFonts w:ascii="Times New Roman" w:hAnsi="Times New Roman" w:cs="Times New Roman"/>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F139" w14:textId="77777777" w:rsidR="00943FE0" w:rsidRDefault="00943F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704E3" w14:textId="77777777" w:rsidR="001063E2" w:rsidRDefault="001063E2" w:rsidP="001E2284">
      <w:pPr>
        <w:spacing w:after="0" w:line="240" w:lineRule="auto"/>
      </w:pPr>
      <w:r>
        <w:separator/>
      </w:r>
    </w:p>
  </w:footnote>
  <w:footnote w:type="continuationSeparator" w:id="0">
    <w:p w14:paraId="4CCBA519" w14:textId="77777777" w:rsidR="001063E2" w:rsidRDefault="001063E2" w:rsidP="001E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5872F" w14:textId="0D01800C" w:rsidR="006C4E6D" w:rsidRDefault="00000000">
    <w:pPr>
      <w:pStyle w:val="Header"/>
    </w:pPr>
    <w:r>
      <w:rPr>
        <w:noProof/>
      </w:rPr>
      <w:pict w14:anchorId="1E570F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103469" o:spid="_x0000_s1032" type="#_x0000_t136" style="position:absolute;margin-left:0;margin-top:0;width:1563.75pt;height:48pt;rotation:315;z-index:-251642880;mso-position-horizontal:center;mso-position-horizontal-relative:margin;mso-position-vertical:center;mso-position-vertical-relative:margin" o:allowincell="f" fillcolor="silver" stroked="f">
          <v:fill opacity=".5"/>
          <v:textpath style="font-family:&quot;Calibri&quot;;font-size:40pt" string="МХТС МХТС МХТС МХТС МХТС МХТС МХТС МХТС МХТС МХТС МХТС МХТС МХТС МХТС МХТС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5586" w14:textId="660410AD" w:rsidR="000A78F8" w:rsidRPr="004A0A2A" w:rsidRDefault="00000000" w:rsidP="004A0A2A">
    <w:pPr>
      <w:pStyle w:val="Header"/>
      <w:rPr>
        <w:rFonts w:ascii="Times New Roman" w:hAnsi="Times New Roman" w:cs="Times New Roman"/>
      </w:rPr>
    </w:pPr>
    <w:r>
      <w:rPr>
        <w:noProof/>
      </w:rPr>
      <w:pict w14:anchorId="02E353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103470" o:spid="_x0000_s1033" type="#_x0000_t136" style="position:absolute;margin-left:0;margin-top:0;width:1563.75pt;height:48pt;rotation:315;z-index:-251640832;mso-position-horizontal:center;mso-position-horizontal-relative:margin;mso-position-vertical:center;mso-position-vertical-relative:margin" o:allowincell="f" fillcolor="silver" stroked="f">
          <v:fill opacity=".5"/>
          <v:textpath style="font-family:&quot;Calibri&quot;;font-size:40pt" string="МХТС МХТС МХТС МХТС МХТС МХТС МХТС МХТС МХТС МХТС МХТС МХТС МХТС МХТС МХТС "/>
          <w10:wrap anchorx="margin" anchory="margin"/>
        </v:shape>
      </w:pict>
    </w:r>
    <w:r w:rsidR="004A0A2A"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67456" behindDoc="0" locked="0" layoutInCell="1" allowOverlap="1" wp14:anchorId="7385FFF1" wp14:editId="76B8BFC7">
              <wp:simplePos x="0" y="0"/>
              <wp:positionH relativeFrom="column">
                <wp:posOffset>-13335</wp:posOffset>
              </wp:positionH>
              <wp:positionV relativeFrom="paragraph">
                <wp:posOffset>158750</wp:posOffset>
              </wp:positionV>
              <wp:extent cx="61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2295B5"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2.5pt" to="48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" strokecolor="#5b9bd5 [3204]" strokeweight=".5pt">
              <v:stroke joinstyle="miter"/>
            </v:line>
          </w:pict>
        </mc:Fallback>
      </mc:AlternateContent>
    </w:r>
    <w:r w:rsidR="004A0A2A" w:rsidRPr="005B3016">
      <w:rPr>
        <w:rFonts w:ascii="Times New Roman" w:hAnsi="Times New Roman" w:cs="Times New Roman"/>
        <w:b/>
        <w:w w:val="105"/>
        <w:sz w:val="18"/>
        <w:szCs w:val="18"/>
      </w:rPr>
      <w:t xml:space="preserve">S.EEM101. </w:t>
    </w:r>
    <w:proofErr w:type="spellStart"/>
    <w:r w:rsidR="004A0A2A" w:rsidRPr="005B3016">
      <w:rPr>
        <w:rFonts w:ascii="Times New Roman" w:hAnsi="Times New Roman" w:cs="Times New Roman"/>
        <w:b/>
        <w:w w:val="105"/>
        <w:sz w:val="18"/>
        <w:szCs w:val="18"/>
      </w:rPr>
      <w:t>Инженерчлэлийн</w:t>
    </w:r>
    <w:proofErr w:type="spellEnd"/>
    <w:r w:rsidR="004A0A2A" w:rsidRPr="005B3016">
      <w:rPr>
        <w:rFonts w:ascii="Times New Roman" w:hAnsi="Times New Roman" w:cs="Times New Roman"/>
        <w:b/>
        <w:w w:val="105"/>
        <w:sz w:val="18"/>
        <w:szCs w:val="18"/>
      </w:rPr>
      <w:t xml:space="preserve"> </w:t>
    </w:r>
    <w:proofErr w:type="spellStart"/>
    <w:r w:rsidR="004A0A2A" w:rsidRPr="005B3016">
      <w:rPr>
        <w:rFonts w:ascii="Times New Roman" w:hAnsi="Times New Roman" w:cs="Times New Roman"/>
        <w:b/>
        <w:w w:val="105"/>
        <w:sz w:val="18"/>
        <w:szCs w:val="18"/>
      </w:rPr>
      <w:t>эдийн</w:t>
    </w:r>
    <w:proofErr w:type="spellEnd"/>
    <w:r w:rsidR="004A0A2A" w:rsidRPr="005B3016">
      <w:rPr>
        <w:rFonts w:ascii="Times New Roman" w:hAnsi="Times New Roman" w:cs="Times New Roman"/>
        <w:b/>
        <w:w w:val="105"/>
        <w:sz w:val="18"/>
        <w:szCs w:val="18"/>
      </w:rPr>
      <w:t xml:space="preserve"> </w:t>
    </w:r>
    <w:proofErr w:type="spellStart"/>
    <w:r w:rsidR="004A0A2A" w:rsidRPr="005B3016">
      <w:rPr>
        <w:rFonts w:ascii="Times New Roman" w:hAnsi="Times New Roman" w:cs="Times New Roman"/>
        <w:b/>
        <w:w w:val="105"/>
        <w:sz w:val="18"/>
        <w:szCs w:val="18"/>
      </w:rPr>
      <w:t>засаг</w:t>
    </w:r>
    <w:proofErr w:type="spellEnd"/>
    <w:r w:rsidR="004A0A2A" w:rsidRPr="005B3016">
      <w:rPr>
        <w:rFonts w:ascii="Times New Roman" w:hAnsi="Times New Roman" w:cs="Times New Roman"/>
        <w:b/>
        <w:w w:val="105"/>
        <w:sz w:val="18"/>
        <w:szCs w:val="18"/>
      </w:rPr>
      <w:t xml:space="preserve">. </w:t>
    </w:r>
    <w:r w:rsidR="004A0A2A">
      <w:rPr>
        <w:rFonts w:ascii="Times New Roman" w:hAnsi="Times New Roman" w:cs="Times New Roman"/>
        <w:b/>
        <w:w w:val="105"/>
        <w:sz w:val="18"/>
        <w:szCs w:val="18"/>
        <w:lang w:val="mn-MN"/>
      </w:rPr>
      <w:t xml:space="preserve">Сем </w:t>
    </w:r>
    <w:r w:rsidR="004A0A2A">
      <w:rPr>
        <w:rFonts w:ascii="Times New Roman" w:hAnsi="Times New Roman" w:cs="Times New Roman"/>
        <w:b/>
        <w:w w:val="105"/>
        <w:sz w:val="18"/>
        <w:szCs w:val="18"/>
      </w:rPr>
      <w:t>10</w:t>
    </w:r>
    <w:r w:rsidR="004A0A2A">
      <w:rPr>
        <w:rFonts w:ascii="Times New Roman" w:hAnsi="Times New Roman" w:cs="Times New Roman"/>
        <w:b/>
        <w:w w:val="105"/>
        <w:sz w:val="18"/>
        <w:szCs w:val="18"/>
        <w:lang w:val="mn-MN"/>
      </w:rPr>
      <w:t xml:space="preserve">. </w:t>
    </w:r>
    <w:r w:rsidR="004A0A2A" w:rsidRPr="005B3016">
      <w:rPr>
        <w:rFonts w:ascii="Times New Roman" w:hAnsi="Times New Roman" w:cs="Times New Roman"/>
        <w:b/>
        <w:w w:val="105"/>
        <w:sz w:val="18"/>
        <w:szCs w:val="18"/>
      </w:rPr>
      <w:t>ШУТИС-</w:t>
    </w:r>
    <w:proofErr w:type="spellStart"/>
    <w:r w:rsidR="004A0A2A" w:rsidRPr="005B3016">
      <w:rPr>
        <w:rFonts w:ascii="Times New Roman" w:hAnsi="Times New Roman" w:cs="Times New Roman"/>
        <w:b/>
        <w:w w:val="105"/>
        <w:sz w:val="18"/>
        <w:szCs w:val="18"/>
      </w:rPr>
      <w:t>ийн</w:t>
    </w:r>
    <w:proofErr w:type="spellEnd"/>
    <w:r w:rsidR="004A0A2A" w:rsidRPr="005B3016">
      <w:rPr>
        <w:rFonts w:ascii="Times New Roman" w:hAnsi="Times New Roman" w:cs="Times New Roman"/>
        <w:b/>
        <w:w w:val="105"/>
        <w:sz w:val="18"/>
        <w:szCs w:val="18"/>
      </w:rPr>
      <w:t xml:space="preserve"> МХТС. 2023-2024 </w:t>
    </w:r>
    <w:proofErr w:type="spellStart"/>
    <w:r w:rsidR="004A0A2A" w:rsidRPr="005B3016">
      <w:rPr>
        <w:rFonts w:ascii="Times New Roman" w:hAnsi="Times New Roman" w:cs="Times New Roman"/>
        <w:b/>
        <w:w w:val="105"/>
        <w:sz w:val="18"/>
        <w:szCs w:val="18"/>
      </w:rPr>
      <w:t>оны</w:t>
    </w:r>
    <w:proofErr w:type="spellEnd"/>
    <w:r w:rsidR="004A0A2A" w:rsidRPr="005B3016">
      <w:rPr>
        <w:rFonts w:ascii="Times New Roman" w:hAnsi="Times New Roman" w:cs="Times New Roman"/>
        <w:b/>
        <w:w w:val="105"/>
        <w:sz w:val="18"/>
        <w:szCs w:val="18"/>
      </w:rPr>
      <w:t xml:space="preserve"> </w:t>
    </w:r>
    <w:proofErr w:type="spellStart"/>
    <w:r w:rsidR="004A0A2A" w:rsidRPr="005B3016">
      <w:rPr>
        <w:rFonts w:ascii="Times New Roman" w:hAnsi="Times New Roman" w:cs="Times New Roman"/>
        <w:b/>
        <w:w w:val="105"/>
        <w:sz w:val="18"/>
        <w:szCs w:val="18"/>
      </w:rPr>
      <w:t>хаврын</w:t>
    </w:r>
    <w:proofErr w:type="spellEnd"/>
    <w:r w:rsidR="004A0A2A" w:rsidRPr="005B3016">
      <w:rPr>
        <w:rFonts w:ascii="Times New Roman" w:hAnsi="Times New Roman" w:cs="Times New Roman"/>
        <w:b/>
        <w:w w:val="105"/>
        <w:sz w:val="18"/>
        <w:szCs w:val="18"/>
      </w:rPr>
      <w:t xml:space="preserve"> </w:t>
    </w:r>
    <w:proofErr w:type="spellStart"/>
    <w:r w:rsidR="004A0A2A" w:rsidRPr="005B3016">
      <w:rPr>
        <w:rFonts w:ascii="Times New Roman" w:hAnsi="Times New Roman" w:cs="Times New Roman"/>
        <w:b/>
        <w:w w:val="105"/>
        <w:sz w:val="18"/>
        <w:szCs w:val="18"/>
      </w:rPr>
      <w:t>улирал</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E9D24" w14:textId="21EFDC8B" w:rsidR="006C4E6D" w:rsidRDefault="00000000">
    <w:pPr>
      <w:pStyle w:val="Header"/>
    </w:pPr>
    <w:r>
      <w:rPr>
        <w:noProof/>
      </w:rPr>
      <w:pict w14:anchorId="3A888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103468" o:spid="_x0000_s1031" type="#_x0000_t136" style="position:absolute;margin-left:0;margin-top:0;width:1563.75pt;height:48pt;rotation:315;z-index:-251644928;mso-position-horizontal:center;mso-position-horizontal-relative:margin;mso-position-vertical:center;mso-position-vertical-relative:margin" o:allowincell="f" fillcolor="silver" stroked="f">
          <v:fill opacity=".5"/>
          <v:textpath style="font-family:&quot;Calibri&quot;;font-size:40pt" string="МХТС МХТС МХТС МХТС МХТС МХТС МХТС МХТС МХТС МХТС МХТС МХТС МХТС МХТС МХТС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4FA3"/>
    <w:multiLevelType w:val="hybridMultilevel"/>
    <w:tmpl w:val="F8A0CB74"/>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342D2"/>
    <w:multiLevelType w:val="hybridMultilevel"/>
    <w:tmpl w:val="9828B97C"/>
    <w:lvl w:ilvl="0" w:tplc="4E90623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3631B"/>
    <w:multiLevelType w:val="hybridMultilevel"/>
    <w:tmpl w:val="9126C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15631B"/>
    <w:multiLevelType w:val="hybridMultilevel"/>
    <w:tmpl w:val="E5EE6F3C"/>
    <w:lvl w:ilvl="0" w:tplc="04090017">
      <w:start w:val="1"/>
      <w:numFmt w:val="lowerLetter"/>
      <w:lvlText w:val="%1)"/>
      <w:lvlJc w:val="left"/>
      <w:pPr>
        <w:ind w:left="720" w:hanging="360"/>
      </w:pPr>
    </w:lvl>
    <w:lvl w:ilvl="1" w:tplc="C994E6DE">
      <w:start w:val="1"/>
      <w:numFmt w:val="lowerLetter"/>
      <w:lvlText w:val="%2."/>
      <w:lvlJc w:val="left"/>
      <w:pPr>
        <w:ind w:left="1440" w:hanging="360"/>
      </w:pPr>
      <w:rPr>
        <w:rFonts w:hint="default"/>
      </w:rPr>
    </w:lvl>
    <w:lvl w:ilvl="2" w:tplc="29A4C022">
      <w:start w:val="1"/>
      <w:numFmt w:val="decimal"/>
      <w:lvlText w:val="%3."/>
      <w:lvlJc w:val="left"/>
      <w:pPr>
        <w:ind w:left="2340" w:hanging="360"/>
      </w:pPr>
      <w:rPr>
        <w:rFonts w:hint="default"/>
      </w:rPr>
    </w:lvl>
    <w:lvl w:ilvl="3" w:tplc="EF146544">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73013"/>
    <w:multiLevelType w:val="hybridMultilevel"/>
    <w:tmpl w:val="49721180"/>
    <w:lvl w:ilvl="0" w:tplc="E08C0E3A">
      <w:start w:val="1"/>
      <w:numFmt w:val="decimal"/>
      <w:lvlText w:val="%1-B."/>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C2BC0"/>
    <w:multiLevelType w:val="hybridMultilevel"/>
    <w:tmpl w:val="65CA70E0"/>
    <w:lvl w:ilvl="0" w:tplc="0409000F">
      <w:start w:val="1"/>
      <w:numFmt w:val="decimal"/>
      <w:lvlText w:val="%1."/>
      <w:lvlJc w:val="left"/>
      <w:pPr>
        <w:ind w:left="720" w:hanging="360"/>
      </w:pPr>
      <w:rPr>
        <w:rFonts w:hint="default"/>
      </w:rPr>
    </w:lvl>
    <w:lvl w:ilvl="1" w:tplc="504A7A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A3BBC"/>
    <w:multiLevelType w:val="hybridMultilevel"/>
    <w:tmpl w:val="901C065E"/>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22386"/>
    <w:multiLevelType w:val="hybridMultilevel"/>
    <w:tmpl w:val="FBAEE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23A7C"/>
    <w:multiLevelType w:val="hybridMultilevel"/>
    <w:tmpl w:val="F0407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2309D"/>
    <w:multiLevelType w:val="hybridMultilevel"/>
    <w:tmpl w:val="4E1CF54E"/>
    <w:lvl w:ilvl="0" w:tplc="04500001">
      <w:start w:val="1"/>
      <w:numFmt w:val="bullet"/>
      <w:lvlText w:val=""/>
      <w:lvlJc w:val="left"/>
      <w:pPr>
        <w:ind w:left="720" w:hanging="360"/>
      </w:pPr>
      <w:rPr>
        <w:rFonts w:ascii="Symbol" w:hAnsi="Symbo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10" w15:restartNumberingAfterBreak="0">
    <w:nsid w:val="252C51DF"/>
    <w:multiLevelType w:val="hybridMultilevel"/>
    <w:tmpl w:val="37D2F1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F2B45"/>
    <w:multiLevelType w:val="hybridMultilevel"/>
    <w:tmpl w:val="53D8E7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52151"/>
    <w:multiLevelType w:val="hybridMultilevel"/>
    <w:tmpl w:val="91945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3122E3"/>
    <w:multiLevelType w:val="hybridMultilevel"/>
    <w:tmpl w:val="0816AA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6836CBA"/>
    <w:multiLevelType w:val="hybridMultilevel"/>
    <w:tmpl w:val="64B85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8D7FF0"/>
    <w:multiLevelType w:val="hybridMultilevel"/>
    <w:tmpl w:val="D54AFF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06657"/>
    <w:multiLevelType w:val="hybridMultilevel"/>
    <w:tmpl w:val="CE3EC3AC"/>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E9726A"/>
    <w:multiLevelType w:val="hybridMultilevel"/>
    <w:tmpl w:val="3FC6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10287D"/>
    <w:multiLevelType w:val="hybridMultilevel"/>
    <w:tmpl w:val="9646A9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00D3D33"/>
    <w:multiLevelType w:val="hybridMultilevel"/>
    <w:tmpl w:val="2C2275C4"/>
    <w:lvl w:ilvl="0" w:tplc="D916C95A">
      <w:start w:val="2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977359"/>
    <w:multiLevelType w:val="hybridMultilevel"/>
    <w:tmpl w:val="D8B63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E1FA1"/>
    <w:multiLevelType w:val="hybridMultilevel"/>
    <w:tmpl w:val="47FAA536"/>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9012C5"/>
    <w:multiLevelType w:val="hybridMultilevel"/>
    <w:tmpl w:val="4684CCDE"/>
    <w:lvl w:ilvl="0" w:tplc="15A26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9526B0"/>
    <w:multiLevelType w:val="hybridMultilevel"/>
    <w:tmpl w:val="F4D8A29E"/>
    <w:lvl w:ilvl="0" w:tplc="04090017">
      <w:start w:val="1"/>
      <w:numFmt w:val="lowerLetter"/>
      <w:lvlText w:val="%1)"/>
      <w:lvlJc w:val="left"/>
      <w:pPr>
        <w:ind w:left="720" w:hanging="360"/>
      </w:pPr>
      <w:rPr>
        <w:rFonts w:hint="default"/>
      </w:rPr>
    </w:lvl>
    <w:lvl w:ilvl="1" w:tplc="FF9EE290">
      <w:start w:val="1"/>
      <w:numFmt w:val="lowerLetter"/>
      <w:lvlText w:val="(%2)"/>
      <w:lvlJc w:val="left"/>
      <w:pPr>
        <w:ind w:left="1470" w:hanging="390"/>
      </w:pPr>
      <w:rPr>
        <w:rFonts w:hint="default"/>
      </w:rPr>
    </w:lvl>
    <w:lvl w:ilvl="2" w:tplc="B97AEBE0">
      <w:start w:val="1"/>
      <w:numFmt w:val="lowerLetter"/>
      <w:lvlText w:val="%3."/>
      <w:lvlJc w:val="left"/>
      <w:pPr>
        <w:ind w:left="2340" w:hanging="360"/>
      </w:pPr>
      <w:rPr>
        <w:rFonts w:hint="default"/>
      </w:rPr>
    </w:lvl>
    <w:lvl w:ilvl="3" w:tplc="7D5A767E">
      <w:start w:val="3"/>
      <w:numFmt w:val="bullet"/>
      <w:lvlText w:val="-"/>
      <w:lvlJc w:val="left"/>
      <w:pPr>
        <w:ind w:left="2880" w:hanging="360"/>
      </w:pPr>
      <w:rPr>
        <w:rFonts w:ascii="Times New Roman" w:eastAsiaTheme="minorHAnsi" w:hAnsi="Times New Roman" w:cs="Times New Roman" w:hint="default"/>
      </w:rPr>
    </w:lvl>
    <w:lvl w:ilvl="4" w:tplc="11FA25D8">
      <w:start w:val="1"/>
      <w:numFmt w:val="decimal"/>
      <w:lvlText w:val="%5."/>
      <w:lvlJc w:val="left"/>
      <w:pPr>
        <w:ind w:left="3600" w:hanging="360"/>
      </w:pPr>
      <w:rPr>
        <w:rFonts w:hint="default"/>
        <w:b/>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CA2217"/>
    <w:multiLevelType w:val="hybridMultilevel"/>
    <w:tmpl w:val="722E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1D33C6"/>
    <w:multiLevelType w:val="hybridMultilevel"/>
    <w:tmpl w:val="BD445E7E"/>
    <w:lvl w:ilvl="0" w:tplc="5C86E6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D1C3A"/>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0E4D09"/>
    <w:multiLevelType w:val="hybridMultilevel"/>
    <w:tmpl w:val="24BA48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307662"/>
    <w:multiLevelType w:val="hybridMultilevel"/>
    <w:tmpl w:val="C90ED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B33130"/>
    <w:multiLevelType w:val="hybridMultilevel"/>
    <w:tmpl w:val="60AAB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805E48"/>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9E4D25"/>
    <w:multiLevelType w:val="hybridMultilevel"/>
    <w:tmpl w:val="7A4898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010F83"/>
    <w:multiLevelType w:val="hybridMultilevel"/>
    <w:tmpl w:val="6316C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8D1E24"/>
    <w:multiLevelType w:val="hybridMultilevel"/>
    <w:tmpl w:val="41FCE0E2"/>
    <w:lvl w:ilvl="0" w:tplc="EB9E8BF2">
      <w:start w:val="1"/>
      <w:numFmt w:val="decimal"/>
      <w:lvlText w:val="%1-A."/>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EB4294"/>
    <w:multiLevelType w:val="hybridMultilevel"/>
    <w:tmpl w:val="C78E11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1290">
    <w:abstractNumId w:val="24"/>
  </w:num>
  <w:num w:numId="2" w16cid:durableId="63728292">
    <w:abstractNumId w:val="29"/>
  </w:num>
  <w:num w:numId="3" w16cid:durableId="1338846012">
    <w:abstractNumId w:val="17"/>
  </w:num>
  <w:num w:numId="4" w16cid:durableId="1270235245">
    <w:abstractNumId w:val="18"/>
  </w:num>
  <w:num w:numId="5" w16cid:durableId="878055417">
    <w:abstractNumId w:val="0"/>
  </w:num>
  <w:num w:numId="6" w16cid:durableId="1670598203">
    <w:abstractNumId w:val="12"/>
  </w:num>
  <w:num w:numId="7" w16cid:durableId="2138257506">
    <w:abstractNumId w:val="21"/>
  </w:num>
  <w:num w:numId="8" w16cid:durableId="484319498">
    <w:abstractNumId w:val="16"/>
  </w:num>
  <w:num w:numId="9" w16cid:durableId="1945065305">
    <w:abstractNumId w:val="6"/>
  </w:num>
  <w:num w:numId="10" w16cid:durableId="1557202129">
    <w:abstractNumId w:val="34"/>
  </w:num>
  <w:num w:numId="11" w16cid:durableId="1288318806">
    <w:abstractNumId w:val="4"/>
  </w:num>
  <w:num w:numId="12" w16cid:durableId="1969507877">
    <w:abstractNumId w:val="25"/>
  </w:num>
  <w:num w:numId="13" w16cid:durableId="578052958">
    <w:abstractNumId w:val="35"/>
  </w:num>
  <w:num w:numId="14" w16cid:durableId="862015237">
    <w:abstractNumId w:val="3"/>
  </w:num>
  <w:num w:numId="15" w16cid:durableId="756749405">
    <w:abstractNumId w:val="27"/>
  </w:num>
  <w:num w:numId="16" w16cid:durableId="177282736">
    <w:abstractNumId w:val="31"/>
  </w:num>
  <w:num w:numId="17" w16cid:durableId="1178694355">
    <w:abstractNumId w:val="23"/>
  </w:num>
  <w:num w:numId="18" w16cid:durableId="943805165">
    <w:abstractNumId w:val="22"/>
  </w:num>
  <w:num w:numId="19" w16cid:durableId="364794793">
    <w:abstractNumId w:val="26"/>
  </w:num>
  <w:num w:numId="20" w16cid:durableId="1928532679">
    <w:abstractNumId w:val="5"/>
  </w:num>
  <w:num w:numId="21" w16cid:durableId="104884782">
    <w:abstractNumId w:val="20"/>
  </w:num>
  <w:num w:numId="22" w16cid:durableId="723917567">
    <w:abstractNumId w:val="15"/>
  </w:num>
  <w:num w:numId="23" w16cid:durableId="843129075">
    <w:abstractNumId w:val="33"/>
  </w:num>
  <w:num w:numId="24" w16cid:durableId="1722829637">
    <w:abstractNumId w:val="7"/>
  </w:num>
  <w:num w:numId="25" w16cid:durableId="817653958">
    <w:abstractNumId w:val="32"/>
  </w:num>
  <w:num w:numId="26" w16cid:durableId="635455621">
    <w:abstractNumId w:val="11"/>
  </w:num>
  <w:num w:numId="27" w16cid:durableId="977876616">
    <w:abstractNumId w:val="8"/>
  </w:num>
  <w:num w:numId="28" w16cid:durableId="2072652116">
    <w:abstractNumId w:val="30"/>
  </w:num>
  <w:num w:numId="29" w16cid:durableId="1022122928">
    <w:abstractNumId w:val="1"/>
  </w:num>
  <w:num w:numId="30" w16cid:durableId="1201360422">
    <w:abstractNumId w:val="19"/>
  </w:num>
  <w:num w:numId="31" w16cid:durableId="734859012">
    <w:abstractNumId w:val="14"/>
  </w:num>
  <w:num w:numId="32" w16cid:durableId="63263373">
    <w:abstractNumId w:val="9"/>
  </w:num>
  <w:num w:numId="33" w16cid:durableId="13768615">
    <w:abstractNumId w:val="10"/>
  </w:num>
  <w:num w:numId="34" w16cid:durableId="869029261">
    <w:abstractNumId w:val="28"/>
  </w:num>
  <w:num w:numId="35" w16cid:durableId="535309849">
    <w:abstractNumId w:val="13"/>
  </w:num>
  <w:num w:numId="36" w16cid:durableId="1952085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26"/>
    <w:rsid w:val="00020870"/>
    <w:rsid w:val="00055B59"/>
    <w:rsid w:val="000578F1"/>
    <w:rsid w:val="00073BBC"/>
    <w:rsid w:val="000A69C5"/>
    <w:rsid w:val="000A78F8"/>
    <w:rsid w:val="00101899"/>
    <w:rsid w:val="0010630B"/>
    <w:rsid w:val="001063E2"/>
    <w:rsid w:val="00113465"/>
    <w:rsid w:val="001354DC"/>
    <w:rsid w:val="00135DBC"/>
    <w:rsid w:val="0014052D"/>
    <w:rsid w:val="00140902"/>
    <w:rsid w:val="001747C2"/>
    <w:rsid w:val="001917CF"/>
    <w:rsid w:val="001965C6"/>
    <w:rsid w:val="001A3221"/>
    <w:rsid w:val="001A4207"/>
    <w:rsid w:val="001B152A"/>
    <w:rsid w:val="001C3721"/>
    <w:rsid w:val="001D5BD4"/>
    <w:rsid w:val="001E2284"/>
    <w:rsid w:val="001E2A07"/>
    <w:rsid w:val="001E57DF"/>
    <w:rsid w:val="00201F1F"/>
    <w:rsid w:val="00215D44"/>
    <w:rsid w:val="002272AE"/>
    <w:rsid w:val="00240D6F"/>
    <w:rsid w:val="002572B7"/>
    <w:rsid w:val="002725D1"/>
    <w:rsid w:val="00295646"/>
    <w:rsid w:val="00296439"/>
    <w:rsid w:val="002A3337"/>
    <w:rsid w:val="002A665F"/>
    <w:rsid w:val="002C070F"/>
    <w:rsid w:val="002E1EED"/>
    <w:rsid w:val="002E2988"/>
    <w:rsid w:val="00312FA4"/>
    <w:rsid w:val="003206F1"/>
    <w:rsid w:val="00340FA7"/>
    <w:rsid w:val="0035591A"/>
    <w:rsid w:val="00360D80"/>
    <w:rsid w:val="003D4891"/>
    <w:rsid w:val="00407232"/>
    <w:rsid w:val="0041679F"/>
    <w:rsid w:val="00421D93"/>
    <w:rsid w:val="004260B8"/>
    <w:rsid w:val="00440E30"/>
    <w:rsid w:val="00445BBC"/>
    <w:rsid w:val="00451E61"/>
    <w:rsid w:val="004520DC"/>
    <w:rsid w:val="00456722"/>
    <w:rsid w:val="004740BE"/>
    <w:rsid w:val="00492AD7"/>
    <w:rsid w:val="0049474E"/>
    <w:rsid w:val="004A0A2A"/>
    <w:rsid w:val="004B4DAB"/>
    <w:rsid w:val="004D46FA"/>
    <w:rsid w:val="004F42EB"/>
    <w:rsid w:val="004F5087"/>
    <w:rsid w:val="005100CE"/>
    <w:rsid w:val="00510EF6"/>
    <w:rsid w:val="00512562"/>
    <w:rsid w:val="00541D99"/>
    <w:rsid w:val="00547AC2"/>
    <w:rsid w:val="00556B4D"/>
    <w:rsid w:val="00556BC3"/>
    <w:rsid w:val="005838F0"/>
    <w:rsid w:val="005A2470"/>
    <w:rsid w:val="005B6BA0"/>
    <w:rsid w:val="005C39A2"/>
    <w:rsid w:val="005C5047"/>
    <w:rsid w:val="005D13AB"/>
    <w:rsid w:val="005D251A"/>
    <w:rsid w:val="005E2080"/>
    <w:rsid w:val="005F5587"/>
    <w:rsid w:val="005F6F70"/>
    <w:rsid w:val="00620467"/>
    <w:rsid w:val="00680E2D"/>
    <w:rsid w:val="00684395"/>
    <w:rsid w:val="006A2FE4"/>
    <w:rsid w:val="006C4894"/>
    <w:rsid w:val="006C4E6D"/>
    <w:rsid w:val="00703780"/>
    <w:rsid w:val="007106F7"/>
    <w:rsid w:val="007304DE"/>
    <w:rsid w:val="00732A70"/>
    <w:rsid w:val="00745045"/>
    <w:rsid w:val="0077002A"/>
    <w:rsid w:val="00775A1E"/>
    <w:rsid w:val="0078581F"/>
    <w:rsid w:val="007B549C"/>
    <w:rsid w:val="007C1B00"/>
    <w:rsid w:val="007D05F5"/>
    <w:rsid w:val="007F66FE"/>
    <w:rsid w:val="00801BFE"/>
    <w:rsid w:val="00834AB0"/>
    <w:rsid w:val="00837947"/>
    <w:rsid w:val="00844333"/>
    <w:rsid w:val="008530B9"/>
    <w:rsid w:val="0088347D"/>
    <w:rsid w:val="0088494F"/>
    <w:rsid w:val="008852D5"/>
    <w:rsid w:val="008906DB"/>
    <w:rsid w:val="008A6826"/>
    <w:rsid w:val="008B41A8"/>
    <w:rsid w:val="008B452B"/>
    <w:rsid w:val="008D5956"/>
    <w:rsid w:val="008F4D1A"/>
    <w:rsid w:val="008F7E67"/>
    <w:rsid w:val="00905596"/>
    <w:rsid w:val="00923D29"/>
    <w:rsid w:val="00930EE4"/>
    <w:rsid w:val="00943FE0"/>
    <w:rsid w:val="00983DE9"/>
    <w:rsid w:val="00984BE6"/>
    <w:rsid w:val="00985DCE"/>
    <w:rsid w:val="009B3DBA"/>
    <w:rsid w:val="009E039B"/>
    <w:rsid w:val="009F3C21"/>
    <w:rsid w:val="00A13DE7"/>
    <w:rsid w:val="00A31A67"/>
    <w:rsid w:val="00A3586F"/>
    <w:rsid w:val="00A42190"/>
    <w:rsid w:val="00A46D66"/>
    <w:rsid w:val="00A5688C"/>
    <w:rsid w:val="00A6321E"/>
    <w:rsid w:val="00A70C7A"/>
    <w:rsid w:val="00AA070D"/>
    <w:rsid w:val="00AC5F56"/>
    <w:rsid w:val="00AC7128"/>
    <w:rsid w:val="00AF57D5"/>
    <w:rsid w:val="00B1683E"/>
    <w:rsid w:val="00B334BC"/>
    <w:rsid w:val="00B40A2E"/>
    <w:rsid w:val="00B54E21"/>
    <w:rsid w:val="00B86324"/>
    <w:rsid w:val="00B8640E"/>
    <w:rsid w:val="00BA7CC1"/>
    <w:rsid w:val="00BD0952"/>
    <w:rsid w:val="00C015B2"/>
    <w:rsid w:val="00C35AFD"/>
    <w:rsid w:val="00C61B09"/>
    <w:rsid w:val="00C72502"/>
    <w:rsid w:val="00CB79A2"/>
    <w:rsid w:val="00CC2835"/>
    <w:rsid w:val="00CC74D6"/>
    <w:rsid w:val="00D21399"/>
    <w:rsid w:val="00D77790"/>
    <w:rsid w:val="00D779CC"/>
    <w:rsid w:val="00D843F2"/>
    <w:rsid w:val="00D871D3"/>
    <w:rsid w:val="00D951E4"/>
    <w:rsid w:val="00DC451D"/>
    <w:rsid w:val="00DF1D7C"/>
    <w:rsid w:val="00DF2578"/>
    <w:rsid w:val="00DF61DC"/>
    <w:rsid w:val="00DF7742"/>
    <w:rsid w:val="00E0149A"/>
    <w:rsid w:val="00E17CB0"/>
    <w:rsid w:val="00E20392"/>
    <w:rsid w:val="00E419D2"/>
    <w:rsid w:val="00E5555E"/>
    <w:rsid w:val="00E85B7E"/>
    <w:rsid w:val="00E8630D"/>
    <w:rsid w:val="00E86DC0"/>
    <w:rsid w:val="00E945AB"/>
    <w:rsid w:val="00EB1A31"/>
    <w:rsid w:val="00EB4F08"/>
    <w:rsid w:val="00F00616"/>
    <w:rsid w:val="00F3438C"/>
    <w:rsid w:val="00F41098"/>
    <w:rsid w:val="00F47FA4"/>
    <w:rsid w:val="00F65AAE"/>
    <w:rsid w:val="00F725FD"/>
    <w:rsid w:val="00F8436A"/>
    <w:rsid w:val="00F93957"/>
    <w:rsid w:val="00FC5823"/>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06A8E"/>
  <w15:docId w15:val="{5CB9277F-0805-48CF-9224-1C60A08F0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5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Shading-Accent1">
    <w:name w:val="Light Shading Accent 1"/>
    <w:basedOn w:val="TableNormal"/>
    <w:uiPriority w:val="60"/>
    <w:unhideWhenUsed/>
    <w:rsid w:val="001747C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FootnoteText">
    <w:name w:val="footnote text"/>
    <w:basedOn w:val="Normal"/>
    <w:link w:val="FootnoteTextChar"/>
    <w:uiPriority w:val="99"/>
    <w:unhideWhenUsed/>
    <w:rsid w:val="001E2284"/>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1E2284"/>
    <w:rPr>
      <w:sz w:val="20"/>
      <w:szCs w:val="20"/>
    </w:rPr>
  </w:style>
  <w:style w:type="character" w:styleId="FootnoteReference">
    <w:name w:val="footnote reference"/>
    <w:basedOn w:val="DefaultParagraphFont"/>
    <w:uiPriority w:val="99"/>
    <w:semiHidden/>
    <w:unhideWhenUsed/>
    <w:rsid w:val="001E2284"/>
    <w:rPr>
      <w:vertAlign w:val="superscript"/>
    </w:rPr>
  </w:style>
  <w:style w:type="character" w:styleId="PlaceholderText">
    <w:name w:val="Placeholder Text"/>
    <w:basedOn w:val="DefaultParagraphFont"/>
    <w:uiPriority w:val="99"/>
    <w:semiHidden/>
    <w:rsid w:val="00A6321E"/>
    <w:rPr>
      <w:color w:val="808080"/>
    </w:rPr>
  </w:style>
  <w:style w:type="paragraph" w:styleId="BalloonText">
    <w:name w:val="Balloon Text"/>
    <w:basedOn w:val="Normal"/>
    <w:link w:val="BalloonTextChar"/>
    <w:uiPriority w:val="99"/>
    <w:semiHidden/>
    <w:unhideWhenUsed/>
    <w:rsid w:val="000A7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8F8"/>
    <w:rPr>
      <w:rFonts w:ascii="Segoe UI" w:eastAsiaTheme="minorEastAsia" w:hAnsi="Segoe UI" w:cs="Segoe UI"/>
      <w:sz w:val="18"/>
      <w:szCs w:val="18"/>
      <w:lang w:eastAsia="ko-KR"/>
    </w:rPr>
  </w:style>
  <w:style w:type="paragraph" w:styleId="Header">
    <w:name w:val="header"/>
    <w:basedOn w:val="Normal"/>
    <w:link w:val="HeaderChar"/>
    <w:uiPriority w:val="99"/>
    <w:unhideWhenUsed/>
    <w:rsid w:val="000A7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F8"/>
    <w:rPr>
      <w:rFonts w:eastAsiaTheme="minorEastAsia"/>
      <w:lang w:eastAsia="ko-KR"/>
    </w:rPr>
  </w:style>
  <w:style w:type="paragraph" w:styleId="Footer">
    <w:name w:val="footer"/>
    <w:basedOn w:val="Normal"/>
    <w:link w:val="FooterChar"/>
    <w:uiPriority w:val="99"/>
    <w:unhideWhenUsed/>
    <w:rsid w:val="000A7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F8"/>
    <w:rPr>
      <w:rFonts w:eastAsiaTheme="minorEastAsia"/>
      <w:lang w:eastAsia="ko-KR"/>
    </w:rPr>
  </w:style>
  <w:style w:type="table" w:styleId="ListTable6Colorful">
    <w:name w:val="List Table 6 Colorful"/>
    <w:basedOn w:val="TableNormal"/>
    <w:uiPriority w:val="51"/>
    <w:rsid w:val="00730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492A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492AD7"/>
    <w:pPr>
      <w:spacing w:after="0" w:line="240" w:lineRule="auto"/>
    </w:pPr>
    <w:rPr>
      <w:rFonts w:eastAsiaTheme="minorEastAsia"/>
      <w:lang w:eastAsia="ko-KR"/>
    </w:rPr>
  </w:style>
  <w:style w:type="paragraph" w:styleId="Revision">
    <w:name w:val="Revision"/>
    <w:hidden/>
    <w:uiPriority w:val="99"/>
    <w:semiHidden/>
    <w:rsid w:val="00407232"/>
    <w:pPr>
      <w:spacing w:after="0" w:line="240" w:lineRule="auto"/>
    </w:pPr>
    <w:rPr>
      <w:rFonts w:eastAsiaTheme="minorEastAsia"/>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FD36D-C417-4003-B384-29C0DDF0E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2084</Characters>
  <Application>Microsoft Office Word</Application>
  <DocSecurity>0</DocSecurity>
  <Lines>125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Багш Ч.Оюу</dc:creator>
  <cp:keywords/>
  <dc:description/>
  <cp:lastModifiedBy>Ganaa begzsuren</cp:lastModifiedBy>
  <cp:revision>2</cp:revision>
  <cp:lastPrinted>2021-01-26T11:25:00Z</cp:lastPrinted>
  <dcterms:created xsi:type="dcterms:W3CDTF">2025-04-07T16:06:00Z</dcterms:created>
  <dcterms:modified xsi:type="dcterms:W3CDTF">2025-04-07T16:06:00Z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120d2095998671a2cd882506f0f0866fda2dac4f0d8a4a65c35dd7ccd9238c07</vt:lpwstr>
  </property>
</Properties>
</file>