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         mpg  cyl   disp   hp  ...   qsec  vs  am  gear  carb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Mazda RX4                 21.0    6  160.0  110  ...  16.46   0   1     4     4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 Mazda RX4 Wag         21.0    6  160.0  110  ...  17.02   0   1     4     4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Datsun 710                  22.8    4  108.0   93  ...  18.61   1   1     4     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 Hornet 4 Drive             21.4    6  258.0  110  ...  19.44   1   0     3     1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   Hornet Sportabout       18.7    8  360.0  175  ...  17.02   0   0     3     2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 rows x 12 columns]    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Model                      mpg  cyl   disp   hp  ...  qsec  vs  am  gear  carb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    Lotus Europa          30.4    4   95.1  113  ...  16.9   1   1     5     2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   Ford Pantera L        15.8    8  351.0  264  ...  14.5   0   1     5     4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    Ferrari Dino             19.7    6  145.0  175  ...  15.5   0   1     5     6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   Maserati Bora          15.0    8  301.0  335  ...  14.6   0   1     5     8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    Volvo 142E              21.4    4  121.0  109  ...  18.6   1   1     4     2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 rows x 12 columns]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a.)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Model                    cyl   hp      wt        vs  gear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 Mazda RX4            6     110    2.620   0    4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  Mazda RX4 Wag    6     110    2.875   0    4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 Datsun 710             4     93      2.320   1    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  Hornet 4 Drive        6     110    3.215    1    3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    Hornet Sportabout  8     175    3.440    0    3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b.)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Model             mpg    cyl    disp       hp     drat   wt       qsec     vs   am   gear   carb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Mazda RX4    21.0    6     160.0      110    3.9    2.62    16.46   0     1     4         4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cyl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  Camaro Z28    8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</w:t>
        <w:tab/>
        <w:t xml:space="preserve"> cyl  gear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Mazda RX4  Wag       6     4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      cyl  gear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 Ford Pantera L           8     5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      cyl  gear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 Honda Civic               4     4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SANTOS, MARC GABRIEL R. 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2ECEC - PANDAS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