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5D33D" w14:textId="0BE0A57E" w:rsidR="00341F58" w:rsidRDefault="00D87F13" w:rsidP="003B7960">
      <w:pPr>
        <w:pStyle w:val="Titre1"/>
      </w:pPr>
      <w:r>
        <w:t>Description des fichiers du dossier de fabrication de la carte B021-012-C</w:t>
      </w:r>
    </w:p>
    <w:p w14:paraId="4354D2F0" w14:textId="21898D1D" w:rsidR="00D87F13" w:rsidRDefault="00D87F13" w:rsidP="00341F58">
      <w:r>
        <w:t>Le dossier de fabrication contient les fichiers suivants :</w:t>
      </w:r>
    </w:p>
    <w:p w14:paraId="7E1B6B04" w14:textId="77777777" w:rsidR="003B09FC" w:rsidRDefault="003B09FC" w:rsidP="003B09FC">
      <w:pPr>
        <w:pStyle w:val="Paragraphedeliste"/>
        <w:numPr>
          <w:ilvl w:val="0"/>
          <w:numId w:val="9"/>
        </w:numPr>
      </w:pPr>
      <w:r w:rsidRPr="00497145">
        <w:t>B021-012-C - CADCAM.ZIP</w:t>
      </w:r>
    </w:p>
    <w:p w14:paraId="7CE565D8" w14:textId="77777777" w:rsidR="003B09FC" w:rsidRDefault="003B09FC" w:rsidP="003B09FC">
      <w:pPr>
        <w:pStyle w:val="Paragraphedeliste"/>
        <w:numPr>
          <w:ilvl w:val="0"/>
          <w:numId w:val="9"/>
        </w:numPr>
      </w:pPr>
      <w:r w:rsidRPr="00497145">
        <w:t>B021-012-C BOM.xlsx</w:t>
      </w:r>
    </w:p>
    <w:p w14:paraId="0781172B" w14:textId="77777777" w:rsidR="003B09FC" w:rsidRDefault="003B09FC" w:rsidP="003B09FC">
      <w:pPr>
        <w:pStyle w:val="Paragraphedeliste"/>
        <w:numPr>
          <w:ilvl w:val="0"/>
          <w:numId w:val="9"/>
        </w:numPr>
      </w:pPr>
      <w:r w:rsidRPr="00497145">
        <w:t>B021-012-C Schematic.pdf</w:t>
      </w:r>
    </w:p>
    <w:p w14:paraId="7E627E4C" w14:textId="77777777" w:rsidR="003B09FC" w:rsidRDefault="003B09FC" w:rsidP="003B09FC">
      <w:pPr>
        <w:pStyle w:val="Paragraphedeliste"/>
        <w:numPr>
          <w:ilvl w:val="0"/>
          <w:numId w:val="9"/>
        </w:numPr>
      </w:pPr>
      <w:r w:rsidRPr="003B09FC">
        <w:t>B021-012-C.PKP</w:t>
      </w:r>
    </w:p>
    <w:p w14:paraId="239413DC" w14:textId="77777777" w:rsidR="003B09FC" w:rsidRDefault="003B09FC" w:rsidP="003B09FC">
      <w:pPr>
        <w:pStyle w:val="Paragraphedeliste"/>
        <w:numPr>
          <w:ilvl w:val="0"/>
          <w:numId w:val="9"/>
        </w:numPr>
      </w:pPr>
      <w:r w:rsidRPr="003B09FC">
        <w:t>B021-012-</w:t>
      </w:r>
      <w:proofErr w:type="gramStart"/>
      <w:r w:rsidRPr="003B09FC">
        <w:t>C.pdsprj</w:t>
      </w:r>
      <w:proofErr w:type="gramEnd"/>
    </w:p>
    <w:p w14:paraId="1596AC47" w14:textId="7307EAEA" w:rsidR="00C875E2" w:rsidRDefault="00C875E2" w:rsidP="003B09FC">
      <w:pPr>
        <w:pStyle w:val="Paragraphedeliste"/>
        <w:numPr>
          <w:ilvl w:val="0"/>
          <w:numId w:val="9"/>
        </w:numPr>
      </w:pPr>
      <w:r w:rsidRPr="00C875E2">
        <w:t>B021-012-C 3</w:t>
      </w:r>
      <w:proofErr w:type="gramStart"/>
      <w:r w:rsidRPr="00C875E2">
        <w:t>D.step</w:t>
      </w:r>
      <w:proofErr w:type="gramEnd"/>
    </w:p>
    <w:p w14:paraId="76F3F5B5" w14:textId="77777777" w:rsidR="003B09FC" w:rsidRDefault="003B09FC" w:rsidP="003B09FC"/>
    <w:p w14:paraId="1F6E0AB9" w14:textId="50130B0D" w:rsidR="003B09FC" w:rsidRDefault="003B09FC" w:rsidP="00217AB2">
      <w:pPr>
        <w:pStyle w:val="Titre4"/>
      </w:pPr>
      <w:r>
        <w:t xml:space="preserve">Fichier </w:t>
      </w:r>
      <w:r w:rsidRPr="00497145">
        <w:t>B021-012-C - CADCAM.ZIP</w:t>
      </w:r>
    </w:p>
    <w:p w14:paraId="34DA5EDC" w14:textId="5843BF2C" w:rsidR="00B7594F" w:rsidRDefault="00E50FCF" w:rsidP="003B09FC">
      <w:r>
        <w:t>Ce fichier est une archive ZIP contenant les fichier GERBER X2 de fabrication du PCB de la carte.</w:t>
      </w:r>
    </w:p>
    <w:p w14:paraId="5B9E0DEF" w14:textId="48219F5A" w:rsidR="003B09FC" w:rsidRDefault="003B09FC" w:rsidP="00217AB2">
      <w:pPr>
        <w:pStyle w:val="Titre4"/>
      </w:pPr>
      <w:r>
        <w:t xml:space="preserve">Fichier </w:t>
      </w:r>
      <w:r w:rsidRPr="00497145">
        <w:t>B021-012-C BOM.xlsx</w:t>
      </w:r>
    </w:p>
    <w:p w14:paraId="15951C19" w14:textId="3A0CB6AF" w:rsidR="00B7594F" w:rsidRDefault="00B7594F" w:rsidP="003B09FC">
      <w:r>
        <w:t xml:space="preserve">Ce fichier est un tableau Excel </w:t>
      </w:r>
      <w:r w:rsidR="006D3FA4">
        <w:t xml:space="preserve">détaillant la nomenclature des composants de la carte électronique. </w:t>
      </w:r>
      <w:r w:rsidR="0020772C">
        <w:t>Pour chaque composant on y trouve le type, la valeur, la référence fabricant et la référence fournisseur chez FARNELL.</w:t>
      </w:r>
    </w:p>
    <w:p w14:paraId="5989628A" w14:textId="4CEB0F1E" w:rsidR="003B09FC" w:rsidRDefault="003B09FC" w:rsidP="00217AB2">
      <w:pPr>
        <w:pStyle w:val="Titre4"/>
      </w:pPr>
      <w:r>
        <w:t xml:space="preserve">Fichier </w:t>
      </w:r>
      <w:r w:rsidRPr="00497145">
        <w:t>B021-012-C Schematic.pdf</w:t>
      </w:r>
    </w:p>
    <w:p w14:paraId="091EA413" w14:textId="35BF5DBF" w:rsidR="00407E4F" w:rsidRDefault="00407E4F" w:rsidP="003B09FC">
      <w:r>
        <w:t xml:space="preserve">Ce fichier est une impression PDF du schéma de la carte électronique. Il provient du logiciel de CAO </w:t>
      </w:r>
      <w:r w:rsidR="00095FA8">
        <w:t>utilisé pour créer la carte.</w:t>
      </w:r>
    </w:p>
    <w:p w14:paraId="06962460" w14:textId="70AFE06A" w:rsidR="003B09FC" w:rsidRDefault="003B09FC" w:rsidP="00217AB2">
      <w:pPr>
        <w:pStyle w:val="Titre4"/>
      </w:pPr>
      <w:r>
        <w:t xml:space="preserve">Fichier </w:t>
      </w:r>
      <w:r w:rsidRPr="003B09FC">
        <w:t>B021-012-C.PKP</w:t>
      </w:r>
    </w:p>
    <w:p w14:paraId="7ABB6E24" w14:textId="7366C536" w:rsidR="00095FA8" w:rsidRDefault="00095FA8" w:rsidP="003B09FC">
      <w:r>
        <w:t xml:space="preserve">Ce fichier contient les informations </w:t>
      </w:r>
      <w:r w:rsidR="00D8338C">
        <w:t>spatiales</w:t>
      </w:r>
      <w:r>
        <w:t xml:space="preserve"> de « </w:t>
      </w:r>
      <w:proofErr w:type="spellStart"/>
      <w:r>
        <w:t>pick</w:t>
      </w:r>
      <w:proofErr w:type="spellEnd"/>
      <w:r>
        <w:t xml:space="preserve"> &amp; place » nécessaires pour le placement des composants sur la carte par une machine de </w:t>
      </w:r>
      <w:proofErr w:type="spellStart"/>
      <w:r>
        <w:t>pick</w:t>
      </w:r>
      <w:proofErr w:type="spellEnd"/>
      <w:r>
        <w:t xml:space="preserve"> &amp; place. Il peut être demandé par un fabricant de carte si besoin.</w:t>
      </w:r>
    </w:p>
    <w:p w14:paraId="48FE1AFD" w14:textId="26413FA4" w:rsidR="003B09FC" w:rsidRDefault="003B09FC" w:rsidP="00217AB2">
      <w:pPr>
        <w:pStyle w:val="Titre4"/>
      </w:pPr>
      <w:r>
        <w:t xml:space="preserve">Fichier </w:t>
      </w:r>
      <w:r w:rsidRPr="003B09FC">
        <w:t>B021-012-</w:t>
      </w:r>
      <w:proofErr w:type="gramStart"/>
      <w:r w:rsidRPr="003B09FC">
        <w:t>C.pdsprj</w:t>
      </w:r>
      <w:proofErr w:type="gramEnd"/>
    </w:p>
    <w:p w14:paraId="762250B2" w14:textId="00ED9616" w:rsidR="004F2735" w:rsidRDefault="004A4F35" w:rsidP="003B09FC">
      <w:r>
        <w:t xml:space="preserve">Ce fichier est le projet natif </w:t>
      </w:r>
      <w:r w:rsidR="004F2735">
        <w:t>de CAO électronique</w:t>
      </w:r>
      <w:r>
        <w:t xml:space="preserve"> de la carte. Il est nécessaire d’utiliser le logiciel PROTEUS pour l’ouvrir. Les </w:t>
      </w:r>
      <w:r w:rsidR="00217AB2">
        <w:t>autres fichiers sont tous issus de ce projet.</w:t>
      </w:r>
    </w:p>
    <w:p w14:paraId="5C0896A7" w14:textId="5FC56236" w:rsidR="00217AB2" w:rsidRDefault="00C875E2" w:rsidP="00C875E2">
      <w:pPr>
        <w:pStyle w:val="Titre4"/>
      </w:pPr>
      <w:r>
        <w:t xml:space="preserve">Fichier </w:t>
      </w:r>
      <w:r w:rsidRPr="00C875E2">
        <w:t>B021-012-C 3</w:t>
      </w:r>
      <w:proofErr w:type="gramStart"/>
      <w:r w:rsidRPr="00C875E2">
        <w:t>D.step</w:t>
      </w:r>
      <w:proofErr w:type="gramEnd"/>
    </w:p>
    <w:p w14:paraId="18CDC26B" w14:textId="4DC0B078" w:rsidR="00C875E2" w:rsidRDefault="00C875E2" w:rsidP="003B09FC">
      <w:r>
        <w:t>Ce fichier est le STEP 3D de la carte, avec les connecteurs enfichables. Il est utile pour l’intégration de la carte dans une conception 3D de coffret par exemple.</w:t>
      </w:r>
    </w:p>
    <w:p w14:paraId="25D8B421" w14:textId="77777777" w:rsidR="00C875E2" w:rsidRDefault="00C875E2" w:rsidP="003B09FC"/>
    <w:p w14:paraId="0D8405B8" w14:textId="77777777" w:rsidR="00A96A39" w:rsidRDefault="00A96A39" w:rsidP="00176534">
      <w:pPr>
        <w:pStyle w:val="Sansinterligne"/>
      </w:pPr>
    </w:p>
    <w:sectPr w:rsidR="00A96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97EA1"/>
    <w:multiLevelType w:val="hybridMultilevel"/>
    <w:tmpl w:val="6C1E5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1940"/>
    <w:multiLevelType w:val="hybridMultilevel"/>
    <w:tmpl w:val="BAE45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0095"/>
    <w:multiLevelType w:val="hybridMultilevel"/>
    <w:tmpl w:val="28DCD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7E1"/>
    <w:multiLevelType w:val="hybridMultilevel"/>
    <w:tmpl w:val="9F724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32CE9"/>
    <w:multiLevelType w:val="hybridMultilevel"/>
    <w:tmpl w:val="2D2AF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F3BF7"/>
    <w:multiLevelType w:val="hybridMultilevel"/>
    <w:tmpl w:val="62F830F6"/>
    <w:lvl w:ilvl="0" w:tplc="31888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E4B99"/>
    <w:multiLevelType w:val="hybridMultilevel"/>
    <w:tmpl w:val="E0FE1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07BBC"/>
    <w:multiLevelType w:val="hybridMultilevel"/>
    <w:tmpl w:val="6636C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37518"/>
    <w:multiLevelType w:val="hybridMultilevel"/>
    <w:tmpl w:val="DE529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690683">
    <w:abstractNumId w:val="5"/>
  </w:num>
  <w:num w:numId="2" w16cid:durableId="951519697">
    <w:abstractNumId w:val="7"/>
  </w:num>
  <w:num w:numId="3" w16cid:durableId="355623918">
    <w:abstractNumId w:val="8"/>
  </w:num>
  <w:num w:numId="4" w16cid:durableId="703138716">
    <w:abstractNumId w:val="1"/>
  </w:num>
  <w:num w:numId="5" w16cid:durableId="1777672175">
    <w:abstractNumId w:val="6"/>
  </w:num>
  <w:num w:numId="6" w16cid:durableId="1062749145">
    <w:abstractNumId w:val="2"/>
  </w:num>
  <w:num w:numId="7" w16cid:durableId="1134446203">
    <w:abstractNumId w:val="3"/>
  </w:num>
  <w:num w:numId="8" w16cid:durableId="496313242">
    <w:abstractNumId w:val="0"/>
  </w:num>
  <w:num w:numId="9" w16cid:durableId="1987006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1"/>
    <w:rsid w:val="00011F9A"/>
    <w:rsid w:val="00061531"/>
    <w:rsid w:val="00066B1A"/>
    <w:rsid w:val="00085DF6"/>
    <w:rsid w:val="00095FA8"/>
    <w:rsid w:val="000B3DAF"/>
    <w:rsid w:val="00114DB6"/>
    <w:rsid w:val="00122EAB"/>
    <w:rsid w:val="00133CD2"/>
    <w:rsid w:val="00135A74"/>
    <w:rsid w:val="001552BD"/>
    <w:rsid w:val="001715B3"/>
    <w:rsid w:val="00176534"/>
    <w:rsid w:val="001A2E3E"/>
    <w:rsid w:val="001E0FE4"/>
    <w:rsid w:val="0020772C"/>
    <w:rsid w:val="00217AB2"/>
    <w:rsid w:val="002222D7"/>
    <w:rsid w:val="0023750F"/>
    <w:rsid w:val="00282D21"/>
    <w:rsid w:val="002A0265"/>
    <w:rsid w:val="00301F1B"/>
    <w:rsid w:val="00316CD5"/>
    <w:rsid w:val="00326782"/>
    <w:rsid w:val="00341F58"/>
    <w:rsid w:val="00365B47"/>
    <w:rsid w:val="0037138E"/>
    <w:rsid w:val="00393DA9"/>
    <w:rsid w:val="00396B16"/>
    <w:rsid w:val="003A617A"/>
    <w:rsid w:val="003B09FC"/>
    <w:rsid w:val="003B19CC"/>
    <w:rsid w:val="003B7960"/>
    <w:rsid w:val="003C367E"/>
    <w:rsid w:val="00404EC5"/>
    <w:rsid w:val="00407E4F"/>
    <w:rsid w:val="00434A1E"/>
    <w:rsid w:val="004518AA"/>
    <w:rsid w:val="00497145"/>
    <w:rsid w:val="004A386C"/>
    <w:rsid w:val="004A4F35"/>
    <w:rsid w:val="004C0811"/>
    <w:rsid w:val="004F1293"/>
    <w:rsid w:val="004F2735"/>
    <w:rsid w:val="00546141"/>
    <w:rsid w:val="005642E0"/>
    <w:rsid w:val="00591F4F"/>
    <w:rsid w:val="005B5740"/>
    <w:rsid w:val="005E3350"/>
    <w:rsid w:val="005E4A81"/>
    <w:rsid w:val="005F5151"/>
    <w:rsid w:val="006063A3"/>
    <w:rsid w:val="00670C26"/>
    <w:rsid w:val="00671CB4"/>
    <w:rsid w:val="00674C02"/>
    <w:rsid w:val="006D3FA4"/>
    <w:rsid w:val="006D70FC"/>
    <w:rsid w:val="00736B07"/>
    <w:rsid w:val="007766CF"/>
    <w:rsid w:val="0078786E"/>
    <w:rsid w:val="0079142F"/>
    <w:rsid w:val="007A5A27"/>
    <w:rsid w:val="00807FF4"/>
    <w:rsid w:val="00834C08"/>
    <w:rsid w:val="00856FC9"/>
    <w:rsid w:val="0085711A"/>
    <w:rsid w:val="00872335"/>
    <w:rsid w:val="00887BDD"/>
    <w:rsid w:val="008C0979"/>
    <w:rsid w:val="008C4872"/>
    <w:rsid w:val="008C5F1B"/>
    <w:rsid w:val="008C7F0C"/>
    <w:rsid w:val="00915442"/>
    <w:rsid w:val="009158A8"/>
    <w:rsid w:val="00943A00"/>
    <w:rsid w:val="00950821"/>
    <w:rsid w:val="009A7774"/>
    <w:rsid w:val="009C02E7"/>
    <w:rsid w:val="009D5BB1"/>
    <w:rsid w:val="009E3723"/>
    <w:rsid w:val="009E60C3"/>
    <w:rsid w:val="00A2567B"/>
    <w:rsid w:val="00A30CAA"/>
    <w:rsid w:val="00A45423"/>
    <w:rsid w:val="00A923AD"/>
    <w:rsid w:val="00A96A39"/>
    <w:rsid w:val="00AC43C6"/>
    <w:rsid w:val="00AC5C30"/>
    <w:rsid w:val="00AD1DF2"/>
    <w:rsid w:val="00B46A09"/>
    <w:rsid w:val="00B567CA"/>
    <w:rsid w:val="00B61E99"/>
    <w:rsid w:val="00B71C74"/>
    <w:rsid w:val="00B7594F"/>
    <w:rsid w:val="00B954E0"/>
    <w:rsid w:val="00B95C2D"/>
    <w:rsid w:val="00BC7011"/>
    <w:rsid w:val="00BD7BB2"/>
    <w:rsid w:val="00C345B6"/>
    <w:rsid w:val="00C426D7"/>
    <w:rsid w:val="00C57F1A"/>
    <w:rsid w:val="00C875E2"/>
    <w:rsid w:val="00C9584C"/>
    <w:rsid w:val="00C9657C"/>
    <w:rsid w:val="00D0629F"/>
    <w:rsid w:val="00D26F6E"/>
    <w:rsid w:val="00D75F63"/>
    <w:rsid w:val="00D8338C"/>
    <w:rsid w:val="00D87F13"/>
    <w:rsid w:val="00D944F4"/>
    <w:rsid w:val="00D9555D"/>
    <w:rsid w:val="00DC27CF"/>
    <w:rsid w:val="00DC3752"/>
    <w:rsid w:val="00DE10CC"/>
    <w:rsid w:val="00E13629"/>
    <w:rsid w:val="00E25E8D"/>
    <w:rsid w:val="00E50FCF"/>
    <w:rsid w:val="00E9621D"/>
    <w:rsid w:val="00EB448E"/>
    <w:rsid w:val="00ED0A5A"/>
    <w:rsid w:val="00F00B91"/>
    <w:rsid w:val="00F242DB"/>
    <w:rsid w:val="00F305D4"/>
    <w:rsid w:val="00F31FA2"/>
    <w:rsid w:val="00F34709"/>
    <w:rsid w:val="00F40ACA"/>
    <w:rsid w:val="00F537CC"/>
    <w:rsid w:val="00F60EEC"/>
    <w:rsid w:val="00F80198"/>
    <w:rsid w:val="00F83D3C"/>
    <w:rsid w:val="00FC617A"/>
    <w:rsid w:val="00FD5455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50EEE"/>
  <w15:chartTrackingRefBased/>
  <w15:docId w15:val="{927D2B81-F826-4DE7-ADCE-1318C3FB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4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4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4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4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4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4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4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E4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E4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E4A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4A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4A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4A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4A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4A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4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4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4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4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4A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4A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4A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4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4A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4A81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2222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Serres</dc:creator>
  <cp:keywords/>
  <dc:description/>
  <cp:lastModifiedBy>Pierrick Serres</cp:lastModifiedBy>
  <cp:revision>45</cp:revision>
  <dcterms:created xsi:type="dcterms:W3CDTF">2025-01-20T14:12:00Z</dcterms:created>
  <dcterms:modified xsi:type="dcterms:W3CDTF">2025-01-20T21:27:00Z</dcterms:modified>
</cp:coreProperties>
</file>