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b/>
          <w:sz w:val="32"/>
          <w:szCs w:val="32"/>
        </w:rPr>
      </w:pPr>
      <w:r>
        <w:rPr>
          <w:rFonts w:hint="eastAsia" w:ascii="仿宋_GB2312" w:hAnsi="仿宋_GB2312" w:eastAsia="仿宋_GB2312" w:cs="仿宋_GB2312"/>
          <w:b/>
          <w:sz w:val="32"/>
          <w:szCs w:val="32"/>
        </w:rPr>
        <w:t>每天学习自查表</w:t>
      </w:r>
    </w:p>
    <w:tbl>
      <w:tblPr>
        <w:tblStyle w:val="6"/>
        <w:tblpPr w:leftFromText="180" w:rightFromText="180" w:vertAnchor="text" w:horzAnchor="margin" w:tblpY="198"/>
        <w:tblW w:w="84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66"/>
        <w:gridCol w:w="1020"/>
        <w:gridCol w:w="2055"/>
        <w:gridCol w:w="1305"/>
        <w:gridCol w:w="870"/>
        <w:gridCol w:w="735"/>
        <w:gridCol w:w="17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766"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时间</w:t>
            </w:r>
          </w:p>
        </w:tc>
        <w:tc>
          <w:tcPr>
            <w:tcW w:w="3075" w:type="dxa"/>
            <w:gridSpan w:val="2"/>
            <w:vAlign w:val="center"/>
          </w:tcPr>
          <w:p>
            <w:pPr>
              <w:jc w:val="center"/>
              <w:rPr>
                <w:rFonts w:hint="default" w:ascii="仿宋_GB2312" w:hAnsi="仿宋_GB2312" w:eastAsia="仿宋_GB2312" w:cs="仿宋_GB2312"/>
                <w:lang w:val="en-US"/>
              </w:rPr>
            </w:pPr>
            <w:r>
              <w:rPr>
                <w:rFonts w:hint="eastAsia" w:ascii="仿宋_GB2312" w:hAnsi="仿宋_GB2312" w:eastAsia="仿宋_GB2312" w:cs="仿宋_GB2312"/>
                <w:lang w:val="en-US" w:eastAsia="zh-CN"/>
              </w:rPr>
              <w:t>2020-06-22</w:t>
            </w:r>
            <w:bookmarkStart w:id="0" w:name="_GoBack"/>
            <w:bookmarkEnd w:id="0"/>
          </w:p>
        </w:tc>
        <w:tc>
          <w:tcPr>
            <w:tcW w:w="1305"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姓名</w:t>
            </w:r>
          </w:p>
        </w:tc>
        <w:tc>
          <w:tcPr>
            <w:tcW w:w="3326" w:type="dxa"/>
            <w:gridSpan w:val="3"/>
            <w:vAlign w:val="center"/>
          </w:tcPr>
          <w:p>
            <w:pPr>
              <w:jc w:val="center"/>
              <w:rPr>
                <w:rFonts w:hint="eastAsia" w:ascii="仿宋_GB2312" w:hAnsi="仿宋_GB2312" w:eastAsia="仿宋_GB2312" w:cs="仿宋_GB2312"/>
              </w:rPr>
            </w:pPr>
            <w:r>
              <w:rPr>
                <w:rFonts w:hint="eastAsia" w:ascii="仿宋_GB2312" w:hAnsi="仿宋_GB2312" w:eastAsia="仿宋_GB2312" w:cs="仿宋_GB2312"/>
                <w:lang w:val="en-US" w:eastAsia="zh-CN"/>
              </w:rPr>
              <w:t>邢启瑞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8" w:hRule="atLeast"/>
        </w:trPr>
        <w:tc>
          <w:tcPr>
            <w:tcW w:w="766" w:type="dxa"/>
            <w:vMerge w:val="restart"/>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学习的内容</w:t>
            </w:r>
          </w:p>
        </w:tc>
        <w:tc>
          <w:tcPr>
            <w:tcW w:w="1020"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上午</w:t>
            </w:r>
          </w:p>
        </w:tc>
        <w:tc>
          <w:tcPr>
            <w:tcW w:w="6686" w:type="dxa"/>
            <w:gridSpan w:val="5"/>
            <w:vAlign w:val="center"/>
          </w:tcPr>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完成省赛B工程。完成随机验证码工程。监督做题。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8" w:hRule="atLeast"/>
        </w:trPr>
        <w:tc>
          <w:tcPr>
            <w:tcW w:w="766" w:type="dxa"/>
            <w:vMerge w:val="continue"/>
            <w:vAlign w:val="center"/>
          </w:tcPr>
          <w:p>
            <w:pPr>
              <w:jc w:val="center"/>
              <w:rPr>
                <w:rFonts w:hint="eastAsia" w:ascii="仿宋_GB2312" w:hAnsi="仿宋_GB2312" w:eastAsia="仿宋_GB2312" w:cs="仿宋_GB2312"/>
              </w:rPr>
            </w:pPr>
          </w:p>
        </w:tc>
        <w:tc>
          <w:tcPr>
            <w:tcW w:w="1020"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下午</w:t>
            </w:r>
          </w:p>
        </w:tc>
        <w:tc>
          <w:tcPr>
            <w:tcW w:w="6686" w:type="dxa"/>
            <w:gridSpan w:val="5"/>
            <w:vAlign w:val="center"/>
          </w:tcPr>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完成省赛B工程绘图的所有优化更改。刷题。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8" w:hRule="atLeast"/>
        </w:trPr>
        <w:tc>
          <w:tcPr>
            <w:tcW w:w="766" w:type="dxa"/>
            <w:vMerge w:val="continue"/>
            <w:vAlign w:val="center"/>
          </w:tcPr>
          <w:p>
            <w:pPr>
              <w:jc w:val="center"/>
              <w:rPr>
                <w:rFonts w:hint="eastAsia" w:ascii="仿宋_GB2312" w:hAnsi="仿宋_GB2312" w:eastAsia="仿宋_GB2312" w:cs="仿宋_GB2312"/>
              </w:rPr>
            </w:pPr>
          </w:p>
        </w:tc>
        <w:tc>
          <w:tcPr>
            <w:tcW w:w="1020"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晚上</w:t>
            </w:r>
          </w:p>
        </w:tc>
        <w:tc>
          <w:tcPr>
            <w:tcW w:w="6686" w:type="dxa"/>
            <w:gridSpan w:val="5"/>
            <w:vAlign w:val="center"/>
          </w:tcPr>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刷题。完成随机验证码工程。完成第四版随机验证码的优化更改。完成时钟绘制工程。研究自定义View教程。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09" w:hRule="atLeast"/>
        </w:trPr>
        <w:tc>
          <w:tcPr>
            <w:tcW w:w="766"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出现的问题</w:t>
            </w:r>
          </w:p>
        </w:tc>
        <w:tc>
          <w:tcPr>
            <w:tcW w:w="7706" w:type="dxa"/>
            <w:gridSpan w:val="6"/>
            <w:vAlign w:val="center"/>
          </w:tcPr>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上午：无</w:t>
            </w:r>
          </w:p>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下午：无</w:t>
            </w:r>
          </w:p>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晚上：无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24" w:hRule="atLeast"/>
        </w:trPr>
        <w:tc>
          <w:tcPr>
            <w:tcW w:w="766" w:type="dxa"/>
            <w:vAlign w:val="center"/>
          </w:tcPr>
          <w:p>
            <w:pPr>
              <w:jc w:val="center"/>
              <w:rPr>
                <w:rFonts w:hint="eastAsia" w:ascii="仿宋_GB2312" w:hAnsi="仿宋_GB2312" w:eastAsia="仿宋_GB2312" w:cs="仿宋_GB2312"/>
                <w:sz w:val="18"/>
                <w:szCs w:val="18"/>
              </w:rPr>
            </w:pPr>
            <w:r>
              <w:rPr>
                <w:rFonts w:hint="eastAsia" w:ascii="仿宋_GB2312" w:hAnsi="仿宋_GB2312" w:eastAsia="仿宋_GB2312" w:cs="仿宋_GB2312"/>
              </w:rPr>
              <w:t>解决方法</w:t>
            </w:r>
          </w:p>
        </w:tc>
        <w:tc>
          <w:tcPr>
            <w:tcW w:w="7706" w:type="dxa"/>
            <w:gridSpan w:val="6"/>
            <w:vAlign w:val="center"/>
          </w:tcPr>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上午：无</w:t>
            </w:r>
          </w:p>
          <w:p>
            <w:pPr>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下午：无</w:t>
            </w:r>
          </w:p>
          <w:p>
            <w:pPr>
              <w:rPr>
                <w:rFonts w:hint="default" w:ascii="仿宋_GB2312" w:hAnsi="仿宋_GB2312" w:eastAsia="仿宋_GB2312" w:cs="仿宋_GB2312"/>
                <w:lang w:val="en-US"/>
              </w:rPr>
            </w:pPr>
            <w:r>
              <w:rPr>
                <w:rFonts w:hint="eastAsia" w:ascii="仿宋_GB2312" w:hAnsi="仿宋_GB2312" w:eastAsia="仿宋_GB2312" w:cs="仿宋_GB2312"/>
                <w:lang w:val="en-US" w:eastAsia="zh-CN"/>
              </w:rPr>
              <w:t>晚上：无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29" w:hRule="atLeast"/>
        </w:trPr>
        <w:tc>
          <w:tcPr>
            <w:tcW w:w="766"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不会的内容</w:t>
            </w:r>
          </w:p>
        </w:tc>
        <w:tc>
          <w:tcPr>
            <w:tcW w:w="5250" w:type="dxa"/>
            <w:gridSpan w:val="4"/>
            <w:vAlign w:val="center"/>
          </w:tcPr>
          <w:p>
            <w:pPr>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暂无</w:t>
            </w:r>
          </w:p>
        </w:tc>
        <w:tc>
          <w:tcPr>
            <w:tcW w:w="735"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解决时间方法</w:t>
            </w:r>
          </w:p>
        </w:tc>
        <w:tc>
          <w:tcPr>
            <w:tcW w:w="1721" w:type="dxa"/>
            <w:vAlign w:val="center"/>
          </w:tcPr>
          <w:p>
            <w:pPr>
              <w:jc w:val="center"/>
              <w:rPr>
                <w:rFonts w:hint="default" w:ascii="仿宋_GB2312" w:hAnsi="仿宋_GB2312" w:eastAsia="仿宋_GB2312" w:cs="仿宋_GB2312"/>
                <w:lang w:val="en-US"/>
              </w:rPr>
            </w:pPr>
            <w:r>
              <w:rPr>
                <w:rFonts w:hint="eastAsia" w:ascii="仿宋_GB2312" w:hAnsi="仿宋_GB2312" w:eastAsia="仿宋_GB2312" w:cs="仿宋_GB2312"/>
                <w:lang w:val="en-US" w:eastAsia="zh-CN"/>
              </w:rPr>
              <w:t>n/n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79" w:hRule="atLeast"/>
        </w:trPr>
        <w:tc>
          <w:tcPr>
            <w:tcW w:w="766"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体会心得</w:t>
            </w:r>
          </w:p>
        </w:tc>
        <w:tc>
          <w:tcPr>
            <w:tcW w:w="7706" w:type="dxa"/>
            <w:gridSpan w:val="6"/>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3" w:afterAutospacing="0" w:line="357" w:lineRule="atLeast"/>
              <w:ind w:left="0" w:right="0" w:firstLine="0"/>
              <w:textAlignment w:val="baseline"/>
              <w:rPr>
                <w:rFonts w:hint="eastAsia" w:ascii="仿宋_GB2312" w:hAnsi="仿宋_GB2312" w:eastAsia="仿宋_GB2312" w:cs="仿宋_GB2312"/>
                <w:kern w:val="2"/>
                <w:sz w:val="21"/>
                <w:szCs w:val="22"/>
                <w:lang w:val="en-US" w:eastAsia="zh-CN" w:bidi="ar-SA"/>
              </w:rPr>
            </w:pPr>
            <w:r>
              <w:rPr>
                <w:rFonts w:hint="eastAsia" w:ascii="仿宋_GB2312" w:hAnsi="仿宋_GB2312" w:eastAsia="仿宋_GB2312" w:cs="仿宋_GB2312"/>
                <w:kern w:val="2"/>
                <w:sz w:val="21"/>
                <w:szCs w:val="22"/>
                <w:lang w:val="en-US" w:eastAsia="zh-CN" w:bidi="ar-SA"/>
              </w:rPr>
              <w:t>在我们自定义View，尤其是制作一些复杂炫酷的效果的时候，实际上是将一些简单的东西通过数学上精密的计算组合到一起形成的效果。这其中可能会涉及到画布的相关操作(旋转)，以及一些正余弦函数的计算等，这些内容就会用到一些角度、弧度相关的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3" w:afterAutospacing="0" w:line="357" w:lineRule="atLeast"/>
              <w:ind w:left="0" w:right="0" w:firstLine="0"/>
              <w:jc w:val="left"/>
              <w:textAlignment w:val="baseline"/>
              <w:rPr>
                <w:rFonts w:hint="eastAsia" w:ascii="仿宋_GB2312" w:hAnsi="仿宋_GB2312" w:eastAsia="仿宋_GB2312" w:cs="仿宋_GB2312"/>
                <w:kern w:val="2"/>
                <w:sz w:val="21"/>
                <w:szCs w:val="22"/>
                <w:lang w:val="en-US" w:eastAsia="zh-CN" w:bidi="ar-SA"/>
              </w:rPr>
            </w:pPr>
            <w:r>
              <w:rPr>
                <w:rFonts w:hint="eastAsia" w:ascii="仿宋_GB2312" w:hAnsi="仿宋_GB2312" w:eastAsia="仿宋_GB2312" w:cs="仿宋_GB2312"/>
                <w:kern w:val="2"/>
                <w:sz w:val="21"/>
                <w:szCs w:val="22"/>
                <w:lang w:val="en-US" w:eastAsia="zh-CN" w:bidi="ar-SA"/>
              </w:rPr>
              <w:t>由于两者进制是不同的(角度是60进制，弧度是10进制),在合适的地方使用合适的单位来描述会更加方便。</w:t>
            </w:r>
          </w:p>
          <w:p>
            <w:pPr>
              <w:rPr>
                <w:rFonts w:hint="eastAsia" w:ascii="仿宋_GB2312" w:hAnsi="仿宋_GB2312" w:eastAsia="微软雅黑" w:cs="仿宋_GB2312"/>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69" w:hRule="atLeast"/>
        </w:trPr>
        <w:tc>
          <w:tcPr>
            <w:tcW w:w="766" w:type="dxa"/>
            <w:vAlign w:val="center"/>
          </w:tcPr>
          <w:p>
            <w:pPr>
              <w:jc w:val="center"/>
              <w:rPr>
                <w:rFonts w:hint="eastAsia" w:ascii="仿宋_GB2312" w:hAnsi="仿宋_GB2312" w:eastAsia="仿宋_GB2312" w:cs="仿宋_GB2312"/>
              </w:rPr>
            </w:pPr>
            <w:r>
              <w:rPr>
                <w:rFonts w:hint="eastAsia" w:ascii="仿宋_GB2312" w:hAnsi="仿宋_GB2312" w:eastAsia="仿宋_GB2312" w:cs="仿宋_GB2312"/>
              </w:rPr>
              <w:t>后期学习打算</w:t>
            </w:r>
          </w:p>
        </w:tc>
        <w:tc>
          <w:tcPr>
            <w:tcW w:w="7706" w:type="dxa"/>
            <w:gridSpan w:val="6"/>
            <w:vAlign w:val="center"/>
          </w:tcPr>
          <w:p>
            <w:pPr>
              <w:rPr>
                <w:rFonts w:hint="eastAsia" w:ascii="仿宋_GB2312" w:hAnsi="仿宋_GB2312" w:eastAsia="仿宋_GB2312" w:cs="仿宋_GB2312"/>
              </w:rPr>
            </w:pPr>
            <w:r>
              <w:rPr>
                <w:rFonts w:hint="eastAsia" w:ascii="仿宋_GB2312" w:hAnsi="仿宋_GB2312" w:eastAsia="仿宋_GB2312" w:cs="仿宋_GB2312"/>
                <w:lang w:val="en-US" w:eastAsia="zh-CN"/>
              </w:rPr>
              <w:t>其他所有省赛、国赛试题的优化、注释、上传工作。方便马安国和我查看。提升自己代码简洁、运行效率。继续完善新结构的绘图工程。学习联动模式新代码结构。继续深度学习现有的网课课程、开源工程等。持续把已经完成的赛题、新功能代码片段托管到Gitee码云和博客，方便多客户端查看源码，避免源码丢失。</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C8A"/>
    <w:rsid w:val="00112067"/>
    <w:rsid w:val="00150E8C"/>
    <w:rsid w:val="001E5C8A"/>
    <w:rsid w:val="00331942"/>
    <w:rsid w:val="003C6C8A"/>
    <w:rsid w:val="0040554F"/>
    <w:rsid w:val="00575CCA"/>
    <w:rsid w:val="005B3EAE"/>
    <w:rsid w:val="007D14A1"/>
    <w:rsid w:val="00AA0CBE"/>
    <w:rsid w:val="00F642CB"/>
    <w:rsid w:val="02A364F2"/>
    <w:rsid w:val="04CF6CEC"/>
    <w:rsid w:val="063B1AAE"/>
    <w:rsid w:val="072243EA"/>
    <w:rsid w:val="09126D59"/>
    <w:rsid w:val="0BEE5B25"/>
    <w:rsid w:val="0CB01BF9"/>
    <w:rsid w:val="0E4B6D9D"/>
    <w:rsid w:val="0EB00E25"/>
    <w:rsid w:val="0EF62197"/>
    <w:rsid w:val="0F1A37A1"/>
    <w:rsid w:val="103F4CE0"/>
    <w:rsid w:val="106325DE"/>
    <w:rsid w:val="10E22E6D"/>
    <w:rsid w:val="12A86E8A"/>
    <w:rsid w:val="12DF5918"/>
    <w:rsid w:val="13C90DBA"/>
    <w:rsid w:val="13FB4FA0"/>
    <w:rsid w:val="13FC6362"/>
    <w:rsid w:val="14146155"/>
    <w:rsid w:val="155D314F"/>
    <w:rsid w:val="15BC1F3A"/>
    <w:rsid w:val="17514F85"/>
    <w:rsid w:val="17940CF1"/>
    <w:rsid w:val="184F1345"/>
    <w:rsid w:val="18801146"/>
    <w:rsid w:val="199F2673"/>
    <w:rsid w:val="1A6E02BA"/>
    <w:rsid w:val="1B6D4D60"/>
    <w:rsid w:val="1CE076A9"/>
    <w:rsid w:val="1E1B086C"/>
    <w:rsid w:val="1F3149E9"/>
    <w:rsid w:val="1F5C7DDC"/>
    <w:rsid w:val="1F6F1BB6"/>
    <w:rsid w:val="20AD71E8"/>
    <w:rsid w:val="212C2544"/>
    <w:rsid w:val="21B468A1"/>
    <w:rsid w:val="21C90819"/>
    <w:rsid w:val="2215443B"/>
    <w:rsid w:val="23022B61"/>
    <w:rsid w:val="256D237A"/>
    <w:rsid w:val="256F1CAA"/>
    <w:rsid w:val="25C7553F"/>
    <w:rsid w:val="262B1A6F"/>
    <w:rsid w:val="26F86D4E"/>
    <w:rsid w:val="279F254F"/>
    <w:rsid w:val="28E05B11"/>
    <w:rsid w:val="2A112D55"/>
    <w:rsid w:val="2B225045"/>
    <w:rsid w:val="2B8902DA"/>
    <w:rsid w:val="2C0D0A46"/>
    <w:rsid w:val="2CA520E1"/>
    <w:rsid w:val="2CF44892"/>
    <w:rsid w:val="2D4B071C"/>
    <w:rsid w:val="2F0612C5"/>
    <w:rsid w:val="31B54AAF"/>
    <w:rsid w:val="324050EB"/>
    <w:rsid w:val="32C55DCC"/>
    <w:rsid w:val="32E610B3"/>
    <w:rsid w:val="3450114E"/>
    <w:rsid w:val="35180510"/>
    <w:rsid w:val="35F03E10"/>
    <w:rsid w:val="360D36E8"/>
    <w:rsid w:val="379E086E"/>
    <w:rsid w:val="37C91D8B"/>
    <w:rsid w:val="37EE6AEF"/>
    <w:rsid w:val="38214E94"/>
    <w:rsid w:val="39140709"/>
    <w:rsid w:val="395A5D17"/>
    <w:rsid w:val="39C32B27"/>
    <w:rsid w:val="39EF0C7C"/>
    <w:rsid w:val="3A1F5B36"/>
    <w:rsid w:val="3B4B7F0E"/>
    <w:rsid w:val="3B782C73"/>
    <w:rsid w:val="3B7B632C"/>
    <w:rsid w:val="3E104A3B"/>
    <w:rsid w:val="3EBD3716"/>
    <w:rsid w:val="3EF51CED"/>
    <w:rsid w:val="3FE92ED0"/>
    <w:rsid w:val="401B5F4A"/>
    <w:rsid w:val="41190A02"/>
    <w:rsid w:val="41CD5E34"/>
    <w:rsid w:val="42813147"/>
    <w:rsid w:val="42C90EF9"/>
    <w:rsid w:val="435230DE"/>
    <w:rsid w:val="43BF2833"/>
    <w:rsid w:val="451B2434"/>
    <w:rsid w:val="45CE7098"/>
    <w:rsid w:val="471847CA"/>
    <w:rsid w:val="476F3088"/>
    <w:rsid w:val="47AD729E"/>
    <w:rsid w:val="480610FF"/>
    <w:rsid w:val="489B0169"/>
    <w:rsid w:val="49293754"/>
    <w:rsid w:val="4A0D0405"/>
    <w:rsid w:val="4A2D1F61"/>
    <w:rsid w:val="4A594F93"/>
    <w:rsid w:val="4B2031EC"/>
    <w:rsid w:val="4B30196E"/>
    <w:rsid w:val="4C38526C"/>
    <w:rsid w:val="4CB80E35"/>
    <w:rsid w:val="4CBA5CCA"/>
    <w:rsid w:val="4CC33C49"/>
    <w:rsid w:val="4EBE6EFE"/>
    <w:rsid w:val="51283901"/>
    <w:rsid w:val="517D78FF"/>
    <w:rsid w:val="51F17F19"/>
    <w:rsid w:val="523C7CD8"/>
    <w:rsid w:val="52D246C9"/>
    <w:rsid w:val="538C3333"/>
    <w:rsid w:val="53EE75E9"/>
    <w:rsid w:val="542F3720"/>
    <w:rsid w:val="54886261"/>
    <w:rsid w:val="54C4608D"/>
    <w:rsid w:val="554D09CF"/>
    <w:rsid w:val="558C0858"/>
    <w:rsid w:val="578E2202"/>
    <w:rsid w:val="58C415DC"/>
    <w:rsid w:val="59B72B65"/>
    <w:rsid w:val="5BAA31D8"/>
    <w:rsid w:val="5CE52BC1"/>
    <w:rsid w:val="5D287F62"/>
    <w:rsid w:val="5D46757D"/>
    <w:rsid w:val="5DCF2098"/>
    <w:rsid w:val="5F2D3F02"/>
    <w:rsid w:val="60073258"/>
    <w:rsid w:val="60467089"/>
    <w:rsid w:val="606D1102"/>
    <w:rsid w:val="607A1AC8"/>
    <w:rsid w:val="60CB1D27"/>
    <w:rsid w:val="61684B5A"/>
    <w:rsid w:val="62261FE7"/>
    <w:rsid w:val="63D15C26"/>
    <w:rsid w:val="65335476"/>
    <w:rsid w:val="65944992"/>
    <w:rsid w:val="65CA4201"/>
    <w:rsid w:val="671B1A85"/>
    <w:rsid w:val="67B43515"/>
    <w:rsid w:val="694C24D6"/>
    <w:rsid w:val="69AD5489"/>
    <w:rsid w:val="69F33608"/>
    <w:rsid w:val="6A4614A5"/>
    <w:rsid w:val="6A8C3402"/>
    <w:rsid w:val="6AEB3164"/>
    <w:rsid w:val="6CBC42D2"/>
    <w:rsid w:val="6D4961AD"/>
    <w:rsid w:val="6DE5672C"/>
    <w:rsid w:val="6E386977"/>
    <w:rsid w:val="6E6309BB"/>
    <w:rsid w:val="703428BE"/>
    <w:rsid w:val="70953686"/>
    <w:rsid w:val="739D16D2"/>
    <w:rsid w:val="7490307B"/>
    <w:rsid w:val="74E67261"/>
    <w:rsid w:val="75181389"/>
    <w:rsid w:val="75207ED9"/>
    <w:rsid w:val="760E0E6F"/>
    <w:rsid w:val="76AF6724"/>
    <w:rsid w:val="770B403D"/>
    <w:rsid w:val="779E6243"/>
    <w:rsid w:val="78435454"/>
    <w:rsid w:val="79022FC9"/>
    <w:rsid w:val="79DA20F9"/>
    <w:rsid w:val="7AB11F56"/>
    <w:rsid w:val="7BA53449"/>
    <w:rsid w:val="7C3837E8"/>
    <w:rsid w:val="7C5452E7"/>
    <w:rsid w:val="7CA92C20"/>
    <w:rsid w:val="7D4B1536"/>
    <w:rsid w:val="7DDB68DF"/>
    <w:rsid w:val="7F8F44E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Strong"/>
    <w:basedOn w:val="7"/>
    <w:qFormat/>
    <w:uiPriority w:val="22"/>
    <w:rPr>
      <w:b/>
    </w:rPr>
  </w:style>
  <w:style w:type="character" w:customStyle="1" w:styleId="9">
    <w:name w:val="页眉 Char"/>
    <w:basedOn w:val="7"/>
    <w:link w:val="3"/>
    <w:semiHidden/>
    <w:qFormat/>
    <w:uiPriority w:val="99"/>
    <w:rPr>
      <w:kern w:val="2"/>
      <w:sz w:val="18"/>
      <w:szCs w:val="18"/>
    </w:rPr>
  </w:style>
  <w:style w:type="character" w:customStyle="1" w:styleId="10">
    <w:name w:val="页脚 Char"/>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Words>
  <Characters>163</Characters>
  <Lines>1</Lines>
  <Paragraphs>1</Paragraphs>
  <TotalTime>71</TotalTime>
  <ScaleCrop>false</ScaleCrop>
  <LinksUpToDate>false</LinksUpToDate>
  <CharactersWithSpaces>190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2019-05-07T13:02:00Z</dcterms:created>
  <dc:creator>admin</dc:creator>
  <cp:lastModifiedBy>奶油话梅糖</cp:lastModifiedBy>
  <dcterms:modified xsi:type="dcterms:W3CDTF">2020-06-22T13:01:44Z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