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48" w:rsidRDefault="00537F0F">
      <w:pPr>
        <w:pStyle w:val="1"/>
        <w:jc w:val="center"/>
      </w:pPr>
      <w:r>
        <w:rPr>
          <w:rFonts w:hint="eastAsia"/>
        </w:rPr>
        <w:t>国赛库库文档说明</w:t>
      </w:r>
    </w:p>
    <w:p w:rsidR="00F05948" w:rsidRDefault="00537F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导入开发资源</w:t>
      </w:r>
    </w:p>
    <w:p w:rsidR="00F05948" w:rsidRDefault="00537F0F">
      <w:pPr>
        <w:ind w:firstLineChars="300" w:firstLine="630"/>
        <w:rPr>
          <w:rFonts w:ascii="Rockwell Std" w:hAnsi="Rockwell Std" w:cs="Rockwell Std"/>
        </w:rPr>
      </w:pPr>
      <w:r>
        <w:rPr>
          <w:rFonts w:ascii="Rockwell Std" w:eastAsia="宋体" w:hAnsi="Rockwell Std" w:cs="Rockwell Std"/>
          <w:szCs w:val="21"/>
          <w:shd w:val="clear" w:color="auto" w:fill="FFFFFF"/>
        </w:rPr>
        <w:t>1</w:t>
      </w:r>
      <w:r>
        <w:rPr>
          <w:rFonts w:ascii="Rockwell Std" w:eastAsia="宋体" w:hAnsi="Rockwell Std" w:cs="Rockwell Std" w:hint="eastAsia"/>
          <w:szCs w:val="21"/>
          <w:shd w:val="clear" w:color="auto" w:fill="FFFFFF"/>
        </w:rPr>
        <w:t>,</w:t>
      </w:r>
      <w:r>
        <w:rPr>
          <w:rFonts w:ascii="Rockwell Std" w:eastAsia="Helvetica Neue" w:hAnsi="Rockwell Std" w:cs="Rockwell Std"/>
          <w:szCs w:val="21"/>
          <w:shd w:val="clear" w:color="auto" w:fill="FFFFFF"/>
        </w:rPr>
        <w:t>将</w:t>
      </w:r>
      <w:r>
        <w:rPr>
          <w:rFonts w:ascii="Rockwell Std" w:eastAsia="宋体" w:hAnsi="Rockwell Std" w:cs="Rockwell Std"/>
          <w:szCs w:val="21"/>
          <w:shd w:val="clear" w:color="auto" w:fill="FFFFFF"/>
        </w:rPr>
        <w:t>提供</w:t>
      </w:r>
      <w:r w:rsidR="0094149B" w:rsidRPr="0094149B">
        <w:rPr>
          <w:rFonts w:ascii="Rockwell Std" w:eastAsia="Helvetica Neue" w:hAnsi="Rockwell Std" w:cs="Rockwell Std"/>
          <w:szCs w:val="21"/>
          <w:shd w:val="clear" w:color="auto" w:fill="FFFFFF"/>
        </w:rPr>
        <w:t>smarthome_V3.jar</w:t>
      </w:r>
      <w:r>
        <w:rPr>
          <w:rFonts w:ascii="Rockwell Std" w:eastAsia="宋体" w:hAnsi="Rockwell Std" w:cs="Rockwell Std"/>
          <w:szCs w:val="21"/>
          <w:shd w:val="clear" w:color="auto" w:fill="FFFFFF"/>
        </w:rPr>
        <w:t>资源</w:t>
      </w:r>
      <w:r>
        <w:rPr>
          <w:rFonts w:ascii="Rockwell Std" w:eastAsia="Helvetica Neue" w:hAnsi="Rockwell Std" w:cs="Rockwell Std"/>
          <w:szCs w:val="21"/>
          <w:shd w:val="clear" w:color="auto" w:fill="FFFFFF"/>
        </w:rPr>
        <w:t>包</w:t>
      </w:r>
      <w:r>
        <w:rPr>
          <w:rFonts w:ascii="Rockwell Std" w:eastAsia="宋体" w:hAnsi="Rockwell Std" w:cs="Rockwell Std"/>
          <w:szCs w:val="21"/>
          <w:shd w:val="clear" w:color="auto" w:fill="FFFFFF"/>
        </w:rPr>
        <w:t>复制到你的工程下的</w:t>
      </w:r>
      <w:proofErr w:type="spellStart"/>
      <w:r>
        <w:rPr>
          <w:rFonts w:ascii="Rockwell Std" w:eastAsia="宋体" w:hAnsi="Rockwell Std" w:cs="Rockwell Std"/>
          <w:szCs w:val="21"/>
          <w:shd w:val="clear" w:color="auto" w:fill="FFFFFF"/>
        </w:rPr>
        <w:t>libs</w:t>
      </w:r>
      <w:proofErr w:type="spellEnd"/>
      <w:r>
        <w:rPr>
          <w:rFonts w:ascii="Rockwell Std" w:eastAsia="宋体" w:hAnsi="Rockwell Std" w:cs="Rockwell Std"/>
          <w:szCs w:val="21"/>
          <w:shd w:val="clear" w:color="auto" w:fill="FFFFFF"/>
        </w:rPr>
        <w:t>目录下</w:t>
      </w:r>
      <w:r>
        <w:rPr>
          <w:rFonts w:ascii="Rockwell Std" w:eastAsia="Helvetica Neue" w:hAnsi="Rockwell Std" w:cs="Rockwell Std"/>
          <w:szCs w:val="21"/>
          <w:shd w:val="clear" w:color="auto" w:fill="FFFFFF"/>
        </w:rPr>
        <w:t>，如下图。</w:t>
      </w:r>
    </w:p>
    <w:p w:rsidR="00F05948" w:rsidRDefault="00537F0F">
      <w:r>
        <w:rPr>
          <w:rFonts w:hint="eastAsia"/>
        </w:rPr>
        <w:t xml:space="preserve">    </w:t>
      </w:r>
      <w:r w:rsidR="0094149B">
        <w:rPr>
          <w:rFonts w:hint="eastAsia"/>
          <w:noProof/>
        </w:rPr>
        <w:drawing>
          <wp:inline distT="0" distB="0" distL="0" distR="0">
            <wp:extent cx="1931553" cy="260042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91" cy="260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48" w:rsidRDefault="00F05948">
      <w:pPr>
        <w:rPr>
          <w:rFonts w:ascii="Rockwell" w:hAnsi="Rockwell" w:cs="Rockwell"/>
        </w:rPr>
      </w:pPr>
    </w:p>
    <w:p w:rsidR="00F05948" w:rsidRDefault="00374B7C">
      <w:pPr>
        <w:ind w:firstLineChars="200" w:firstLine="420"/>
        <w:rPr>
          <w:rFonts w:ascii="Rockwell" w:eastAsia="Helvetica Neue" w:hAnsi="Rockwell" w:cs="Rockwell"/>
          <w:szCs w:val="21"/>
          <w:shd w:val="clear" w:color="auto" w:fill="FFFFFF"/>
        </w:rPr>
      </w:pPr>
      <w:r>
        <w:rPr>
          <w:rFonts w:ascii="Rockwell" w:hAnsi="Rockwell" w:cs="Rockwell"/>
        </w:rPr>
        <w:t>2</w:t>
      </w:r>
      <w:r w:rsidR="00537F0F">
        <w:rPr>
          <w:rFonts w:ascii="Rockwell" w:hAnsi="Rockwell" w:cs="Rockwell"/>
        </w:rPr>
        <w:t xml:space="preserve">, </w:t>
      </w:r>
      <w:r w:rsidR="00537F0F">
        <w:rPr>
          <w:rFonts w:ascii="Rockwell" w:hAnsi="Rockwell" w:cs="Rockwell"/>
        </w:rPr>
        <w:t>在</w:t>
      </w:r>
      <w:r w:rsidR="00F438C4">
        <w:rPr>
          <w:rFonts w:ascii="Rockwell" w:hAnsi="Rockwell" w:cs="Rockwell" w:hint="eastAsia"/>
        </w:rPr>
        <w:t>Eclipse</w:t>
      </w:r>
      <w:r w:rsidR="00537F0F">
        <w:rPr>
          <w:rFonts w:ascii="Rockwell" w:hAnsi="Rockwell" w:cs="Rockwell"/>
        </w:rPr>
        <w:t>设置引入</w:t>
      </w:r>
      <w:r w:rsidR="00537F0F">
        <w:rPr>
          <w:rFonts w:ascii="Rockwell" w:hAnsi="Rockwell" w:cs="Rockwell"/>
        </w:rPr>
        <w:t>jar</w:t>
      </w:r>
      <w:r w:rsidR="00537F0F">
        <w:rPr>
          <w:rFonts w:ascii="Rockwell" w:hAnsi="Rockwell" w:cs="Rockwell"/>
        </w:rPr>
        <w:t>文件。</w:t>
      </w:r>
      <w:r w:rsidR="00537F0F">
        <w:rPr>
          <w:rFonts w:ascii="Rockwell" w:eastAsia="Helvetica Neue" w:hAnsi="Rockwell" w:cs="Rockwell"/>
          <w:szCs w:val="21"/>
          <w:shd w:val="clear" w:color="auto" w:fill="FFFFFF"/>
        </w:rPr>
        <w:t>如下图。</w:t>
      </w:r>
    </w:p>
    <w:p w:rsidR="00F05948" w:rsidRDefault="00537F0F">
      <w:pPr>
        <w:rPr>
          <w:rFonts w:ascii="Helvetica Neue" w:eastAsia="Helvetica Neue" w:hAnsi="Helvetica Neue" w:cs="Helvetica Neue"/>
          <w:szCs w:val="21"/>
          <w:shd w:val="clear" w:color="auto" w:fill="FFFFFF"/>
        </w:rPr>
      </w:pPr>
      <w:r>
        <w:rPr>
          <w:rFonts w:hint="eastAsia"/>
        </w:rPr>
        <w:t xml:space="preserve">       </w:t>
      </w:r>
      <w:r w:rsidR="00F438C4">
        <w:rPr>
          <w:rFonts w:hint="eastAsia"/>
          <w:noProof/>
        </w:rPr>
        <w:drawing>
          <wp:inline distT="0" distB="0" distL="0" distR="0">
            <wp:extent cx="4208992" cy="3879476"/>
            <wp:effectExtent l="19050" t="0" r="105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35" cy="38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48" w:rsidRDefault="00613AD4">
      <w:pPr>
        <w:pStyle w:val="1"/>
      </w:pPr>
      <w:r>
        <w:rPr>
          <w:rFonts w:hint="eastAsia"/>
        </w:rPr>
        <w:lastRenderedPageBreak/>
        <w:t>2</w:t>
      </w:r>
      <w:r w:rsidR="00537F0F">
        <w:rPr>
          <w:rFonts w:hint="eastAsia"/>
        </w:rPr>
        <w:t>.</w:t>
      </w:r>
      <w:r w:rsidR="00537F0F">
        <w:rPr>
          <w:rFonts w:hint="eastAsia"/>
        </w:rPr>
        <w:t>智能家居</w:t>
      </w:r>
      <w:r w:rsidR="00537F0F">
        <w:rPr>
          <w:rFonts w:hint="eastAsia"/>
        </w:rPr>
        <w:t>(</w:t>
      </w:r>
      <w:r w:rsidR="003443FB" w:rsidRPr="00CD338F">
        <w:rPr>
          <w:rFonts w:asciiTheme="majorEastAsia" w:eastAsiaTheme="majorEastAsia" w:hAnsiTheme="majorEastAsia" w:cs="Rockwell Std"/>
          <w:color w:val="000000" w:themeColor="text1"/>
          <w:szCs w:val="21"/>
        </w:rPr>
        <w:t>ControlUtils</w:t>
      </w:r>
      <w:r w:rsidR="00537F0F">
        <w:rPr>
          <w:rFonts w:hint="eastAsia"/>
        </w:rPr>
        <w:t>)</w:t>
      </w:r>
    </w:p>
    <w:p w:rsidR="00F05948" w:rsidRDefault="00613AD4">
      <w:pPr>
        <w:pStyle w:val="2"/>
      </w:pPr>
      <w:r>
        <w:rPr>
          <w:rFonts w:hint="eastAsia"/>
        </w:rPr>
        <w:t>2</w:t>
      </w:r>
      <w:r w:rsidR="00537F0F">
        <w:rPr>
          <w:rFonts w:hint="eastAsia"/>
        </w:rPr>
        <w:t>.1  socket</w:t>
      </w:r>
      <w:r w:rsidR="00537F0F">
        <w:rPr>
          <w:rFonts w:hint="eastAsia"/>
        </w:rPr>
        <w:t>长连接</w:t>
      </w:r>
    </w:p>
    <w:tbl>
      <w:tblPr>
        <w:tblStyle w:val="a3"/>
        <w:tblpPr w:leftFromText="180" w:rightFromText="180" w:vertAnchor="text" w:horzAnchor="page" w:tblpX="2041" w:tblpY="240"/>
        <w:tblOverlap w:val="never"/>
        <w:tblW w:w="8581" w:type="dxa"/>
        <w:tblLayout w:type="fixed"/>
        <w:tblLook w:val="04A0"/>
      </w:tblPr>
      <w:tblGrid>
        <w:gridCol w:w="8581"/>
      </w:tblGrid>
      <w:tr w:rsidR="00F05948">
        <w:trPr>
          <w:trHeight w:val="425"/>
        </w:trPr>
        <w:tc>
          <w:tcPr>
            <w:tcW w:w="8581" w:type="dxa"/>
          </w:tcPr>
          <w:p w:rsidR="00F05948" w:rsidRDefault="00537F0F" w:rsidP="002A5E87">
            <w:r>
              <w:rPr>
                <w:rFonts w:hint="eastAsia"/>
              </w:rPr>
              <w:t>方法：</w:t>
            </w:r>
            <w:r>
              <w:rPr>
                <w:rFonts w:ascii="Rockwell Std" w:hAnsi="Rockwell Std" w:cs="Rockwell Std"/>
                <w:color w:val="000000" w:themeColor="text1"/>
                <w:szCs w:val="21"/>
              </w:rPr>
              <w:t xml:space="preserve"> </w:t>
            </w:r>
            <w:r w:rsidR="001702C1" w:rsidRPr="001702C1">
              <w:t xml:space="preserve"> </w:t>
            </w:r>
            <w:proofErr w:type="spellStart"/>
            <w:r w:rsidR="001702C1" w:rsidRPr="001702C1">
              <w:t>SocketClient.getInstance</w:t>
            </w:r>
            <w:proofErr w:type="spellEnd"/>
            <w:r w:rsidR="001702C1" w:rsidRPr="001702C1">
              <w:t>().</w:t>
            </w:r>
            <w:proofErr w:type="spellStart"/>
            <w:r w:rsidR="001702C1" w:rsidRPr="001702C1">
              <w:t>creatConnect</w:t>
            </w:r>
            <w:proofErr w:type="spellEnd"/>
            <w:r w:rsidR="001702C1" w:rsidRPr="001702C1">
              <w:t xml:space="preserve">(); </w:t>
            </w:r>
            <w:r>
              <w:t>;</w:t>
            </w:r>
          </w:p>
        </w:tc>
      </w:tr>
      <w:tr w:rsidR="00F05948">
        <w:trPr>
          <w:trHeight w:val="263"/>
        </w:trPr>
        <w:tc>
          <w:tcPr>
            <w:tcW w:w="8581" w:type="dxa"/>
          </w:tcPr>
          <w:p w:rsidR="00F05948" w:rsidRDefault="00537F0F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进行长连接</w:t>
            </w:r>
          </w:p>
        </w:tc>
      </w:tr>
      <w:tr w:rsidR="00F05948">
        <w:trPr>
          <w:trHeight w:val="436"/>
        </w:trPr>
        <w:tc>
          <w:tcPr>
            <w:tcW w:w="8581" w:type="dxa"/>
          </w:tcPr>
          <w:p w:rsidR="00F05948" w:rsidRDefault="00537F0F" w:rsidP="000845D5">
            <w:pPr>
              <w:rPr>
                <w:rFonts w:eastAsia="微软雅黑" w:hAnsi="Rockwell" w:cs="Rockwel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参数：</w:t>
            </w:r>
            <w:r w:rsidR="000845D5">
              <w:t xml:space="preserve"> </w:t>
            </w:r>
            <w:r w:rsidR="000845D5">
              <w:rPr>
                <w:rFonts w:hint="eastAsia"/>
              </w:rPr>
              <w:t>无</w:t>
            </w:r>
          </w:p>
        </w:tc>
      </w:tr>
      <w:tr w:rsidR="00F05948">
        <w:trPr>
          <w:trHeight w:val="692"/>
        </w:trPr>
        <w:tc>
          <w:tcPr>
            <w:tcW w:w="8581" w:type="dxa"/>
          </w:tcPr>
          <w:p w:rsidR="00F05948" w:rsidRDefault="00537F0F" w:rsidP="000845D5">
            <w:r>
              <w:rPr>
                <w:rFonts w:hint="eastAsia"/>
              </w:rPr>
              <w:t>返回值：</w:t>
            </w:r>
            <w:r>
              <w:rPr>
                <w:rFonts w:hint="eastAsia"/>
              </w:rPr>
              <w:t>String</w:t>
            </w:r>
            <w:r w:rsidR="000845D5" w:rsidRPr="000845D5">
              <w:rPr>
                <w:sz w:val="18"/>
                <w:szCs w:val="18"/>
              </w:rPr>
              <w:t xml:space="preserve"> </w:t>
            </w:r>
            <w:r w:rsidR="000845D5">
              <w:rPr>
                <w:rFonts w:hint="eastAsia"/>
                <w:sz w:val="18"/>
                <w:szCs w:val="18"/>
              </w:rPr>
              <w:t xml:space="preserve"> </w:t>
            </w:r>
            <w:r w:rsidR="001702C1"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status</w:t>
            </w:r>
            <w:r w:rsidR="001702C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Success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Failure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eastAsia="微软雅黑" w:hAnsi="Rockwell" w:cs="Rockwell"/>
                <w:sz w:val="18"/>
                <w:szCs w:val="18"/>
              </w:rPr>
              <w:t>；</w:t>
            </w:r>
          </w:p>
        </w:tc>
      </w:tr>
      <w:tr w:rsidR="00F05948" w:rsidTr="00402C58">
        <w:trPr>
          <w:trHeight w:val="4952"/>
        </w:trPr>
        <w:tc>
          <w:tcPr>
            <w:tcW w:w="8581" w:type="dxa"/>
          </w:tcPr>
          <w:p w:rsidR="00F05948" w:rsidRDefault="00537F0F">
            <w:pPr>
              <w:rPr>
                <w:rFonts w:ascii="Rockwell" w:hAnsi="Rockwell" w:cs="Rockwell"/>
                <w:szCs w:val="21"/>
              </w:rPr>
            </w:pPr>
            <w:r>
              <w:rPr>
                <w:rFonts w:ascii="Rockwell" w:hAnsi="Rockwell" w:cs="Rockwell" w:hint="eastAsia"/>
                <w:szCs w:val="21"/>
              </w:rPr>
              <w:t>调用</w:t>
            </w:r>
            <w:r>
              <w:rPr>
                <w:rFonts w:ascii="Rockwell" w:hAnsi="Rockwell" w:cs="Rockwell"/>
                <w:szCs w:val="21"/>
              </w:rPr>
              <w:t>示例</w:t>
            </w:r>
            <w:r>
              <w:rPr>
                <w:rFonts w:ascii="Rockwell" w:hAnsi="Rockwell" w:cs="Rockwell" w:hint="eastAsia"/>
                <w:szCs w:val="21"/>
              </w:rPr>
              <w:t>：</w:t>
            </w:r>
          </w:p>
          <w:p w:rsidR="001702C1" w:rsidRPr="001702C1" w:rsidRDefault="00537F0F">
            <w:pPr>
              <w:rPr>
                <w:rFonts w:ascii="Rockwell" w:hAnsi="Rockwell" w:cs="Rockwell"/>
                <w:szCs w:val="21"/>
              </w:rPr>
            </w:pPr>
            <w:r>
              <w:rPr>
                <w:rFonts w:ascii="Rockwell" w:hAnsi="Rockwell" w:cs="Rockwell"/>
                <w:szCs w:val="21"/>
              </w:rPr>
              <w:t xml:space="preserve"> </w:t>
            </w:r>
            <w:r w:rsidR="001702C1">
              <w:rPr>
                <w:rFonts w:ascii="Rockwell" w:hAnsi="Rockwell" w:cs="Rockwell" w:hint="eastAsia"/>
                <w:szCs w:val="21"/>
              </w:rPr>
              <w:t xml:space="preserve">  </w:t>
            </w:r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 </w:t>
            </w:r>
            <w:proofErr w:type="spellStart"/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ControlUtils.</w:t>
            </w:r>
            <w:r w:rsidR="00351907" w:rsidRPr="00351907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setUser</w:t>
            </w:r>
            <w:proofErr w:type="spellEnd"/>
            <w:r w:rsidR="00351907" w:rsidRPr="00351907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 xml:space="preserve">(String </w:t>
            </w:r>
            <w:proofErr w:type="spellStart"/>
            <w:r w:rsidR="00351907" w:rsidRPr="00351907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UserName</w:t>
            </w:r>
            <w:proofErr w:type="spellEnd"/>
            <w:r w:rsidR="00351907" w:rsidRPr="00351907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 xml:space="preserve">, String Password, String </w:t>
            </w:r>
            <w:proofErr w:type="spellStart"/>
            <w:r w:rsidR="00351907" w:rsidRPr="00351907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ip</w:t>
            </w:r>
            <w:proofErr w:type="spellEnd"/>
            <w:r w:rsidR="00351907" w:rsidRPr="00351907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)</w:t>
            </w:r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br/>
              <w:t> </w:t>
            </w:r>
            <w:r w:rsidR="001702C1">
              <w:rPr>
                <w:rFonts w:ascii="Malgun Gothic" w:hAnsi="Malgun Gothic" w:cs="宋体" w:hint="eastAsia"/>
                <w:kern w:val="0"/>
                <w:sz w:val="18"/>
                <w:szCs w:val="18"/>
              </w:rPr>
              <w:t xml:space="preserve">   </w:t>
            </w:r>
            <w:r w:rsidR="00A11FA1">
              <w:rPr>
                <w:rFonts w:ascii="Malgun Gothic" w:hAnsi="Malgun Gothic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SocketClient.getInstance</w:t>
            </w:r>
            <w:proofErr w:type="spellEnd"/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().</w:t>
            </w:r>
            <w:proofErr w:type="spellStart"/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creatConnect</w:t>
            </w:r>
            <w:proofErr w:type="spellEnd"/>
            <w:r w:rsidR="001702C1" w:rsidRPr="006A0AA2">
              <w:rPr>
                <w:rFonts w:ascii="Malgun Gothic" w:eastAsia="Malgun Gothic" w:hAnsi="Malgun Gothic" w:cs="宋体"/>
                <w:kern w:val="0"/>
                <w:sz w:val="18"/>
                <w:szCs w:val="18"/>
              </w:rPr>
              <w:t>();</w:t>
            </w:r>
          </w:p>
          <w:p w:rsidR="001702C1" w:rsidRPr="001702C1" w:rsidRDefault="00537F0F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>
              <w:rPr>
                <w:rFonts w:ascii="Rockwell" w:hAnsi="Rockwell" w:cs="Rockwell"/>
                <w:szCs w:val="21"/>
              </w:rPr>
              <w:t xml:space="preserve">  </w:t>
            </w:r>
            <w:r w:rsidR="00402C58" w:rsidRPr="00402C58">
              <w:rPr>
                <w:rFonts w:ascii="Rockwell" w:hAnsi="Rockwell" w:cs="Rockwell"/>
                <w:color w:val="3F5FBF"/>
                <w:szCs w:val="21"/>
              </w:rPr>
              <w:t xml:space="preserve"> </w:t>
            </w:r>
            <w:r w:rsidR="001702C1" w:rsidRPr="001702C1">
              <w:rPr>
                <w:color w:val="171717" w:themeColor="background2" w:themeShade="1A"/>
                <w:sz w:val="15"/>
                <w:szCs w:val="15"/>
              </w:rPr>
              <w:t xml:space="preserve"> </w:t>
            </w:r>
            <w:proofErr w:type="spellStart"/>
            <w:r w:rsidR="001702C1"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SocketClient.getInstance</w:t>
            </w:r>
            <w:proofErr w:type="spellEnd"/>
            <w:r w:rsidR="001702C1"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().login( new </w:t>
            </w:r>
            <w:proofErr w:type="spellStart"/>
            <w:r w:rsidR="001702C1"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LoginCallback</w:t>
            </w:r>
            <w:proofErr w:type="spellEnd"/>
            <w:r w:rsidR="001702C1"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() {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@Override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public void 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onEvent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(final String status) {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runOnUiThread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( new 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Runnable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() {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@Override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public void run() {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    if (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status.equals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( "Success" )) {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        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startActivity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( new Intent( 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LoginActivity.this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, </w:t>
            </w:r>
            <w:proofErr w:type="spellStart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>MainActivity.class</w:t>
            </w:r>
            <w:proofErr w:type="spellEnd"/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) );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        finish();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    } else {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 xml:space="preserve">                                    </w:t>
            </w:r>
            <w:proofErr w:type="spellStart"/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>Toast.makeText</w:t>
            </w:r>
            <w:proofErr w:type="spellEnd"/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 xml:space="preserve">( </w:t>
            </w:r>
            <w:proofErr w:type="spellStart"/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>LoginActivity.this</w:t>
            </w:r>
            <w:proofErr w:type="spellEnd"/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>, "</w:t>
            </w:r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>失败！</w:t>
            </w:r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 xml:space="preserve">", </w:t>
            </w:r>
            <w:proofErr w:type="spellStart"/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>Toast.LENGTH_SHORT</w:t>
            </w:r>
            <w:proofErr w:type="spellEnd"/>
            <w:r w:rsidRPr="001702C1">
              <w:rPr>
                <w:rFonts w:ascii="Rockwell" w:hAnsi="Rockwell" w:cs="Rockwell" w:hint="eastAsia"/>
                <w:color w:val="171717" w:themeColor="background2" w:themeShade="1A"/>
                <w:sz w:val="15"/>
                <w:szCs w:val="15"/>
              </w:rPr>
              <w:t xml:space="preserve"> ).show();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    }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    }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    } );</w:t>
            </w:r>
          </w:p>
          <w:p w:rsidR="001702C1" w:rsidRPr="001702C1" w:rsidRDefault="001702C1" w:rsidP="001702C1">
            <w:pPr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</w:pPr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    }</w:t>
            </w:r>
          </w:p>
          <w:p w:rsidR="00F05948" w:rsidRDefault="001702C1" w:rsidP="001702C1">
            <w:r w:rsidRPr="001702C1">
              <w:rPr>
                <w:rFonts w:ascii="Rockwell" w:hAnsi="Rockwell" w:cs="Rockwell"/>
                <w:color w:val="171717" w:themeColor="background2" w:themeShade="1A"/>
                <w:sz w:val="15"/>
                <w:szCs w:val="15"/>
              </w:rPr>
              <w:t xml:space="preserve">                } ); </w:t>
            </w:r>
          </w:p>
        </w:tc>
      </w:tr>
    </w:tbl>
    <w:p w:rsidR="00F05948" w:rsidRDefault="00F05948"/>
    <w:p w:rsidR="00F05948" w:rsidRDefault="00613AD4">
      <w:pPr>
        <w:pStyle w:val="2"/>
      </w:pPr>
      <w:r>
        <w:rPr>
          <w:rFonts w:hint="eastAsia"/>
        </w:rPr>
        <w:t>2</w:t>
      </w:r>
      <w:r w:rsidR="00537F0F">
        <w:rPr>
          <w:rFonts w:hint="eastAsia"/>
        </w:rPr>
        <w:t xml:space="preserve">.2 </w:t>
      </w:r>
      <w:r w:rsidR="00537F0F">
        <w:rPr>
          <w:rFonts w:hint="eastAsia"/>
        </w:rPr>
        <w:t>单控发送数据</w:t>
      </w:r>
    </w:p>
    <w:tbl>
      <w:tblPr>
        <w:tblStyle w:val="a3"/>
        <w:tblpPr w:leftFromText="180" w:rightFromText="180" w:vertAnchor="text" w:horzAnchor="page" w:tblpX="2041" w:tblpY="240"/>
        <w:tblOverlap w:val="never"/>
        <w:tblW w:w="8581" w:type="dxa"/>
        <w:tblLayout w:type="fixed"/>
        <w:tblLook w:val="04A0"/>
      </w:tblPr>
      <w:tblGrid>
        <w:gridCol w:w="8581"/>
      </w:tblGrid>
      <w:tr w:rsidR="00F05948">
        <w:trPr>
          <w:trHeight w:val="425"/>
        </w:trPr>
        <w:tc>
          <w:tcPr>
            <w:tcW w:w="8581" w:type="dxa"/>
          </w:tcPr>
          <w:p w:rsidR="00F05948" w:rsidRDefault="00537F0F">
            <w:r>
              <w:rPr>
                <w:rFonts w:hint="eastAsia"/>
              </w:rPr>
              <w:t>方法：</w:t>
            </w:r>
            <w:r w:rsidR="00CD338F">
              <w:t xml:space="preserve"> </w:t>
            </w:r>
            <w:r w:rsidR="00351907" w:rsidRPr="00351907">
              <w:rPr>
                <w:rFonts w:ascii="Rockwell" w:hAnsi="Rockwell" w:cs="Rockwell"/>
                <w:szCs w:val="21"/>
              </w:rPr>
              <w:t xml:space="preserve">control(String </w:t>
            </w:r>
            <w:proofErr w:type="spellStart"/>
            <w:r w:rsidR="00351907" w:rsidRPr="00351907">
              <w:rPr>
                <w:rFonts w:ascii="Rockwell" w:hAnsi="Rockwell" w:cs="Rockwell"/>
                <w:szCs w:val="21"/>
              </w:rPr>
              <w:t>SensorType</w:t>
            </w:r>
            <w:proofErr w:type="spellEnd"/>
            <w:r w:rsidR="00351907" w:rsidRPr="00351907">
              <w:rPr>
                <w:rFonts w:ascii="Rockwell" w:hAnsi="Rockwell" w:cs="Rockwell"/>
                <w:szCs w:val="21"/>
              </w:rPr>
              <w:t>, String Channel, String Command)</w:t>
            </w:r>
          </w:p>
        </w:tc>
      </w:tr>
      <w:tr w:rsidR="00F05948">
        <w:trPr>
          <w:trHeight w:val="263"/>
        </w:trPr>
        <w:tc>
          <w:tcPr>
            <w:tcW w:w="8581" w:type="dxa"/>
          </w:tcPr>
          <w:p w:rsidR="00F05948" w:rsidRDefault="00537F0F">
            <w:r>
              <w:rPr>
                <w:rFonts w:hint="eastAsia"/>
              </w:rPr>
              <w:t>简介：单控发送数据</w:t>
            </w:r>
          </w:p>
        </w:tc>
      </w:tr>
      <w:tr w:rsidR="00F05948">
        <w:trPr>
          <w:trHeight w:val="6213"/>
        </w:trPr>
        <w:tc>
          <w:tcPr>
            <w:tcW w:w="8581" w:type="dxa"/>
          </w:tcPr>
          <w:p w:rsidR="00CD338F" w:rsidRDefault="00537F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参数：</w:t>
            </w:r>
          </w:p>
          <w:p w:rsidR="00CD338F" w:rsidRDefault="00CD338F" w:rsidP="00CD338F">
            <w:pPr>
              <w:ind w:firstLineChars="200" w:firstLine="420"/>
              <w:rPr>
                <w:sz w:val="18"/>
                <w:szCs w:val="18"/>
              </w:rPr>
            </w:pPr>
            <w:r w:rsidRPr="00CD338F">
              <w:rPr>
                <w:rFonts w:ascii="Rockwell" w:hAnsi="Rockwell" w:cs="Rockwell"/>
                <w:szCs w:val="21"/>
              </w:rPr>
              <w:t>Type</w:t>
            </w:r>
            <w:r w:rsidRPr="00CD338F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字段说明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CD338F">
              <w:rPr>
                <w:sz w:val="18"/>
                <w:szCs w:val="18"/>
              </w:rPr>
              <w:t>Control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控制</w:t>
            </w:r>
          </w:p>
          <w:p w:rsidR="00F05948" w:rsidRDefault="00CD338F" w:rsidP="00CD338F">
            <w:pPr>
              <w:ind w:firstLineChars="200" w:firstLine="420"/>
              <w:rPr>
                <w:sz w:val="18"/>
                <w:szCs w:val="18"/>
              </w:rPr>
            </w:pPr>
            <w:proofErr w:type="spellStart"/>
            <w:r w:rsidRPr="00CD338F">
              <w:rPr>
                <w:rFonts w:ascii="Rockwell" w:hAnsi="Rockwell" w:cs="Rockwell"/>
                <w:szCs w:val="21"/>
              </w:rPr>
              <w:t>SensorType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537F0F">
              <w:rPr>
                <w:rFonts w:hint="eastAsia"/>
                <w:sz w:val="18"/>
                <w:szCs w:val="18"/>
              </w:rPr>
              <w:t>字段说明：</w:t>
            </w:r>
          </w:p>
          <w:p w:rsidR="00CD338F" w:rsidRDefault="00CD338F" w:rsidP="00CD338F">
            <w:pPr>
              <w:ind w:firstLineChars="200" w:firstLine="360"/>
              <w:rPr>
                <w:sz w:val="18"/>
                <w:szCs w:val="18"/>
              </w:rPr>
            </w:pP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413"/>
              <w:gridCol w:w="1720"/>
              <w:gridCol w:w="1721"/>
              <w:gridCol w:w="1721"/>
            </w:tblGrid>
            <w:tr w:rsidR="00351907" w:rsidTr="00E509CB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>
                    <w:rPr>
                      <w:rFonts w:hint="eastAsia"/>
                    </w:rPr>
                    <w:t>传感器类型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proofErr w:type="spellStart"/>
                  <w:r>
                    <w:t>Sensor</w:t>
                  </w:r>
                  <w:r>
                    <w:rPr>
                      <w:rFonts w:hint="eastAsia"/>
                    </w:rPr>
                    <w:t>Type</w:t>
                  </w:r>
                  <w:proofErr w:type="spellEnd"/>
                </w:p>
              </w:tc>
              <w:tc>
                <w:tcPr>
                  <w:tcW w:w="1721" w:type="dxa"/>
                </w:tcPr>
                <w:p w:rsidR="00351907" w:rsidRDefault="00351907" w:rsidP="00351907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C</w:t>
                  </w:r>
                  <w:r>
                    <w:rPr>
                      <w:rFonts w:hint="eastAsia"/>
                    </w:rPr>
                    <w:t>hannel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CD338F">
                    <w:rPr>
                      <w:rFonts w:ascii="Rockwell" w:hAnsi="Rockwell" w:cs="Rockwell"/>
                      <w:szCs w:val="21"/>
                    </w:rPr>
                    <w:t>Command</w:t>
                  </w:r>
                </w:p>
              </w:tc>
            </w:tr>
            <w:tr w:rsidR="00351907" w:rsidTr="00E509CB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>
                    <w:rPr>
                      <w:rFonts w:hint="eastAsia"/>
                    </w:rPr>
                    <w:t>温度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Temperature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317355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>
                    <w:rPr>
                      <w:rFonts w:hint="eastAsia"/>
                    </w:rPr>
                    <w:t>湿度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Humidity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6C4288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光照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Illumination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634829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烟雾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Smoke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3277FC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燃气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Gas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483106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t>PM2.5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PM25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DC42FF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二氧化碳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351907">
                    <w:t>CO2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55232B">
              <w:tc>
                <w:tcPr>
                  <w:tcW w:w="1413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气压</w:t>
                  </w:r>
                </w:p>
              </w:tc>
              <w:tc>
                <w:tcPr>
                  <w:tcW w:w="1720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proofErr w:type="spellStart"/>
                  <w:r w:rsidRPr="00351907">
                    <w:t>AirPressure</w:t>
                  </w:r>
                  <w:proofErr w:type="spellEnd"/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711FE9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人体红外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proofErr w:type="spellStart"/>
                  <w:r w:rsidRPr="006147E5">
                    <w:t>StateHumanInfrared</w:t>
                  </w:r>
                  <w:proofErr w:type="spellEnd"/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</w:pPr>
                </w:p>
              </w:tc>
            </w:tr>
            <w:tr w:rsidR="00351907" w:rsidTr="00D65B07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风扇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r w:rsidRPr="006147E5">
                    <w:t>Fan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CHANNEL_ALL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OPEN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开</w:t>
                  </w: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 CLOSE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关</w:t>
                  </w:r>
                </w:p>
              </w:tc>
            </w:tr>
            <w:tr w:rsidR="00351907" w:rsidTr="003F593F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射灯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r w:rsidRPr="006147E5">
                    <w:t>Lamp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CHANNEL_ALL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OPEN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开</w:t>
                  </w: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 CLOSE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关</w:t>
                  </w:r>
                </w:p>
              </w:tc>
            </w:tr>
            <w:tr w:rsidR="00351907" w:rsidTr="00B278FB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报警灯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proofErr w:type="spellStart"/>
                  <w:r w:rsidRPr="006147E5">
                    <w:t>WarningLight</w:t>
                  </w:r>
                  <w:proofErr w:type="spellEnd"/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CHANNEL_ALL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OPEN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开</w:t>
                  </w: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 CLOSE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关</w:t>
                  </w:r>
                </w:p>
              </w:tc>
            </w:tr>
            <w:tr w:rsidR="00351907" w:rsidTr="00C4464B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窗帘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r w:rsidRPr="006147E5">
                    <w:t>Curtain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CHANNEL_1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</w:t>
                  </w: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CHANNEL_2  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停</w:t>
                  </w:r>
                </w:p>
                <w:p w:rsidR="00351907" w:rsidRPr="00351907" w:rsidRDefault="00351907" w:rsidP="00351907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CHANNEL_3  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关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OPEN</w:t>
                  </w:r>
                </w:p>
              </w:tc>
            </w:tr>
            <w:tr w:rsidR="00351907" w:rsidTr="00A02B9F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红外发射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r w:rsidRPr="006147E5">
                    <w:t>INFRARED_1_SERVE</w:t>
                  </w:r>
                </w:p>
              </w:tc>
              <w:tc>
                <w:tcPr>
                  <w:tcW w:w="1721" w:type="dxa"/>
                </w:tcPr>
                <w:p w:rsid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CHANNEL_1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通道  </w:t>
                  </w: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 CHANNEL_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2通道</w:t>
                  </w:r>
                </w:p>
                <w:p w:rsidR="009E731F" w:rsidRPr="00351907" w:rsidRDefault="009E731F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3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通道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OPEN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开</w:t>
                  </w: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 xml:space="preserve"> CLOSE</w:t>
                  </w:r>
                  <w:r w:rsidRPr="00351907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关</w:t>
                  </w:r>
                </w:p>
              </w:tc>
            </w:tr>
            <w:tr w:rsidR="00351907" w:rsidTr="00F65925">
              <w:tc>
                <w:tcPr>
                  <w:tcW w:w="1413" w:type="dxa"/>
                </w:tcPr>
                <w:p w:rsidR="00351907" w:rsidRPr="00FF571A" w:rsidRDefault="00351907" w:rsidP="00CD338F">
                  <w:pPr>
                    <w:framePr w:hSpace="180" w:wrap="around" w:vAnchor="text" w:hAnchor="page" w:x="2041" w:y="240"/>
                    <w:suppressOverlap/>
                  </w:pPr>
                  <w:r w:rsidRPr="00FF571A">
                    <w:rPr>
                      <w:rFonts w:hint="eastAsia"/>
                    </w:rPr>
                    <w:t>门禁控制</w:t>
                  </w:r>
                </w:p>
              </w:tc>
              <w:tc>
                <w:tcPr>
                  <w:tcW w:w="1720" w:type="dxa"/>
                </w:tcPr>
                <w:p w:rsidR="00351907" w:rsidRDefault="006147E5" w:rsidP="00CD338F">
                  <w:pPr>
                    <w:framePr w:hSpace="180" w:wrap="around" w:vAnchor="text" w:hAnchor="page" w:x="2041" w:y="240"/>
                    <w:suppressOverlap/>
                  </w:pPr>
                  <w:proofErr w:type="spellStart"/>
                  <w:r w:rsidRPr="006147E5">
                    <w:t>RFID_Open_Door</w:t>
                  </w:r>
                  <w:proofErr w:type="spellEnd"/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CHANNEL_ALL</w:t>
                  </w:r>
                </w:p>
              </w:tc>
              <w:tc>
                <w:tcPr>
                  <w:tcW w:w="1721" w:type="dxa"/>
                </w:tcPr>
                <w:p w:rsidR="00351907" w:rsidRPr="00351907" w:rsidRDefault="00351907" w:rsidP="00CD338F">
                  <w:pPr>
                    <w:framePr w:hSpace="180" w:wrap="around" w:vAnchor="text" w:hAnchor="page" w:x="2041" w:y="240"/>
                    <w:suppressOverlap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351907">
                    <w:rPr>
                      <w:rFonts w:ascii="微软雅黑" w:eastAsia="微软雅黑" w:hAnsi="微软雅黑"/>
                      <w:sz w:val="15"/>
                      <w:szCs w:val="15"/>
                    </w:rPr>
                    <w:t>OPEN</w:t>
                  </w:r>
                </w:p>
              </w:tc>
            </w:tr>
          </w:tbl>
          <w:p w:rsidR="00CD338F" w:rsidRDefault="00CD338F">
            <w:pPr>
              <w:ind w:firstLineChars="300" w:firstLine="540"/>
              <w:rPr>
                <w:rFonts w:ascii="Rockwell" w:hAnsi="Rockwell" w:cs="Rockwell"/>
                <w:sz w:val="18"/>
                <w:szCs w:val="18"/>
              </w:rPr>
            </w:pPr>
          </w:p>
          <w:p w:rsidR="00F05948" w:rsidRDefault="00F05948">
            <w:pPr>
              <w:ind w:firstLineChars="600" w:firstLine="1080"/>
              <w:rPr>
                <w:rFonts w:eastAsia="微软雅黑" w:hAnsi="Rockwell" w:cs="Rockwell"/>
                <w:sz w:val="18"/>
                <w:szCs w:val="18"/>
              </w:rPr>
            </w:pPr>
          </w:p>
        </w:tc>
      </w:tr>
      <w:tr w:rsidR="00F05948">
        <w:trPr>
          <w:trHeight w:val="692"/>
        </w:trPr>
        <w:tc>
          <w:tcPr>
            <w:tcW w:w="8581" w:type="dxa"/>
          </w:tcPr>
          <w:p w:rsidR="00F05948" w:rsidRDefault="00537F0F">
            <w:r>
              <w:rPr>
                <w:rFonts w:hint="eastAsia"/>
              </w:rPr>
              <w:t>返回值：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true: 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false: 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eastAsia="微软雅黑" w:hAnsi="Rockwell" w:cs="Rockwell"/>
                <w:sz w:val="18"/>
                <w:szCs w:val="18"/>
              </w:rPr>
              <w:t>；</w:t>
            </w:r>
          </w:p>
        </w:tc>
      </w:tr>
      <w:tr w:rsidR="00F05948">
        <w:trPr>
          <w:trHeight w:val="463"/>
        </w:trPr>
        <w:tc>
          <w:tcPr>
            <w:tcW w:w="8581" w:type="dxa"/>
          </w:tcPr>
          <w:p w:rsidR="00F05948" w:rsidRDefault="00537F0F">
            <w:pPr>
              <w:rPr>
                <w:rFonts w:ascii="Rockwell" w:hAnsi="Rockwell" w:cs="Rockwell"/>
                <w:szCs w:val="21"/>
              </w:rPr>
            </w:pPr>
            <w:r>
              <w:rPr>
                <w:rFonts w:ascii="Rockwell" w:hAnsi="Rockwell" w:cs="Rockwell" w:hint="eastAsia"/>
                <w:szCs w:val="21"/>
              </w:rPr>
              <w:t>调用</w:t>
            </w:r>
            <w:r>
              <w:rPr>
                <w:rFonts w:ascii="Rockwell" w:hAnsi="Rockwell" w:cs="Rockwell"/>
                <w:szCs w:val="21"/>
              </w:rPr>
              <w:t>示例</w:t>
            </w:r>
            <w:r>
              <w:rPr>
                <w:rFonts w:ascii="Rockwell" w:hAnsi="Rockwell" w:cs="Rockwell" w:hint="eastAsia"/>
                <w:szCs w:val="21"/>
              </w:rPr>
              <w:t>：</w:t>
            </w:r>
          </w:p>
          <w:p w:rsidR="00F05948" w:rsidRPr="00717EE2" w:rsidRDefault="00537F0F" w:rsidP="00717EE2">
            <w:pPr>
              <w:rPr>
                <w:sz w:val="18"/>
                <w:szCs w:val="18"/>
              </w:rPr>
            </w:pPr>
            <w:r w:rsidRPr="00CD338F">
              <w:rPr>
                <w:rFonts w:asciiTheme="majorEastAsia" w:eastAsiaTheme="majorEastAsia" w:hAnsiTheme="majorEastAsia" w:cs="Rockwell Std" w:hint="eastAsia"/>
                <w:szCs w:val="21"/>
              </w:rPr>
              <w:t xml:space="preserve"> </w:t>
            </w:r>
            <w:r w:rsidR="00717EE2" w:rsidRPr="00717EE2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>ControlUtils.control</w:t>
            </w:r>
            <w:proofErr w:type="spellEnd"/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( </w:t>
            </w:r>
            <w:proofErr w:type="spellStart"/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>ConstantUtil.Curtain</w:t>
            </w:r>
            <w:proofErr w:type="spellEnd"/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>, ConstantUtil.CHANNEL_</w:t>
            </w:r>
            <w:r w:rsidR="009E731F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, </w:t>
            </w:r>
            <w:proofErr w:type="spellStart"/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>ConstantUtil.OPEN</w:t>
            </w:r>
            <w:proofErr w:type="spellEnd"/>
            <w:r w:rsidR="00717EE2" w:rsidRPr="00717EE2">
              <w:rPr>
                <w:rFonts w:asciiTheme="majorEastAsia" w:eastAsiaTheme="majorEastAsia" w:hAnsiTheme="majorEastAsia"/>
                <w:sz w:val="18"/>
                <w:szCs w:val="18"/>
              </w:rPr>
              <w:t xml:space="preserve"> ); </w:t>
            </w:r>
          </w:p>
        </w:tc>
      </w:tr>
    </w:tbl>
    <w:p w:rsidR="00F05948" w:rsidRDefault="00F05948"/>
    <w:p w:rsidR="00F05948" w:rsidRDefault="00537F0F">
      <w:pPr>
        <w:rPr>
          <w:rFonts w:ascii="Rockwell Std" w:hAnsi="Rockwell Std" w:cs="Rockwell Std"/>
          <w:szCs w:val="21"/>
        </w:rPr>
      </w:pPr>
      <w:r>
        <w:rPr>
          <w:rFonts w:ascii="Rockwell" w:hAnsi="Rockwell" w:cs="Rockwell"/>
          <w:sz w:val="24"/>
        </w:rPr>
        <w:t xml:space="preserve"> </w:t>
      </w:r>
    </w:p>
    <w:p w:rsidR="00F05948" w:rsidRDefault="00613AD4">
      <w:pPr>
        <w:pStyle w:val="2"/>
      </w:pPr>
      <w:bookmarkStart w:id="0" w:name="_GoBack"/>
      <w:bookmarkEnd w:id="0"/>
      <w:r>
        <w:rPr>
          <w:rFonts w:hint="eastAsia"/>
        </w:rPr>
        <w:t>2</w:t>
      </w:r>
      <w:r w:rsidR="00537F0F">
        <w:rPr>
          <w:rFonts w:hint="eastAsia"/>
        </w:rPr>
        <w:t>.3</w:t>
      </w:r>
      <w:r w:rsidR="00537F0F">
        <w:rPr>
          <w:rFonts w:hint="eastAsia"/>
        </w:rPr>
        <w:t>传感器数据主动上传</w:t>
      </w:r>
    </w:p>
    <w:tbl>
      <w:tblPr>
        <w:tblStyle w:val="a3"/>
        <w:tblpPr w:leftFromText="180" w:rightFromText="180" w:vertAnchor="text" w:horzAnchor="page" w:tblpX="2041" w:tblpY="240"/>
        <w:tblOverlap w:val="never"/>
        <w:tblW w:w="8581" w:type="dxa"/>
        <w:tblLayout w:type="fixed"/>
        <w:tblLook w:val="04A0"/>
      </w:tblPr>
      <w:tblGrid>
        <w:gridCol w:w="8581"/>
      </w:tblGrid>
      <w:tr w:rsidR="00F05948">
        <w:trPr>
          <w:trHeight w:val="425"/>
        </w:trPr>
        <w:tc>
          <w:tcPr>
            <w:tcW w:w="8581" w:type="dxa"/>
          </w:tcPr>
          <w:p w:rsidR="00F05948" w:rsidRDefault="00537F0F" w:rsidP="009E731F">
            <w:r>
              <w:rPr>
                <w:rFonts w:hint="eastAsia"/>
              </w:rPr>
              <w:t>方法：</w:t>
            </w:r>
            <w:r w:rsidR="0037352C">
              <w:t xml:space="preserve"> </w:t>
            </w:r>
            <w:proofErr w:type="spellStart"/>
            <w:r w:rsidR="0037352C" w:rsidRPr="0037352C">
              <w:t>ControlUtils.getData</w:t>
            </w:r>
            <w:proofErr w:type="spellEnd"/>
            <w:r w:rsidR="0037352C" w:rsidRPr="0037352C">
              <w:t>();</w:t>
            </w:r>
          </w:p>
        </w:tc>
      </w:tr>
      <w:tr w:rsidR="00F05948">
        <w:trPr>
          <w:trHeight w:val="263"/>
        </w:trPr>
        <w:tc>
          <w:tcPr>
            <w:tcW w:w="8581" w:type="dxa"/>
          </w:tcPr>
          <w:p w:rsidR="00F05948" w:rsidRDefault="00537F0F">
            <w:r>
              <w:rPr>
                <w:rFonts w:hint="eastAsia"/>
              </w:rPr>
              <w:t>简介：传感器数据上传</w:t>
            </w:r>
          </w:p>
        </w:tc>
      </w:tr>
      <w:tr w:rsidR="00F05948">
        <w:trPr>
          <w:trHeight w:val="2541"/>
        </w:trPr>
        <w:tc>
          <w:tcPr>
            <w:tcW w:w="8581" w:type="dxa"/>
          </w:tcPr>
          <w:p w:rsidR="00F05948" w:rsidRDefault="00537F0F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参数：</w:t>
            </w:r>
            <w:r w:rsidR="00D63AA1">
              <w:t xml:space="preserve"> </w:t>
            </w:r>
            <w:proofErr w:type="spellStart"/>
            <w:r w:rsidR="00D63AA1">
              <w:t>DeviceBean</w:t>
            </w:r>
            <w:proofErr w:type="spellEnd"/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ascii="Rockwell Std" w:hAnsi="Rockwell Std" w:cs="Rockwell Std"/>
                <w:szCs w:val="21"/>
              </w:rPr>
              <w:t>getTemperature</w:t>
            </w:r>
            <w:proofErr w:type="spellEnd"/>
            <w:r>
              <w:rPr>
                <w:rFonts w:ascii="Rockwell Std" w:hAnsi="Rockwell Std" w:cs="Rockwell Std"/>
                <w:szCs w:val="21"/>
              </w:rPr>
              <w:t>()</w:t>
            </w:r>
            <w:r>
              <w:rPr>
                <w:rFonts w:hint="eastAsia"/>
                <w:szCs w:val="21"/>
              </w:rPr>
              <w:t xml:space="preserve">              //</w:t>
            </w:r>
            <w:r>
              <w:rPr>
                <w:rFonts w:hint="eastAsia"/>
                <w:szCs w:val="21"/>
              </w:rPr>
              <w:t>温度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ascii="Rockwell Std" w:hAnsi="Rockwell Std" w:cs="Rockwell Std"/>
                <w:szCs w:val="21"/>
              </w:rPr>
              <w:t>getHumidity</w:t>
            </w:r>
            <w:proofErr w:type="spellEnd"/>
            <w:r>
              <w:rPr>
                <w:rFonts w:ascii="Rockwell Std" w:hAnsi="Rockwell Std" w:cs="Rockwell Std"/>
                <w:szCs w:val="21"/>
              </w:rPr>
              <w:t>()</w:t>
            </w:r>
            <w:r>
              <w:rPr>
                <w:rFonts w:hint="eastAsia"/>
                <w:szCs w:val="21"/>
              </w:rPr>
              <w:t xml:space="preserve">                      //</w:t>
            </w:r>
            <w:r>
              <w:rPr>
                <w:rFonts w:hint="eastAsia"/>
                <w:szCs w:val="21"/>
              </w:rPr>
              <w:t>湿度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ascii="Rockwell Std" w:hAnsi="Rockwell Std" w:cs="Rockwell Std"/>
                <w:szCs w:val="21"/>
              </w:rPr>
              <w:t>getIllumination</w:t>
            </w:r>
            <w:proofErr w:type="spellEnd"/>
            <w:r>
              <w:rPr>
                <w:rFonts w:ascii="Rockwell Std" w:hAnsi="Rockwell Std" w:cs="Rockwell Std"/>
                <w:szCs w:val="21"/>
              </w:rPr>
              <w:t>()</w:t>
            </w:r>
            <w:r>
              <w:rPr>
                <w:rFonts w:hint="eastAsia"/>
                <w:szCs w:val="21"/>
              </w:rPr>
              <w:t xml:space="preserve">              //</w:t>
            </w:r>
            <w:r>
              <w:rPr>
                <w:rFonts w:hint="eastAsia"/>
                <w:szCs w:val="21"/>
              </w:rPr>
              <w:t>光照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ascii="Rockwell Std" w:hAnsi="Rockwell Std" w:cs="Rockwell Std"/>
                <w:szCs w:val="21"/>
              </w:rPr>
              <w:t>getSmoke</w:t>
            </w:r>
            <w:proofErr w:type="spellEnd"/>
            <w:r>
              <w:rPr>
                <w:rFonts w:ascii="Rockwell Std" w:hAnsi="Rockwell Std" w:cs="Rockwell Std"/>
                <w:szCs w:val="21"/>
              </w:rPr>
              <w:t>()</w:t>
            </w:r>
            <w:r>
              <w:rPr>
                <w:rFonts w:hint="eastAsia"/>
                <w:szCs w:val="21"/>
              </w:rPr>
              <w:t xml:space="preserve">                         //</w:t>
            </w:r>
            <w:r>
              <w:rPr>
                <w:rFonts w:hint="eastAsia"/>
                <w:szCs w:val="21"/>
              </w:rPr>
              <w:t>烟雾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ascii="Rockwell Std" w:hAnsi="Rockwell Std" w:cs="Rockwell Std"/>
                <w:szCs w:val="21"/>
              </w:rPr>
              <w:t>getGas</w:t>
            </w:r>
            <w:proofErr w:type="spellEnd"/>
            <w:r>
              <w:rPr>
                <w:rFonts w:ascii="Rockwell Std" w:hAnsi="Rockwell Std" w:cs="Rockwell Std"/>
                <w:szCs w:val="21"/>
              </w:rPr>
              <w:t>()</w:t>
            </w:r>
            <w:r>
              <w:rPr>
                <w:rFonts w:hint="eastAsia"/>
                <w:szCs w:val="21"/>
              </w:rPr>
              <w:t xml:space="preserve">                           //</w:t>
            </w:r>
            <w:r>
              <w:rPr>
                <w:rFonts w:hint="eastAsia"/>
                <w:szCs w:val="21"/>
              </w:rPr>
              <w:t>燃气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ascii="Rockwell Std" w:hAnsi="Rockwell Std" w:cs="Rockwell Std"/>
                <w:szCs w:val="21"/>
              </w:rPr>
              <w:t>getPM25()</w:t>
            </w:r>
            <w:r>
              <w:rPr>
                <w:rFonts w:hint="eastAsia"/>
                <w:szCs w:val="21"/>
              </w:rPr>
              <w:t xml:space="preserve">                            //PM2.5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ascii="Rockwell Std" w:hAnsi="Rockwell Std" w:cs="Rockwell Std"/>
                <w:szCs w:val="21"/>
              </w:rPr>
              <w:t>getCo2()</w:t>
            </w:r>
            <w:r>
              <w:rPr>
                <w:rFonts w:hint="eastAsia"/>
                <w:szCs w:val="21"/>
              </w:rPr>
              <w:t xml:space="preserve">                                //</w:t>
            </w:r>
            <w:r>
              <w:rPr>
                <w:rFonts w:hint="eastAsia"/>
                <w:szCs w:val="21"/>
              </w:rPr>
              <w:t>二氧化碳</w:t>
            </w:r>
          </w:p>
          <w:p w:rsidR="00F05948" w:rsidRDefault="00537F0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ascii="Rockwell Std" w:hAnsi="Rockwell Std" w:cs="Rockwell Std"/>
                <w:szCs w:val="21"/>
              </w:rPr>
              <w:t>getStateHumanInfrared</w:t>
            </w:r>
            <w:proofErr w:type="spellEnd"/>
            <w:r>
              <w:rPr>
                <w:rFonts w:ascii="Rockwell Std" w:hAnsi="Rockwell Std" w:cs="Rockwell Std"/>
                <w:szCs w:val="21"/>
              </w:rPr>
              <w:t>()</w:t>
            </w:r>
            <w:r w:rsidR="001702C1"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人体红外</w:t>
            </w:r>
          </w:p>
          <w:p w:rsidR="00F05948" w:rsidRDefault="00F05948">
            <w:pPr>
              <w:ind w:firstLineChars="600" w:firstLine="1080"/>
              <w:rPr>
                <w:rFonts w:eastAsia="微软雅黑" w:hAnsi="Rockwell" w:cs="Rockwell"/>
                <w:sz w:val="18"/>
                <w:szCs w:val="18"/>
              </w:rPr>
            </w:pPr>
          </w:p>
        </w:tc>
      </w:tr>
      <w:tr w:rsidR="00F05948">
        <w:trPr>
          <w:trHeight w:val="327"/>
        </w:trPr>
        <w:tc>
          <w:tcPr>
            <w:tcW w:w="8581" w:type="dxa"/>
          </w:tcPr>
          <w:p w:rsidR="00F05948" w:rsidRDefault="00537F0F">
            <w:r>
              <w:rPr>
                <w:rFonts w:hint="eastAsia"/>
              </w:rPr>
              <w:t>返回值：</w:t>
            </w:r>
            <w:r w:rsidR="00613AD4">
              <w:t xml:space="preserve"> </w:t>
            </w:r>
            <w:proofErr w:type="spellStart"/>
            <w:r w:rsidR="00613AD4">
              <w:t>onResult</w:t>
            </w:r>
            <w:proofErr w:type="spellEnd"/>
            <w:r w:rsidR="00613AD4">
              <w:t xml:space="preserve">(final </w:t>
            </w:r>
            <w:proofErr w:type="spellStart"/>
            <w:r w:rsidR="00613AD4">
              <w:t>DeviceBean.Device</w:t>
            </w:r>
            <w:proofErr w:type="spellEnd"/>
            <w:r w:rsidR="00613AD4">
              <w:t xml:space="preserve"> bean)</w:t>
            </w:r>
          </w:p>
        </w:tc>
      </w:tr>
      <w:tr w:rsidR="00F05948">
        <w:trPr>
          <w:trHeight w:val="463"/>
        </w:trPr>
        <w:tc>
          <w:tcPr>
            <w:tcW w:w="8581" w:type="dxa"/>
          </w:tcPr>
          <w:p w:rsidR="00F05948" w:rsidRDefault="00537F0F">
            <w:pPr>
              <w:rPr>
                <w:rFonts w:ascii="Rockwell" w:hAnsi="Rockwell" w:cs="Rockwell"/>
                <w:szCs w:val="21"/>
              </w:rPr>
            </w:pPr>
            <w:r>
              <w:rPr>
                <w:rFonts w:ascii="Rockwell" w:hAnsi="Rockwell" w:cs="Rockwell" w:hint="eastAsia"/>
                <w:szCs w:val="21"/>
              </w:rPr>
              <w:t>调用</w:t>
            </w:r>
            <w:r>
              <w:rPr>
                <w:rFonts w:ascii="Rockwell" w:hAnsi="Rockwell" w:cs="Rockwell"/>
                <w:szCs w:val="21"/>
              </w:rPr>
              <w:t>示例</w:t>
            </w:r>
            <w:r>
              <w:rPr>
                <w:rFonts w:ascii="Rockwell" w:hAnsi="Rockwell" w:cs="Rockwell" w:hint="eastAsia"/>
                <w:szCs w:val="21"/>
              </w:rPr>
              <w:t>：</w:t>
            </w:r>
          </w:p>
          <w:p w:rsidR="00FA24F3" w:rsidRDefault="00537F0F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Rockwell Std" w:hAnsi="Rockwell Std" w:cs="Rockwell Std"/>
                <w:szCs w:val="21"/>
              </w:rPr>
              <w:t xml:space="preserve"> </w:t>
            </w:r>
            <w:r>
              <w:rPr>
                <w:rFonts w:ascii="Rockwell Std" w:hAnsi="Rockwell Std" w:cs="Rockwell Std" w:hint="eastAsia"/>
                <w:szCs w:val="21"/>
              </w:rPr>
              <w:t xml:space="preserve"> </w:t>
            </w:r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SocketClient.</w:t>
            </w:r>
            <w:r w:rsidR="00FA24F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 w:rsidR="00FA24F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DataCallback</w:t>
            </w:r>
            <w:proofErr w:type="spellEnd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DeviceBean</w:t>
            </w:r>
            <w:proofErr w:type="spellEnd"/>
            <w:r w:rsidR="00FA24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&gt;()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eastAsia="宋体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onResult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DeviceBean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bean)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runOnUiThread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Runnable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宋体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getTemperature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mTempTv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getTemperature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getHumidity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mHumidityTv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getHumidity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getGas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mGasTv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getGas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getIllumination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mIlluminationTv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getIllumination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getPM25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mPm25Tv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.setText(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getPM25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getSmoke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mSmokeTv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getSmoke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getCo2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mCo2Tv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.setText(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getCo2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getAirPressure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mPressureTv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getAirPressure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getStateHumanInfrared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getStateHumanInfrared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.equals(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CLOSE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mStateHumanInfraredTv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无人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mStateHumanInfraredTv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有人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getLamp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getLamp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.equals(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CLOSE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mLampCb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.setChecked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mLampCb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lamp_unpressed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mLampCb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lamp_pressed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mLampCb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.setChecked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getFan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getFan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.equals(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CLOSE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mWindSpeedCb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.setChecked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mWindSpeedCb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wind_speed_unpressed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mWindSpeedCb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wind_speed_pressed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mWindSpeedCb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.setChecked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getCurtain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getCurtain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.equals( 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CHANNEL_1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mCurtainOpenImg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curtain_open_pressed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mCurtainStopImg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curtain_stop_unpressed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mCurtainCloseImg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curtain_close_unpressed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getCurtain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getCurtain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.equals( 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CHANNEL_2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mCurtainOpenImg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curtain_open_unpressed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mCurtainStopImg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curtain_stop_presse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mCurtainCloseImg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curtain_close_unpressed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getCurtain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getCurtain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.equals( 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CHANNEL_3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mCurtainOpenImg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curtain_open_unpressed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mCurtainStopImg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curtain_stop_unpressed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mCurtainCloseImg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curtain_close_pressed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TextUtils.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getWarningLight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 &amp;&amp;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bean.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getWarningLight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.equals(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ConstantUtil.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CLOSE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))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mAlarmCb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.setChecked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mAlarmCb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alarm_unpressed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mAlarmCb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.setChecked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r>
              <w:rPr>
                <w:rFonts w:ascii="Courier New" w:eastAsia="宋体" w:hAnsi="Courier New" w:cs="Courier New"/>
                <w:color w:val="0000C0"/>
                <w:kern w:val="0"/>
                <w:sz w:val="20"/>
                <w:szCs w:val="20"/>
              </w:rPr>
              <w:t>mAlarmCb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.setBackgroundResource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R.drawable.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alarm_pressed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} );</w:t>
            </w:r>
          </w:p>
          <w:p w:rsidR="00FA24F3" w:rsidRDefault="00FA24F3" w:rsidP="00FA2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5948" w:rsidRDefault="00FA24F3" w:rsidP="00FA24F3">
            <w:pPr>
              <w:ind w:firstLine="560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} );</w:t>
            </w:r>
          </w:p>
          <w:p w:rsidR="00FA24F3" w:rsidRDefault="00FA24F3" w:rsidP="00FA24F3">
            <w:pPr>
              <w:ind w:firstLine="560"/>
            </w:pPr>
          </w:p>
        </w:tc>
      </w:tr>
    </w:tbl>
    <w:p w:rsidR="00F05948" w:rsidRDefault="00613AD4">
      <w:pPr>
        <w:pStyle w:val="2"/>
      </w:pPr>
      <w:r>
        <w:rPr>
          <w:rFonts w:hint="eastAsia"/>
        </w:rPr>
        <w:lastRenderedPageBreak/>
        <w:t>2</w:t>
      </w:r>
      <w:r w:rsidR="00537F0F">
        <w:rPr>
          <w:rFonts w:hint="eastAsia"/>
        </w:rPr>
        <w:t>.4</w:t>
      </w:r>
      <w:r w:rsidR="00537F0F">
        <w:rPr>
          <w:rFonts w:hint="eastAsia"/>
        </w:rPr>
        <w:t>情景模式</w:t>
      </w:r>
    </w:p>
    <w:p w:rsidR="00F05948" w:rsidRDefault="00537F0F">
      <w:pPr>
        <w:numPr>
          <w:ilvl w:val="0"/>
          <w:numId w:val="1"/>
        </w:numPr>
      </w:pPr>
      <w:r>
        <w:rPr>
          <w:rFonts w:hint="eastAsia"/>
        </w:rPr>
        <w:t>光照模式：光照度大于设定值</w:t>
      </w:r>
      <w:r>
        <w:rPr>
          <w:rFonts w:hint="eastAsia"/>
        </w:rPr>
        <w:t>100</w:t>
      </w:r>
      <w:r>
        <w:rPr>
          <w:rFonts w:hint="eastAsia"/>
        </w:rPr>
        <w:t>就打开灯光，反之关闭；</w:t>
      </w:r>
    </w:p>
    <w:p w:rsidR="00F05948" w:rsidRDefault="00537F0F">
      <w:r>
        <w:rPr>
          <w:rFonts w:hint="eastAsia"/>
        </w:rPr>
        <w:t>示例：</w:t>
      </w:r>
    </w:p>
    <w:p w:rsidR="00642CC5" w:rsidRDefault="00642CC5" w:rsidP="00642CC5">
      <w:r>
        <w:t>if (!</w:t>
      </w:r>
      <w:proofErr w:type="spellStart"/>
      <w:r>
        <w:t>TextUtils.isEmpty</w:t>
      </w:r>
      <w:proofErr w:type="spellEnd"/>
      <w:r>
        <w:t xml:space="preserve">( </w:t>
      </w:r>
      <w:proofErr w:type="spellStart"/>
      <w:r>
        <w:t>DeviceBean.getIllumination</w:t>
      </w:r>
      <w:proofErr w:type="spellEnd"/>
      <w:r>
        <w:t xml:space="preserve">() ) &amp;&amp; </w:t>
      </w:r>
      <w:proofErr w:type="spellStart"/>
      <w:r>
        <w:t>Double.parseDouble</w:t>
      </w:r>
      <w:proofErr w:type="spellEnd"/>
      <w:r>
        <w:t xml:space="preserve">( </w:t>
      </w:r>
      <w:proofErr w:type="spellStart"/>
      <w:r>
        <w:t>DeviceBean.getIllumination</w:t>
      </w:r>
      <w:proofErr w:type="spellEnd"/>
      <w:r>
        <w:t>() ) &gt;= 100) {</w:t>
      </w:r>
    </w:p>
    <w:p w:rsidR="00642CC5" w:rsidRDefault="00642CC5" w:rsidP="00642CC5">
      <w:r>
        <w:t xml:space="preserve">                            if (!</w:t>
      </w:r>
      <w:proofErr w:type="spellStart"/>
      <w:r>
        <w:t>TextUtils.isEmpty</w:t>
      </w:r>
      <w:proofErr w:type="spellEnd"/>
      <w:r>
        <w:t xml:space="preserve">( </w:t>
      </w:r>
      <w:proofErr w:type="spellStart"/>
      <w:r>
        <w:t>DeviceBean.getLamp</w:t>
      </w:r>
      <w:proofErr w:type="spellEnd"/>
      <w:r>
        <w:t xml:space="preserve">() ) &amp;&amp; </w:t>
      </w:r>
      <w:proofErr w:type="spellStart"/>
      <w:r>
        <w:t>DeviceBean.getLamp</w:t>
      </w:r>
      <w:proofErr w:type="spellEnd"/>
      <w:r>
        <w:t xml:space="preserve">().equals( </w:t>
      </w:r>
      <w:proofErr w:type="spellStart"/>
      <w:r>
        <w:t>ConstantUtil.CLOSE</w:t>
      </w:r>
      <w:proofErr w:type="spellEnd"/>
      <w:r>
        <w:t xml:space="preserve"> ))</w:t>
      </w:r>
    </w:p>
    <w:p w:rsidR="00642CC5" w:rsidRDefault="00642CC5" w:rsidP="00642CC5">
      <w:r>
        <w:t xml:space="preserve">                                </w:t>
      </w:r>
      <w:proofErr w:type="spellStart"/>
      <w:r>
        <w:t>ControlUtils.control</w:t>
      </w:r>
      <w:proofErr w:type="spellEnd"/>
      <w:r>
        <w:t xml:space="preserve">( </w:t>
      </w:r>
      <w:proofErr w:type="spellStart"/>
      <w:r>
        <w:t>ConstantUtil.Lamp</w:t>
      </w:r>
      <w:proofErr w:type="spellEnd"/>
      <w:r>
        <w:t xml:space="preserve">, </w:t>
      </w:r>
      <w:proofErr w:type="spellStart"/>
      <w:r>
        <w:t>ConstantUtil.CHANNEL_ALL</w:t>
      </w:r>
      <w:proofErr w:type="spellEnd"/>
      <w:r>
        <w:t xml:space="preserve">, </w:t>
      </w:r>
      <w:proofErr w:type="spellStart"/>
      <w:r>
        <w:t>ConstantUtil.OPEN</w:t>
      </w:r>
      <w:proofErr w:type="spellEnd"/>
      <w:r>
        <w:t xml:space="preserve"> );</w:t>
      </w:r>
    </w:p>
    <w:p w:rsidR="00642CC5" w:rsidRDefault="00642CC5" w:rsidP="00642CC5">
      <w:r>
        <w:rPr>
          <w:rFonts w:hint="eastAsia"/>
        </w:rPr>
        <w:t xml:space="preserve">                        } else {//</w:t>
      </w:r>
      <w:r>
        <w:rPr>
          <w:rFonts w:hint="eastAsia"/>
        </w:rPr>
        <w:t>灯光开，窗户关</w:t>
      </w:r>
    </w:p>
    <w:p w:rsidR="00642CC5" w:rsidRDefault="00642CC5" w:rsidP="00642CC5">
      <w:r>
        <w:t xml:space="preserve">                            if (!</w:t>
      </w:r>
      <w:proofErr w:type="spellStart"/>
      <w:r>
        <w:t>TextUtils.isEmpty</w:t>
      </w:r>
      <w:proofErr w:type="spellEnd"/>
      <w:r>
        <w:t xml:space="preserve">( </w:t>
      </w:r>
      <w:proofErr w:type="spellStart"/>
      <w:r>
        <w:t>DeviceBean.getLamp</w:t>
      </w:r>
      <w:proofErr w:type="spellEnd"/>
      <w:r>
        <w:t>() ) &amp;&amp; !</w:t>
      </w:r>
      <w:proofErr w:type="spellStart"/>
      <w:r>
        <w:t>DeviceBean.getLamp</w:t>
      </w:r>
      <w:proofErr w:type="spellEnd"/>
      <w:r>
        <w:t xml:space="preserve">().equals( </w:t>
      </w:r>
      <w:proofErr w:type="spellStart"/>
      <w:r>
        <w:t>ConstantUtil.CLOSE</w:t>
      </w:r>
      <w:proofErr w:type="spellEnd"/>
      <w:r>
        <w:t xml:space="preserve"> ))</w:t>
      </w:r>
    </w:p>
    <w:p w:rsidR="00642CC5" w:rsidRDefault="00642CC5" w:rsidP="00642CC5">
      <w:r>
        <w:lastRenderedPageBreak/>
        <w:t xml:space="preserve">                                </w:t>
      </w:r>
      <w:proofErr w:type="spellStart"/>
      <w:r>
        <w:t>ControlUtils.control</w:t>
      </w:r>
      <w:proofErr w:type="spellEnd"/>
      <w:r>
        <w:t xml:space="preserve">( </w:t>
      </w:r>
      <w:proofErr w:type="spellStart"/>
      <w:r>
        <w:t>ConstantUtil.Lamp</w:t>
      </w:r>
      <w:proofErr w:type="spellEnd"/>
      <w:r>
        <w:t xml:space="preserve">, </w:t>
      </w:r>
      <w:proofErr w:type="spellStart"/>
      <w:r>
        <w:t>ConstantUtil.CHANNEL_ALL</w:t>
      </w:r>
      <w:proofErr w:type="spellEnd"/>
      <w:r>
        <w:t xml:space="preserve">, </w:t>
      </w:r>
      <w:proofErr w:type="spellStart"/>
      <w:r>
        <w:t>ConstantUtil.CLOSE</w:t>
      </w:r>
      <w:proofErr w:type="spellEnd"/>
      <w:r>
        <w:t xml:space="preserve"> );</w:t>
      </w:r>
    </w:p>
    <w:p w:rsidR="00642CC5" w:rsidRDefault="00642CC5" w:rsidP="00642CC5">
      <w:r>
        <w:t xml:space="preserve">                        }</w:t>
      </w:r>
    </w:p>
    <w:p w:rsidR="00F05948" w:rsidRDefault="00537F0F">
      <w:pPr>
        <w:numPr>
          <w:ilvl w:val="0"/>
          <w:numId w:val="1"/>
        </w:numPr>
      </w:pPr>
      <w:r>
        <w:rPr>
          <w:rFonts w:hint="eastAsia"/>
        </w:rPr>
        <w:t>温度模式：温度少于</w:t>
      </w:r>
      <w:r>
        <w:rPr>
          <w:rFonts w:hint="eastAsia"/>
        </w:rPr>
        <w:t>10</w:t>
      </w:r>
      <w:r>
        <w:rPr>
          <w:rFonts w:hint="eastAsia"/>
        </w:rPr>
        <w:t>度就打开空调，反之关闭；</w:t>
      </w:r>
    </w:p>
    <w:p w:rsidR="00F05948" w:rsidRDefault="00537F0F">
      <w:r>
        <w:rPr>
          <w:rFonts w:hint="eastAsia"/>
        </w:rPr>
        <w:t>示例：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>if (!</w:t>
      </w:r>
      <w:proofErr w:type="spellStart"/>
      <w:r w:rsidRPr="00642CC5">
        <w:rPr>
          <w:sz w:val="18"/>
          <w:szCs w:val="18"/>
        </w:rPr>
        <w:t>TextUtils.isEmpty</w:t>
      </w:r>
      <w:proofErr w:type="spellEnd"/>
      <w:r w:rsidRPr="00642CC5">
        <w:rPr>
          <w:sz w:val="18"/>
          <w:szCs w:val="18"/>
        </w:rPr>
        <w:t xml:space="preserve">( </w:t>
      </w:r>
      <w:proofErr w:type="spellStart"/>
      <w:r w:rsidRPr="00642CC5">
        <w:rPr>
          <w:sz w:val="18"/>
          <w:szCs w:val="18"/>
        </w:rPr>
        <w:t>DeviceBean.getTemperature</w:t>
      </w:r>
      <w:proofErr w:type="spellEnd"/>
      <w:r w:rsidRPr="00642CC5">
        <w:rPr>
          <w:sz w:val="18"/>
          <w:szCs w:val="18"/>
        </w:rPr>
        <w:t xml:space="preserve">() ) &amp;&amp; </w:t>
      </w:r>
      <w:proofErr w:type="spellStart"/>
      <w:r w:rsidRPr="00642CC5">
        <w:rPr>
          <w:sz w:val="18"/>
          <w:szCs w:val="18"/>
        </w:rPr>
        <w:t>Double.parseDouble</w:t>
      </w:r>
      <w:proofErr w:type="spellEnd"/>
      <w:r w:rsidRPr="00642CC5">
        <w:rPr>
          <w:sz w:val="18"/>
          <w:szCs w:val="18"/>
        </w:rPr>
        <w:t xml:space="preserve">( </w:t>
      </w:r>
      <w:proofErr w:type="spellStart"/>
      <w:r w:rsidRPr="00642CC5">
        <w:rPr>
          <w:sz w:val="18"/>
          <w:szCs w:val="18"/>
        </w:rPr>
        <w:t>DeviceBean.getTemperature</w:t>
      </w:r>
      <w:proofErr w:type="spellEnd"/>
      <w:r w:rsidRPr="00642CC5">
        <w:rPr>
          <w:sz w:val="18"/>
          <w:szCs w:val="18"/>
        </w:rPr>
        <w:t>() ) &lt;= 10) {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    </w:t>
      </w:r>
      <w:proofErr w:type="spellStart"/>
      <w:r w:rsidRPr="00642CC5">
        <w:rPr>
          <w:sz w:val="18"/>
          <w:szCs w:val="18"/>
        </w:rPr>
        <w:t>ControlUtils.control</w:t>
      </w:r>
      <w:proofErr w:type="spellEnd"/>
      <w:r w:rsidRPr="00642CC5">
        <w:rPr>
          <w:sz w:val="18"/>
          <w:szCs w:val="18"/>
        </w:rPr>
        <w:t xml:space="preserve">( ConstantUtil.INFRARED_1_SERVE, ConstantUtil.CHANNEL_2, </w:t>
      </w:r>
      <w:proofErr w:type="spellStart"/>
      <w:r w:rsidRPr="00642CC5">
        <w:rPr>
          <w:sz w:val="18"/>
          <w:szCs w:val="18"/>
        </w:rPr>
        <w:t>ConstantUtil.OPEN</w:t>
      </w:r>
      <w:proofErr w:type="spellEnd"/>
      <w:r w:rsidRPr="00642CC5">
        <w:rPr>
          <w:sz w:val="18"/>
          <w:szCs w:val="18"/>
        </w:rPr>
        <w:t xml:space="preserve"> );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} else {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    </w:t>
      </w:r>
      <w:proofErr w:type="spellStart"/>
      <w:r w:rsidRPr="00642CC5">
        <w:rPr>
          <w:sz w:val="18"/>
          <w:szCs w:val="18"/>
        </w:rPr>
        <w:t>ControlUtils.control</w:t>
      </w:r>
      <w:proofErr w:type="spellEnd"/>
      <w:r w:rsidRPr="00642CC5">
        <w:rPr>
          <w:sz w:val="18"/>
          <w:szCs w:val="18"/>
        </w:rPr>
        <w:t xml:space="preserve">( ConstantUtil.INFRARED_1_SERVE, ConstantUtil.CHANNEL_2, </w:t>
      </w:r>
      <w:proofErr w:type="spellStart"/>
      <w:r w:rsidRPr="00642CC5">
        <w:rPr>
          <w:sz w:val="18"/>
          <w:szCs w:val="18"/>
        </w:rPr>
        <w:t>ConstantUtil.CLOSE</w:t>
      </w:r>
      <w:proofErr w:type="spellEnd"/>
      <w:r w:rsidRPr="00642CC5">
        <w:rPr>
          <w:sz w:val="18"/>
          <w:szCs w:val="18"/>
        </w:rPr>
        <w:t xml:space="preserve"> );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}</w:t>
      </w:r>
    </w:p>
    <w:p w:rsidR="00F05948" w:rsidRDefault="00537F0F">
      <w:pPr>
        <w:numPr>
          <w:ilvl w:val="0"/>
          <w:numId w:val="1"/>
        </w:numPr>
      </w:pPr>
      <w:r>
        <w:rPr>
          <w:rFonts w:hint="eastAsia"/>
        </w:rPr>
        <w:t>安防模式：人体红外检测到有人就开启报警器，反正关闭；</w:t>
      </w:r>
    </w:p>
    <w:p w:rsidR="00642CC5" w:rsidRPr="00642CC5" w:rsidRDefault="00537F0F" w:rsidP="00642CC5">
      <w:pPr>
        <w:rPr>
          <w:sz w:val="18"/>
          <w:szCs w:val="18"/>
        </w:rPr>
      </w:pPr>
      <w:r>
        <w:rPr>
          <w:rFonts w:hint="eastAsia"/>
        </w:rPr>
        <w:t>示例：</w:t>
      </w:r>
      <w:r w:rsidR="00642CC5">
        <w:br/>
      </w:r>
      <w:r w:rsidR="00642CC5">
        <w:rPr>
          <w:rFonts w:hint="eastAsia"/>
        </w:rPr>
        <w:t xml:space="preserve"> </w:t>
      </w:r>
      <w:r w:rsidR="00642CC5" w:rsidRPr="00642CC5">
        <w:rPr>
          <w:rFonts w:hint="eastAsia"/>
          <w:sz w:val="18"/>
          <w:szCs w:val="18"/>
        </w:rPr>
        <w:t xml:space="preserve"> if (!</w:t>
      </w:r>
      <w:proofErr w:type="spellStart"/>
      <w:r w:rsidR="00642CC5" w:rsidRPr="00642CC5">
        <w:rPr>
          <w:rFonts w:hint="eastAsia"/>
          <w:sz w:val="18"/>
          <w:szCs w:val="18"/>
        </w:rPr>
        <w:t>TextUtils.isEmpty</w:t>
      </w:r>
      <w:proofErr w:type="spellEnd"/>
      <w:r w:rsidR="00642CC5" w:rsidRPr="00642CC5">
        <w:rPr>
          <w:rFonts w:hint="eastAsia"/>
          <w:sz w:val="18"/>
          <w:szCs w:val="18"/>
        </w:rPr>
        <w:t xml:space="preserve">( </w:t>
      </w:r>
      <w:proofErr w:type="spellStart"/>
      <w:r w:rsidR="00642CC5" w:rsidRPr="00642CC5">
        <w:rPr>
          <w:rFonts w:hint="eastAsia"/>
          <w:sz w:val="18"/>
          <w:szCs w:val="18"/>
        </w:rPr>
        <w:t>DeviceBean.getStateHumanInfrared</w:t>
      </w:r>
      <w:proofErr w:type="spellEnd"/>
      <w:r w:rsidR="00642CC5" w:rsidRPr="00642CC5">
        <w:rPr>
          <w:rFonts w:hint="eastAsia"/>
          <w:sz w:val="18"/>
          <w:szCs w:val="18"/>
        </w:rPr>
        <w:t xml:space="preserve">() ) &amp;&amp; </w:t>
      </w:r>
      <w:proofErr w:type="spellStart"/>
      <w:r w:rsidR="00642CC5" w:rsidRPr="00642CC5">
        <w:rPr>
          <w:rFonts w:hint="eastAsia"/>
          <w:sz w:val="18"/>
          <w:szCs w:val="18"/>
        </w:rPr>
        <w:t>DeviceBean.getStateHumanInfrared</w:t>
      </w:r>
      <w:proofErr w:type="spellEnd"/>
      <w:r w:rsidR="00642CC5" w:rsidRPr="00642CC5">
        <w:rPr>
          <w:rFonts w:hint="eastAsia"/>
          <w:sz w:val="18"/>
          <w:szCs w:val="18"/>
        </w:rPr>
        <w:t xml:space="preserve">().equals( </w:t>
      </w:r>
      <w:proofErr w:type="spellStart"/>
      <w:r w:rsidR="00642CC5" w:rsidRPr="00642CC5">
        <w:rPr>
          <w:rFonts w:hint="eastAsia"/>
          <w:sz w:val="18"/>
          <w:szCs w:val="18"/>
        </w:rPr>
        <w:t>ConstantUtil.CLOSE</w:t>
      </w:r>
      <w:proofErr w:type="spellEnd"/>
      <w:r w:rsidR="00642CC5" w:rsidRPr="00642CC5">
        <w:rPr>
          <w:rFonts w:hint="eastAsia"/>
          <w:sz w:val="18"/>
          <w:szCs w:val="18"/>
        </w:rPr>
        <w:t xml:space="preserve"> )) {//</w:t>
      </w:r>
      <w:r w:rsidR="00642CC5" w:rsidRPr="00642CC5">
        <w:rPr>
          <w:rFonts w:hint="eastAsia"/>
          <w:sz w:val="18"/>
          <w:szCs w:val="18"/>
        </w:rPr>
        <w:t>人体红外无人时关闭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    if (!</w:t>
      </w:r>
      <w:proofErr w:type="spellStart"/>
      <w:r w:rsidRPr="00642CC5">
        <w:rPr>
          <w:sz w:val="18"/>
          <w:szCs w:val="18"/>
        </w:rPr>
        <w:t>TextUtils.isEmpty</w:t>
      </w:r>
      <w:proofErr w:type="spellEnd"/>
      <w:r w:rsidRPr="00642CC5">
        <w:rPr>
          <w:sz w:val="18"/>
          <w:szCs w:val="18"/>
        </w:rPr>
        <w:t xml:space="preserve">( </w:t>
      </w:r>
      <w:proofErr w:type="spellStart"/>
      <w:r w:rsidRPr="00642CC5">
        <w:rPr>
          <w:sz w:val="18"/>
          <w:szCs w:val="18"/>
        </w:rPr>
        <w:t>DeviceBean.getWarningLight</w:t>
      </w:r>
      <w:proofErr w:type="spellEnd"/>
      <w:r w:rsidRPr="00642CC5">
        <w:rPr>
          <w:sz w:val="18"/>
          <w:szCs w:val="18"/>
        </w:rPr>
        <w:t>() ) &amp;&amp; !</w:t>
      </w:r>
      <w:proofErr w:type="spellStart"/>
      <w:r w:rsidRPr="00642CC5">
        <w:rPr>
          <w:sz w:val="18"/>
          <w:szCs w:val="18"/>
        </w:rPr>
        <w:t>DeviceBean.getWarningLight</w:t>
      </w:r>
      <w:proofErr w:type="spellEnd"/>
      <w:r w:rsidRPr="00642CC5">
        <w:rPr>
          <w:sz w:val="18"/>
          <w:szCs w:val="18"/>
        </w:rPr>
        <w:t xml:space="preserve">().equals( </w:t>
      </w:r>
      <w:proofErr w:type="spellStart"/>
      <w:r w:rsidRPr="00642CC5">
        <w:rPr>
          <w:sz w:val="18"/>
          <w:szCs w:val="18"/>
        </w:rPr>
        <w:t>ConstantUtil.CLOSE</w:t>
      </w:r>
      <w:proofErr w:type="spellEnd"/>
      <w:r w:rsidRPr="00642CC5">
        <w:rPr>
          <w:sz w:val="18"/>
          <w:szCs w:val="18"/>
        </w:rPr>
        <w:t xml:space="preserve"> ))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        </w:t>
      </w:r>
      <w:proofErr w:type="spellStart"/>
      <w:r w:rsidRPr="00642CC5">
        <w:rPr>
          <w:sz w:val="18"/>
          <w:szCs w:val="18"/>
        </w:rPr>
        <w:t>ControlUtils.control</w:t>
      </w:r>
      <w:proofErr w:type="spellEnd"/>
      <w:r w:rsidRPr="00642CC5">
        <w:rPr>
          <w:sz w:val="18"/>
          <w:szCs w:val="18"/>
        </w:rPr>
        <w:t xml:space="preserve">( </w:t>
      </w:r>
      <w:proofErr w:type="spellStart"/>
      <w:r w:rsidRPr="00642CC5">
        <w:rPr>
          <w:sz w:val="18"/>
          <w:szCs w:val="18"/>
        </w:rPr>
        <w:t>ConstantUtil.WarningLight</w:t>
      </w:r>
      <w:proofErr w:type="spellEnd"/>
      <w:r w:rsidRPr="00642CC5">
        <w:rPr>
          <w:sz w:val="18"/>
          <w:szCs w:val="18"/>
        </w:rPr>
        <w:t xml:space="preserve">, </w:t>
      </w:r>
      <w:proofErr w:type="spellStart"/>
      <w:r w:rsidRPr="00642CC5">
        <w:rPr>
          <w:sz w:val="18"/>
          <w:szCs w:val="18"/>
        </w:rPr>
        <w:t>ConstantUtil.CHANNEL_ALL</w:t>
      </w:r>
      <w:proofErr w:type="spellEnd"/>
      <w:r w:rsidRPr="00642CC5">
        <w:rPr>
          <w:sz w:val="18"/>
          <w:szCs w:val="18"/>
        </w:rPr>
        <w:t xml:space="preserve">, </w:t>
      </w:r>
      <w:proofErr w:type="spellStart"/>
      <w:r w:rsidRPr="00642CC5">
        <w:rPr>
          <w:sz w:val="18"/>
          <w:szCs w:val="18"/>
        </w:rPr>
        <w:t>ConstantUtil.CLOSE</w:t>
      </w:r>
      <w:proofErr w:type="spellEnd"/>
      <w:r w:rsidRPr="00642CC5">
        <w:rPr>
          <w:sz w:val="18"/>
          <w:szCs w:val="18"/>
        </w:rPr>
        <w:t xml:space="preserve"> );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rFonts w:hint="eastAsia"/>
          <w:sz w:val="18"/>
          <w:szCs w:val="18"/>
        </w:rPr>
        <w:t xml:space="preserve">                        } else if (!</w:t>
      </w:r>
      <w:proofErr w:type="spellStart"/>
      <w:r w:rsidRPr="00642CC5">
        <w:rPr>
          <w:rFonts w:hint="eastAsia"/>
          <w:sz w:val="18"/>
          <w:szCs w:val="18"/>
        </w:rPr>
        <w:t>TextUtils.isEmpty</w:t>
      </w:r>
      <w:proofErr w:type="spellEnd"/>
      <w:r w:rsidRPr="00642CC5">
        <w:rPr>
          <w:rFonts w:hint="eastAsia"/>
          <w:sz w:val="18"/>
          <w:szCs w:val="18"/>
        </w:rPr>
        <w:t xml:space="preserve">( </w:t>
      </w:r>
      <w:proofErr w:type="spellStart"/>
      <w:r w:rsidRPr="00642CC5">
        <w:rPr>
          <w:rFonts w:hint="eastAsia"/>
          <w:sz w:val="18"/>
          <w:szCs w:val="18"/>
        </w:rPr>
        <w:t>DeviceBean.getStateHumanInfrared</w:t>
      </w:r>
      <w:proofErr w:type="spellEnd"/>
      <w:r w:rsidRPr="00642CC5">
        <w:rPr>
          <w:rFonts w:hint="eastAsia"/>
          <w:sz w:val="18"/>
          <w:szCs w:val="18"/>
        </w:rPr>
        <w:t>() ) &amp;&amp; !</w:t>
      </w:r>
      <w:proofErr w:type="spellStart"/>
      <w:r w:rsidRPr="00642CC5">
        <w:rPr>
          <w:rFonts w:hint="eastAsia"/>
          <w:sz w:val="18"/>
          <w:szCs w:val="18"/>
        </w:rPr>
        <w:t>DeviceBean.getStateHumanInfrared</w:t>
      </w:r>
      <w:proofErr w:type="spellEnd"/>
      <w:r w:rsidRPr="00642CC5">
        <w:rPr>
          <w:rFonts w:hint="eastAsia"/>
          <w:sz w:val="18"/>
          <w:szCs w:val="18"/>
        </w:rPr>
        <w:t xml:space="preserve">().equals( </w:t>
      </w:r>
      <w:proofErr w:type="spellStart"/>
      <w:r w:rsidRPr="00642CC5">
        <w:rPr>
          <w:rFonts w:hint="eastAsia"/>
          <w:sz w:val="18"/>
          <w:szCs w:val="18"/>
        </w:rPr>
        <w:t>ConstantUtil.CLOSE</w:t>
      </w:r>
      <w:proofErr w:type="spellEnd"/>
      <w:r w:rsidRPr="00642CC5">
        <w:rPr>
          <w:rFonts w:hint="eastAsia"/>
          <w:sz w:val="18"/>
          <w:szCs w:val="18"/>
        </w:rPr>
        <w:t xml:space="preserve"> )) {//</w:t>
      </w:r>
      <w:r w:rsidRPr="00642CC5">
        <w:rPr>
          <w:rFonts w:hint="eastAsia"/>
          <w:sz w:val="18"/>
          <w:szCs w:val="18"/>
        </w:rPr>
        <w:t>有人时打开报警灯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    if (!</w:t>
      </w:r>
      <w:proofErr w:type="spellStart"/>
      <w:r w:rsidRPr="00642CC5">
        <w:rPr>
          <w:sz w:val="18"/>
          <w:szCs w:val="18"/>
        </w:rPr>
        <w:t>TextUtils.isEmpty</w:t>
      </w:r>
      <w:proofErr w:type="spellEnd"/>
      <w:r w:rsidRPr="00642CC5">
        <w:rPr>
          <w:sz w:val="18"/>
          <w:szCs w:val="18"/>
        </w:rPr>
        <w:t xml:space="preserve">( </w:t>
      </w:r>
      <w:proofErr w:type="spellStart"/>
      <w:r w:rsidRPr="00642CC5">
        <w:rPr>
          <w:sz w:val="18"/>
          <w:szCs w:val="18"/>
        </w:rPr>
        <w:t>DeviceBean.getWarningLight</w:t>
      </w:r>
      <w:proofErr w:type="spellEnd"/>
      <w:r w:rsidRPr="00642CC5">
        <w:rPr>
          <w:sz w:val="18"/>
          <w:szCs w:val="18"/>
        </w:rPr>
        <w:t xml:space="preserve">() ) &amp;&amp; </w:t>
      </w:r>
      <w:proofErr w:type="spellStart"/>
      <w:r w:rsidRPr="00642CC5">
        <w:rPr>
          <w:sz w:val="18"/>
          <w:szCs w:val="18"/>
        </w:rPr>
        <w:t>DeviceBean.getWarningLight</w:t>
      </w:r>
      <w:proofErr w:type="spellEnd"/>
      <w:r w:rsidRPr="00642CC5">
        <w:rPr>
          <w:sz w:val="18"/>
          <w:szCs w:val="18"/>
        </w:rPr>
        <w:t xml:space="preserve">().equals( </w:t>
      </w:r>
      <w:proofErr w:type="spellStart"/>
      <w:r w:rsidRPr="00642CC5">
        <w:rPr>
          <w:sz w:val="18"/>
          <w:szCs w:val="18"/>
        </w:rPr>
        <w:t>ConstantUtil.CLOSE</w:t>
      </w:r>
      <w:proofErr w:type="spellEnd"/>
      <w:r w:rsidRPr="00642CC5">
        <w:rPr>
          <w:sz w:val="18"/>
          <w:szCs w:val="18"/>
        </w:rPr>
        <w:t xml:space="preserve"> ))</w:t>
      </w:r>
    </w:p>
    <w:p w:rsidR="00642CC5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        </w:t>
      </w:r>
      <w:proofErr w:type="spellStart"/>
      <w:r w:rsidRPr="00642CC5">
        <w:rPr>
          <w:sz w:val="18"/>
          <w:szCs w:val="18"/>
        </w:rPr>
        <w:t>ControlUtils.control</w:t>
      </w:r>
      <w:proofErr w:type="spellEnd"/>
      <w:r w:rsidRPr="00642CC5">
        <w:rPr>
          <w:sz w:val="18"/>
          <w:szCs w:val="18"/>
        </w:rPr>
        <w:t xml:space="preserve">( </w:t>
      </w:r>
      <w:proofErr w:type="spellStart"/>
      <w:r w:rsidRPr="00642CC5">
        <w:rPr>
          <w:sz w:val="18"/>
          <w:szCs w:val="18"/>
        </w:rPr>
        <w:t>ConstantUtil.WarningLight</w:t>
      </w:r>
      <w:proofErr w:type="spellEnd"/>
      <w:r w:rsidRPr="00642CC5">
        <w:rPr>
          <w:sz w:val="18"/>
          <w:szCs w:val="18"/>
        </w:rPr>
        <w:t xml:space="preserve">, </w:t>
      </w:r>
      <w:proofErr w:type="spellStart"/>
      <w:r w:rsidRPr="00642CC5">
        <w:rPr>
          <w:sz w:val="18"/>
          <w:szCs w:val="18"/>
        </w:rPr>
        <w:t>ConstantUtil.CHANNEL_ALL</w:t>
      </w:r>
      <w:proofErr w:type="spellEnd"/>
      <w:r w:rsidRPr="00642CC5">
        <w:rPr>
          <w:sz w:val="18"/>
          <w:szCs w:val="18"/>
        </w:rPr>
        <w:t xml:space="preserve">, </w:t>
      </w:r>
      <w:proofErr w:type="spellStart"/>
      <w:r w:rsidRPr="00642CC5">
        <w:rPr>
          <w:sz w:val="18"/>
          <w:szCs w:val="18"/>
        </w:rPr>
        <w:t>ConstantUtil.OPEN</w:t>
      </w:r>
      <w:proofErr w:type="spellEnd"/>
      <w:r w:rsidRPr="00642CC5">
        <w:rPr>
          <w:sz w:val="18"/>
          <w:szCs w:val="18"/>
        </w:rPr>
        <w:t xml:space="preserve"> );</w:t>
      </w:r>
    </w:p>
    <w:p w:rsidR="00F05948" w:rsidRPr="00642CC5" w:rsidRDefault="00642CC5" w:rsidP="00642CC5">
      <w:pPr>
        <w:rPr>
          <w:sz w:val="18"/>
          <w:szCs w:val="18"/>
        </w:rPr>
      </w:pPr>
      <w:r w:rsidRPr="00642CC5">
        <w:rPr>
          <w:sz w:val="18"/>
          <w:szCs w:val="18"/>
        </w:rPr>
        <w:t xml:space="preserve">                        }</w:t>
      </w:r>
    </w:p>
    <w:p w:rsidR="00F05948" w:rsidRDefault="00537F0F">
      <w:pPr>
        <w:numPr>
          <w:ilvl w:val="0"/>
          <w:numId w:val="1"/>
        </w:numPr>
      </w:pPr>
      <w:r>
        <w:rPr>
          <w:rFonts w:hint="eastAsia"/>
        </w:rPr>
        <w:t>离家模式：灯光关闭，窗帘关闭，红外设备关闭；</w:t>
      </w:r>
    </w:p>
    <w:p w:rsidR="00F05948" w:rsidRDefault="00537F0F">
      <w:r>
        <w:rPr>
          <w:rFonts w:hint="eastAsia"/>
        </w:rPr>
        <w:t>示例：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private </w:t>
      </w:r>
      <w:proofErr w:type="spellStart"/>
      <w:r w:rsidRPr="00642CC5">
        <w:rPr>
          <w:sz w:val="15"/>
          <w:szCs w:val="15"/>
        </w:rPr>
        <w:t>int</w:t>
      </w:r>
      <w:proofErr w:type="spellEnd"/>
      <w:r w:rsidRPr="00642CC5">
        <w:rPr>
          <w:sz w:val="15"/>
          <w:szCs w:val="15"/>
        </w:rPr>
        <w:t xml:space="preserve"> </w:t>
      </w:r>
      <w:proofErr w:type="spellStart"/>
      <w:r w:rsidRPr="00642CC5">
        <w:rPr>
          <w:sz w:val="15"/>
          <w:szCs w:val="15"/>
        </w:rPr>
        <w:t>i</w:t>
      </w:r>
      <w:proofErr w:type="spellEnd"/>
      <w:r w:rsidRPr="00642CC5">
        <w:rPr>
          <w:sz w:val="15"/>
          <w:szCs w:val="15"/>
        </w:rPr>
        <w:t xml:space="preserve"> = 0;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//</w:t>
      </w:r>
      <w:r w:rsidRPr="00642CC5">
        <w:rPr>
          <w:rFonts w:hint="eastAsia"/>
          <w:sz w:val="15"/>
          <w:szCs w:val="15"/>
        </w:rPr>
        <w:t>离家模式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</w:t>
      </w:r>
      <w:proofErr w:type="spellStart"/>
      <w:r w:rsidRPr="00642CC5">
        <w:rPr>
          <w:rFonts w:hint="eastAsia"/>
          <w:sz w:val="15"/>
          <w:szCs w:val="15"/>
        </w:rPr>
        <w:t>Runnable</w:t>
      </w:r>
      <w:proofErr w:type="spellEnd"/>
      <w:r w:rsidRPr="00642CC5">
        <w:rPr>
          <w:rFonts w:hint="eastAsia"/>
          <w:sz w:val="15"/>
          <w:szCs w:val="15"/>
        </w:rPr>
        <w:t xml:space="preserve"> </w:t>
      </w:r>
      <w:proofErr w:type="spellStart"/>
      <w:r w:rsidRPr="00642CC5">
        <w:rPr>
          <w:rFonts w:hint="eastAsia"/>
          <w:sz w:val="15"/>
          <w:szCs w:val="15"/>
        </w:rPr>
        <w:t>runnable</w:t>
      </w:r>
      <w:proofErr w:type="spellEnd"/>
      <w:r w:rsidRPr="00642CC5">
        <w:rPr>
          <w:rFonts w:hint="eastAsia"/>
          <w:sz w:val="15"/>
          <w:szCs w:val="15"/>
        </w:rPr>
        <w:t xml:space="preserve"> = new </w:t>
      </w:r>
      <w:proofErr w:type="spellStart"/>
      <w:r w:rsidRPr="00642CC5">
        <w:rPr>
          <w:rFonts w:hint="eastAsia"/>
          <w:sz w:val="15"/>
          <w:szCs w:val="15"/>
        </w:rPr>
        <w:t>Runnable</w:t>
      </w:r>
      <w:proofErr w:type="spellEnd"/>
      <w:r w:rsidRPr="00642CC5">
        <w:rPr>
          <w:rFonts w:hint="eastAsia"/>
          <w:sz w:val="15"/>
          <w:szCs w:val="15"/>
        </w:rPr>
        <w:t>() {//</w:t>
      </w:r>
      <w:r w:rsidRPr="00642CC5">
        <w:rPr>
          <w:rFonts w:hint="eastAsia"/>
          <w:sz w:val="15"/>
          <w:szCs w:val="15"/>
        </w:rPr>
        <w:t>离家模式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@Override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public void run() {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// handler</w:t>
      </w:r>
      <w:r w:rsidRPr="00642CC5">
        <w:rPr>
          <w:rFonts w:hint="eastAsia"/>
          <w:sz w:val="15"/>
          <w:szCs w:val="15"/>
        </w:rPr>
        <w:t>自带方法实现定时器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try {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</w:t>
      </w:r>
      <w:proofErr w:type="spellStart"/>
      <w:r w:rsidRPr="00642CC5">
        <w:rPr>
          <w:sz w:val="15"/>
          <w:szCs w:val="15"/>
        </w:rPr>
        <w:t>mHandler.postDelayed</w:t>
      </w:r>
      <w:proofErr w:type="spellEnd"/>
      <w:r w:rsidRPr="00642CC5">
        <w:rPr>
          <w:sz w:val="15"/>
          <w:szCs w:val="15"/>
        </w:rPr>
        <w:t>( this, 5000 );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</w:t>
      </w:r>
      <w:proofErr w:type="spellStart"/>
      <w:r w:rsidRPr="00642CC5">
        <w:rPr>
          <w:sz w:val="15"/>
          <w:szCs w:val="15"/>
        </w:rPr>
        <w:t>i</w:t>
      </w:r>
      <w:proofErr w:type="spellEnd"/>
      <w:r w:rsidRPr="00642CC5">
        <w:rPr>
          <w:sz w:val="15"/>
          <w:szCs w:val="15"/>
        </w:rPr>
        <w:t>++;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switch (</w:t>
      </w:r>
      <w:proofErr w:type="spellStart"/>
      <w:r w:rsidRPr="00642CC5">
        <w:rPr>
          <w:sz w:val="15"/>
          <w:szCs w:val="15"/>
        </w:rPr>
        <w:t>i</w:t>
      </w:r>
      <w:proofErr w:type="spellEnd"/>
      <w:r w:rsidRPr="00642CC5">
        <w:rPr>
          <w:sz w:val="15"/>
          <w:szCs w:val="15"/>
        </w:rPr>
        <w:t>) {//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case 1://</w:t>
      </w:r>
      <w:r w:rsidRPr="00642CC5">
        <w:rPr>
          <w:rFonts w:hint="eastAsia"/>
          <w:sz w:val="15"/>
          <w:szCs w:val="15"/>
        </w:rPr>
        <w:t>灯光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if (!</w:t>
      </w:r>
      <w:proofErr w:type="spellStart"/>
      <w:r w:rsidRPr="00642CC5">
        <w:rPr>
          <w:sz w:val="15"/>
          <w:szCs w:val="15"/>
        </w:rPr>
        <w:t>TextUtils.isEmpty</w:t>
      </w:r>
      <w:proofErr w:type="spellEnd"/>
      <w:r w:rsidRPr="00642CC5">
        <w:rPr>
          <w:sz w:val="15"/>
          <w:szCs w:val="15"/>
        </w:rPr>
        <w:t xml:space="preserve">( </w:t>
      </w:r>
      <w:proofErr w:type="spellStart"/>
      <w:r w:rsidRPr="00642CC5">
        <w:rPr>
          <w:sz w:val="15"/>
          <w:szCs w:val="15"/>
        </w:rPr>
        <w:t>DeviceBean.getLamp</w:t>
      </w:r>
      <w:proofErr w:type="spellEnd"/>
      <w:r w:rsidRPr="00642CC5">
        <w:rPr>
          <w:sz w:val="15"/>
          <w:szCs w:val="15"/>
        </w:rPr>
        <w:t>() ) &amp;&amp; !</w:t>
      </w:r>
      <w:proofErr w:type="spellStart"/>
      <w:r w:rsidRPr="00642CC5">
        <w:rPr>
          <w:sz w:val="15"/>
          <w:szCs w:val="15"/>
        </w:rPr>
        <w:t>DeviceBean.getLamp</w:t>
      </w:r>
      <w:proofErr w:type="spellEnd"/>
      <w:r w:rsidRPr="00642CC5">
        <w:rPr>
          <w:sz w:val="15"/>
          <w:szCs w:val="15"/>
        </w:rPr>
        <w:t xml:space="preserve">().equals( </w:t>
      </w:r>
      <w:proofErr w:type="spellStart"/>
      <w:r w:rsidRPr="00642CC5">
        <w:rPr>
          <w:sz w:val="15"/>
          <w:szCs w:val="15"/>
        </w:rPr>
        <w:t>ConstantUtil.CLOSE</w:t>
      </w:r>
      <w:proofErr w:type="spellEnd"/>
      <w:r w:rsidRPr="00642CC5">
        <w:rPr>
          <w:sz w:val="15"/>
          <w:szCs w:val="15"/>
        </w:rPr>
        <w:t xml:space="preserve"> ))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    </w:t>
      </w:r>
      <w:proofErr w:type="spellStart"/>
      <w:r w:rsidRPr="00642CC5">
        <w:rPr>
          <w:sz w:val="15"/>
          <w:szCs w:val="15"/>
        </w:rPr>
        <w:t>ControlUtils.control</w:t>
      </w:r>
      <w:proofErr w:type="spellEnd"/>
      <w:r w:rsidRPr="00642CC5">
        <w:rPr>
          <w:sz w:val="15"/>
          <w:szCs w:val="15"/>
        </w:rPr>
        <w:t xml:space="preserve">( </w:t>
      </w:r>
      <w:proofErr w:type="spellStart"/>
      <w:r w:rsidRPr="00642CC5">
        <w:rPr>
          <w:sz w:val="15"/>
          <w:szCs w:val="15"/>
        </w:rPr>
        <w:t>ConstantUtil.Lamp</w:t>
      </w:r>
      <w:proofErr w:type="spellEnd"/>
      <w:r w:rsidRPr="00642CC5">
        <w:rPr>
          <w:sz w:val="15"/>
          <w:szCs w:val="15"/>
        </w:rPr>
        <w:t xml:space="preserve">, ConstantUtil.CHANNEL_1, </w:t>
      </w:r>
      <w:proofErr w:type="spellStart"/>
      <w:r w:rsidRPr="00642CC5">
        <w:rPr>
          <w:sz w:val="15"/>
          <w:szCs w:val="15"/>
        </w:rPr>
        <w:t>ConstantUtil.CLOSE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lastRenderedPageBreak/>
        <w:t xml:space="preserve">                    case 2: //</w:t>
      </w:r>
      <w:r w:rsidRPr="00642CC5">
        <w:rPr>
          <w:rFonts w:hint="eastAsia"/>
          <w:sz w:val="15"/>
          <w:szCs w:val="15"/>
        </w:rPr>
        <w:t>窗帘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if (!</w:t>
      </w:r>
      <w:proofErr w:type="spellStart"/>
      <w:r w:rsidRPr="00642CC5">
        <w:rPr>
          <w:sz w:val="15"/>
          <w:szCs w:val="15"/>
        </w:rPr>
        <w:t>TextUtils.isEmpty</w:t>
      </w:r>
      <w:proofErr w:type="spellEnd"/>
      <w:r w:rsidRPr="00642CC5">
        <w:rPr>
          <w:sz w:val="15"/>
          <w:szCs w:val="15"/>
        </w:rPr>
        <w:t xml:space="preserve">( </w:t>
      </w:r>
      <w:proofErr w:type="spellStart"/>
      <w:r w:rsidRPr="00642CC5">
        <w:rPr>
          <w:sz w:val="15"/>
          <w:szCs w:val="15"/>
        </w:rPr>
        <w:t>DeviceBean.getCurtain</w:t>
      </w:r>
      <w:proofErr w:type="spellEnd"/>
      <w:r w:rsidRPr="00642CC5">
        <w:rPr>
          <w:sz w:val="15"/>
          <w:szCs w:val="15"/>
        </w:rPr>
        <w:t xml:space="preserve">() ) &amp;&amp; </w:t>
      </w:r>
      <w:proofErr w:type="spellStart"/>
      <w:r w:rsidRPr="00642CC5">
        <w:rPr>
          <w:sz w:val="15"/>
          <w:szCs w:val="15"/>
        </w:rPr>
        <w:t>DeviceBean.getCurtain</w:t>
      </w:r>
      <w:proofErr w:type="spellEnd"/>
      <w:r w:rsidRPr="00642CC5">
        <w:rPr>
          <w:sz w:val="15"/>
          <w:szCs w:val="15"/>
        </w:rPr>
        <w:t>().equals( ConstantUtil.CHANNEL_1 ))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        </w:t>
      </w:r>
      <w:proofErr w:type="spellStart"/>
      <w:r w:rsidRPr="00642CC5">
        <w:rPr>
          <w:rFonts w:hint="eastAsia"/>
          <w:sz w:val="15"/>
          <w:szCs w:val="15"/>
        </w:rPr>
        <w:t>ControlUtils.control</w:t>
      </w:r>
      <w:proofErr w:type="spellEnd"/>
      <w:r w:rsidRPr="00642CC5">
        <w:rPr>
          <w:rFonts w:hint="eastAsia"/>
          <w:sz w:val="15"/>
          <w:szCs w:val="15"/>
        </w:rPr>
        <w:t xml:space="preserve">( </w:t>
      </w:r>
      <w:proofErr w:type="spellStart"/>
      <w:r w:rsidRPr="00642CC5">
        <w:rPr>
          <w:rFonts w:hint="eastAsia"/>
          <w:sz w:val="15"/>
          <w:szCs w:val="15"/>
        </w:rPr>
        <w:t>ConstantUtil.Curtain</w:t>
      </w:r>
      <w:proofErr w:type="spellEnd"/>
      <w:r w:rsidRPr="00642CC5">
        <w:rPr>
          <w:rFonts w:hint="eastAsia"/>
          <w:sz w:val="15"/>
          <w:szCs w:val="15"/>
        </w:rPr>
        <w:t xml:space="preserve">, ConstantUtil.CHANNEL_3, </w:t>
      </w:r>
      <w:proofErr w:type="spellStart"/>
      <w:r w:rsidRPr="00642CC5">
        <w:rPr>
          <w:rFonts w:hint="eastAsia"/>
          <w:sz w:val="15"/>
          <w:szCs w:val="15"/>
        </w:rPr>
        <w:t>ConstantUtil.OPEN</w:t>
      </w:r>
      <w:proofErr w:type="spellEnd"/>
      <w:r w:rsidRPr="00642CC5">
        <w:rPr>
          <w:rFonts w:hint="eastAsia"/>
          <w:sz w:val="15"/>
          <w:szCs w:val="15"/>
        </w:rPr>
        <w:t xml:space="preserve"> );//</w:t>
      </w:r>
      <w:r w:rsidRPr="00642CC5">
        <w:rPr>
          <w:rFonts w:hint="eastAsia"/>
          <w:sz w:val="15"/>
          <w:szCs w:val="15"/>
        </w:rPr>
        <w:t>关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case 3: //</w:t>
      </w:r>
      <w:r w:rsidRPr="00642CC5">
        <w:rPr>
          <w:rFonts w:hint="eastAsia"/>
          <w:sz w:val="15"/>
          <w:szCs w:val="15"/>
        </w:rPr>
        <w:t>通道</w:t>
      </w:r>
      <w:r w:rsidRPr="00642CC5">
        <w:rPr>
          <w:rFonts w:hint="eastAsia"/>
          <w:sz w:val="15"/>
          <w:szCs w:val="15"/>
        </w:rPr>
        <w:t>1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</w:t>
      </w:r>
      <w:proofErr w:type="spellStart"/>
      <w:r w:rsidRPr="00642CC5">
        <w:rPr>
          <w:sz w:val="15"/>
          <w:szCs w:val="15"/>
        </w:rPr>
        <w:t>ControlUtils.control</w:t>
      </w:r>
      <w:proofErr w:type="spellEnd"/>
      <w:r w:rsidRPr="00642CC5">
        <w:rPr>
          <w:sz w:val="15"/>
          <w:szCs w:val="15"/>
        </w:rPr>
        <w:t xml:space="preserve">( ConstantUtil.INFRARED_1_SERVE, ConstantUtil.CHANNEL_1, </w:t>
      </w:r>
      <w:proofErr w:type="spellStart"/>
      <w:r w:rsidRPr="00642CC5">
        <w:rPr>
          <w:sz w:val="15"/>
          <w:szCs w:val="15"/>
        </w:rPr>
        <w:t>ConstantUtil.OPEN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case 4://</w:t>
      </w:r>
      <w:r w:rsidRPr="00642CC5">
        <w:rPr>
          <w:rFonts w:hint="eastAsia"/>
          <w:sz w:val="15"/>
          <w:szCs w:val="15"/>
        </w:rPr>
        <w:t>通道</w:t>
      </w:r>
      <w:r w:rsidRPr="00642CC5">
        <w:rPr>
          <w:rFonts w:hint="eastAsia"/>
          <w:sz w:val="15"/>
          <w:szCs w:val="15"/>
        </w:rPr>
        <w:t>2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</w:t>
      </w:r>
      <w:proofErr w:type="spellStart"/>
      <w:r w:rsidRPr="00642CC5">
        <w:rPr>
          <w:sz w:val="15"/>
          <w:szCs w:val="15"/>
        </w:rPr>
        <w:t>ControlUtils.control</w:t>
      </w:r>
      <w:proofErr w:type="spellEnd"/>
      <w:r w:rsidRPr="00642CC5">
        <w:rPr>
          <w:sz w:val="15"/>
          <w:szCs w:val="15"/>
        </w:rPr>
        <w:t xml:space="preserve">( ConstantUtil.INFRARED_1_SERVE, ConstantUtil.CHANNEL_2, </w:t>
      </w:r>
      <w:proofErr w:type="spellStart"/>
      <w:r w:rsidRPr="00642CC5">
        <w:rPr>
          <w:sz w:val="15"/>
          <w:szCs w:val="15"/>
        </w:rPr>
        <w:t>ConstantUtil.OPEN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case 5://</w:t>
      </w:r>
      <w:r w:rsidRPr="00642CC5">
        <w:rPr>
          <w:rFonts w:hint="eastAsia"/>
          <w:sz w:val="15"/>
          <w:szCs w:val="15"/>
        </w:rPr>
        <w:t>通道</w:t>
      </w:r>
      <w:r w:rsidRPr="00642CC5">
        <w:rPr>
          <w:rFonts w:hint="eastAsia"/>
          <w:sz w:val="15"/>
          <w:szCs w:val="15"/>
        </w:rPr>
        <w:t>3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</w:t>
      </w:r>
      <w:proofErr w:type="spellStart"/>
      <w:r w:rsidRPr="00642CC5">
        <w:rPr>
          <w:sz w:val="15"/>
          <w:szCs w:val="15"/>
        </w:rPr>
        <w:t>ControlUtils.control</w:t>
      </w:r>
      <w:proofErr w:type="spellEnd"/>
      <w:r w:rsidRPr="00642CC5">
        <w:rPr>
          <w:sz w:val="15"/>
          <w:szCs w:val="15"/>
        </w:rPr>
        <w:t xml:space="preserve">( ConstantUtil.INFRARED_2_SERVE, ConstantUtil.CHANNEL_1, </w:t>
      </w:r>
      <w:proofErr w:type="spellStart"/>
      <w:r w:rsidRPr="00642CC5">
        <w:rPr>
          <w:sz w:val="15"/>
          <w:szCs w:val="15"/>
        </w:rPr>
        <w:t>ConstantUtil.OPEN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case 6://</w:t>
      </w:r>
      <w:r w:rsidRPr="00642CC5">
        <w:rPr>
          <w:rFonts w:hint="eastAsia"/>
          <w:sz w:val="15"/>
          <w:szCs w:val="15"/>
        </w:rPr>
        <w:t>通道</w:t>
      </w:r>
      <w:r w:rsidRPr="00642CC5">
        <w:rPr>
          <w:rFonts w:hint="eastAsia"/>
          <w:sz w:val="15"/>
          <w:szCs w:val="15"/>
        </w:rPr>
        <w:t>4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</w:t>
      </w:r>
      <w:proofErr w:type="spellStart"/>
      <w:r w:rsidRPr="00642CC5">
        <w:rPr>
          <w:sz w:val="15"/>
          <w:szCs w:val="15"/>
        </w:rPr>
        <w:t>ControlUtils.control</w:t>
      </w:r>
      <w:proofErr w:type="spellEnd"/>
      <w:r w:rsidRPr="00642CC5">
        <w:rPr>
          <w:sz w:val="15"/>
          <w:szCs w:val="15"/>
        </w:rPr>
        <w:t xml:space="preserve">( ConstantUtil.INFRARED_2_SERVE, ConstantUtil.CHANNEL_2, </w:t>
      </w:r>
      <w:proofErr w:type="spellStart"/>
      <w:r w:rsidRPr="00642CC5">
        <w:rPr>
          <w:sz w:val="15"/>
          <w:szCs w:val="15"/>
        </w:rPr>
        <w:t>ConstantUtil.OPEN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rFonts w:hint="eastAsia"/>
          <w:sz w:val="15"/>
          <w:szCs w:val="15"/>
        </w:rPr>
        <w:t xml:space="preserve">                    case 7://</w:t>
      </w:r>
      <w:r w:rsidRPr="00642CC5">
        <w:rPr>
          <w:rFonts w:hint="eastAsia"/>
          <w:sz w:val="15"/>
          <w:szCs w:val="15"/>
        </w:rPr>
        <w:t>风扇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</w:t>
      </w:r>
      <w:proofErr w:type="spellStart"/>
      <w:r w:rsidRPr="00642CC5">
        <w:rPr>
          <w:sz w:val="15"/>
          <w:szCs w:val="15"/>
        </w:rPr>
        <w:t>ControlUtils.control</w:t>
      </w:r>
      <w:proofErr w:type="spellEnd"/>
      <w:r w:rsidRPr="00642CC5">
        <w:rPr>
          <w:sz w:val="15"/>
          <w:szCs w:val="15"/>
        </w:rPr>
        <w:t xml:space="preserve">( </w:t>
      </w:r>
      <w:proofErr w:type="spellStart"/>
      <w:r w:rsidRPr="00642CC5">
        <w:rPr>
          <w:sz w:val="15"/>
          <w:szCs w:val="15"/>
        </w:rPr>
        <w:t>ConstantUtil.Fan</w:t>
      </w:r>
      <w:proofErr w:type="spellEnd"/>
      <w:r w:rsidRPr="00642CC5">
        <w:rPr>
          <w:sz w:val="15"/>
          <w:szCs w:val="15"/>
        </w:rPr>
        <w:t xml:space="preserve">, ConstantUtil.CHANNEL_1, </w:t>
      </w:r>
      <w:proofErr w:type="spellStart"/>
      <w:r w:rsidRPr="00642CC5">
        <w:rPr>
          <w:sz w:val="15"/>
          <w:szCs w:val="15"/>
        </w:rPr>
        <w:t>ConstantUtil.CLOSE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</w:t>
      </w:r>
      <w:proofErr w:type="spellStart"/>
      <w:r w:rsidRPr="00642CC5">
        <w:rPr>
          <w:sz w:val="15"/>
          <w:szCs w:val="15"/>
        </w:rPr>
        <w:t>mHandler.removeCallbacks</w:t>
      </w:r>
      <w:proofErr w:type="spellEnd"/>
      <w:r w:rsidRPr="00642CC5">
        <w:rPr>
          <w:sz w:val="15"/>
          <w:szCs w:val="15"/>
        </w:rPr>
        <w:t xml:space="preserve">( </w:t>
      </w:r>
      <w:proofErr w:type="spellStart"/>
      <w:r w:rsidRPr="00642CC5">
        <w:rPr>
          <w:sz w:val="15"/>
          <w:szCs w:val="15"/>
        </w:rPr>
        <w:t>runnable</w:t>
      </w:r>
      <w:proofErr w:type="spellEnd"/>
      <w:r w:rsidRPr="00642CC5">
        <w:rPr>
          <w:sz w:val="15"/>
          <w:szCs w:val="15"/>
        </w:rPr>
        <w:t xml:space="preserve"> 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        break;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}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} catch (Exception e) {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// TODO Auto-generated catch block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    </w:t>
      </w:r>
      <w:proofErr w:type="spellStart"/>
      <w:r w:rsidRPr="00642CC5">
        <w:rPr>
          <w:sz w:val="15"/>
          <w:szCs w:val="15"/>
        </w:rPr>
        <w:t>e.printStackTrace</w:t>
      </w:r>
      <w:proofErr w:type="spellEnd"/>
      <w:r w:rsidRPr="00642CC5">
        <w:rPr>
          <w:sz w:val="15"/>
          <w:szCs w:val="15"/>
        </w:rPr>
        <w:t>();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    }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    }</w:t>
      </w:r>
    </w:p>
    <w:p w:rsidR="00642CC5" w:rsidRPr="00642CC5" w:rsidRDefault="00642CC5" w:rsidP="00642CC5">
      <w:pPr>
        <w:rPr>
          <w:sz w:val="15"/>
          <w:szCs w:val="15"/>
        </w:rPr>
      </w:pPr>
      <w:r w:rsidRPr="00642CC5">
        <w:rPr>
          <w:sz w:val="15"/>
          <w:szCs w:val="15"/>
        </w:rPr>
        <w:t xml:space="preserve">    };</w:t>
      </w:r>
    </w:p>
    <w:p w:rsidR="00F05948" w:rsidRDefault="00537F0F">
      <w:pPr>
        <w:numPr>
          <w:ilvl w:val="0"/>
          <w:numId w:val="1"/>
        </w:numPr>
      </w:pPr>
      <w:r>
        <w:rPr>
          <w:rFonts w:hint="eastAsia"/>
        </w:rPr>
        <w:t>睡眠模式：灯光关闭，窗帘关闭，红外设备关闭；</w:t>
      </w:r>
    </w:p>
    <w:p w:rsidR="00A11FA1" w:rsidRPr="00A11FA1" w:rsidRDefault="00537F0F" w:rsidP="00A11FA1">
      <w:pPr>
        <w:rPr>
          <w:rFonts w:ascii="Rockwell" w:hAnsi="Rockwell" w:cs="Rockwell"/>
          <w:sz w:val="13"/>
          <w:szCs w:val="13"/>
        </w:rPr>
      </w:pPr>
      <w:r>
        <w:rPr>
          <w:rFonts w:hint="eastAsia"/>
        </w:rPr>
        <w:t xml:space="preserve"> </w:t>
      </w:r>
      <w:r w:rsidRPr="00A11FA1">
        <w:rPr>
          <w:rFonts w:hint="eastAsia"/>
          <w:sz w:val="13"/>
          <w:szCs w:val="13"/>
        </w:rPr>
        <w:t xml:space="preserve">  </w:t>
      </w:r>
      <w:r w:rsidR="00A11FA1" w:rsidRPr="00A11FA1">
        <w:rPr>
          <w:rFonts w:ascii="Rockwell" w:hAnsi="Rockwell" w:cs="Rockwell"/>
          <w:sz w:val="13"/>
          <w:szCs w:val="13"/>
        </w:rPr>
        <w:t xml:space="preserve">private </w:t>
      </w:r>
      <w:proofErr w:type="spellStart"/>
      <w:r w:rsidR="00A11FA1" w:rsidRPr="00A11FA1">
        <w:rPr>
          <w:rFonts w:ascii="Rockwell" w:hAnsi="Rockwell" w:cs="Rockwell"/>
          <w:sz w:val="13"/>
          <w:szCs w:val="13"/>
        </w:rPr>
        <w:t>int</w:t>
      </w:r>
      <w:proofErr w:type="spellEnd"/>
      <w:r w:rsidR="00A11FA1" w:rsidRPr="00A11FA1">
        <w:rPr>
          <w:rFonts w:ascii="Rockwell" w:hAnsi="Rockwell" w:cs="Rockwell"/>
          <w:sz w:val="13"/>
          <w:szCs w:val="13"/>
        </w:rPr>
        <w:t xml:space="preserve"> j = 0;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//</w:t>
      </w:r>
      <w:r w:rsidRPr="00A11FA1">
        <w:rPr>
          <w:rFonts w:ascii="Rockwell" w:hAnsi="Rockwell" w:cs="Rockwell" w:hint="eastAsia"/>
          <w:sz w:val="13"/>
          <w:szCs w:val="13"/>
        </w:rPr>
        <w:t>睡眠模式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</w:t>
      </w:r>
      <w:proofErr w:type="spellStart"/>
      <w:r w:rsidRPr="00A11FA1">
        <w:rPr>
          <w:rFonts w:ascii="Rockwell" w:hAnsi="Rockwell" w:cs="Rockwell" w:hint="eastAsia"/>
          <w:sz w:val="13"/>
          <w:szCs w:val="13"/>
        </w:rPr>
        <w:t>Runnable</w:t>
      </w:r>
      <w:proofErr w:type="spellEnd"/>
      <w:r w:rsidRPr="00A11FA1">
        <w:rPr>
          <w:rFonts w:ascii="Rockwell" w:hAnsi="Rockwell" w:cs="Rockwell" w:hint="eastAsia"/>
          <w:sz w:val="13"/>
          <w:szCs w:val="13"/>
        </w:rPr>
        <w:t xml:space="preserve"> runnable1 = new </w:t>
      </w:r>
      <w:proofErr w:type="spellStart"/>
      <w:r w:rsidRPr="00A11FA1">
        <w:rPr>
          <w:rFonts w:ascii="Rockwell" w:hAnsi="Rockwell" w:cs="Rockwell" w:hint="eastAsia"/>
          <w:sz w:val="13"/>
          <w:szCs w:val="13"/>
        </w:rPr>
        <w:t>Runnable</w:t>
      </w:r>
      <w:proofErr w:type="spellEnd"/>
      <w:r w:rsidRPr="00A11FA1">
        <w:rPr>
          <w:rFonts w:ascii="Rockwell" w:hAnsi="Rockwell" w:cs="Rockwell" w:hint="eastAsia"/>
          <w:sz w:val="13"/>
          <w:szCs w:val="13"/>
        </w:rPr>
        <w:t>() {//</w:t>
      </w:r>
      <w:r w:rsidRPr="00A11FA1">
        <w:rPr>
          <w:rFonts w:ascii="Rockwell" w:hAnsi="Rockwell" w:cs="Rockwell" w:hint="eastAsia"/>
          <w:sz w:val="13"/>
          <w:szCs w:val="13"/>
        </w:rPr>
        <w:t>睡眠模式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@Override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public void run() {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// handler</w:t>
      </w:r>
      <w:r w:rsidRPr="00A11FA1">
        <w:rPr>
          <w:rFonts w:ascii="Rockwell" w:hAnsi="Rockwell" w:cs="Rockwell" w:hint="eastAsia"/>
          <w:sz w:val="13"/>
          <w:szCs w:val="13"/>
        </w:rPr>
        <w:t>自带方法实现定时器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try {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mHandler.postDelayed</w:t>
      </w:r>
      <w:proofErr w:type="spellEnd"/>
      <w:r w:rsidRPr="00A11FA1">
        <w:rPr>
          <w:rFonts w:ascii="Rockwell" w:hAnsi="Rockwell" w:cs="Rockwell"/>
          <w:sz w:val="13"/>
          <w:szCs w:val="13"/>
        </w:rPr>
        <w:t>( this, 2000 );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j++;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switch (j) {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case 1://</w:t>
      </w:r>
      <w:r w:rsidRPr="00A11FA1">
        <w:rPr>
          <w:rFonts w:ascii="Rockwell" w:hAnsi="Rockwell" w:cs="Rockwell" w:hint="eastAsia"/>
          <w:sz w:val="13"/>
          <w:szCs w:val="13"/>
        </w:rPr>
        <w:t>灯光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if (!</w:t>
      </w:r>
      <w:proofErr w:type="spellStart"/>
      <w:r w:rsidRPr="00A11FA1">
        <w:rPr>
          <w:rFonts w:ascii="Rockwell" w:hAnsi="Rockwell" w:cs="Rockwell"/>
          <w:sz w:val="13"/>
          <w:szCs w:val="13"/>
        </w:rPr>
        <w:t>TextUtils.isEmpty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</w:t>
      </w:r>
      <w:proofErr w:type="spellStart"/>
      <w:r w:rsidRPr="00A11FA1">
        <w:rPr>
          <w:rFonts w:ascii="Rockwell" w:hAnsi="Rockwell" w:cs="Rockwell"/>
          <w:sz w:val="13"/>
          <w:szCs w:val="13"/>
        </w:rPr>
        <w:t>DeviceBean.getLamp</w:t>
      </w:r>
      <w:proofErr w:type="spellEnd"/>
      <w:r w:rsidRPr="00A11FA1">
        <w:rPr>
          <w:rFonts w:ascii="Rockwell" w:hAnsi="Rockwell" w:cs="Rockwell"/>
          <w:sz w:val="13"/>
          <w:szCs w:val="13"/>
        </w:rPr>
        <w:t>() ) &amp;&amp; !</w:t>
      </w:r>
      <w:proofErr w:type="spellStart"/>
      <w:r w:rsidRPr="00A11FA1">
        <w:rPr>
          <w:rFonts w:ascii="Rockwell" w:hAnsi="Rockwell" w:cs="Rockwell"/>
          <w:sz w:val="13"/>
          <w:szCs w:val="13"/>
        </w:rPr>
        <w:t>DeviceBean.getLamp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().equals(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ConstantUtil.CLOSE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))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ConstantUtil.Lamp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ConstantUtil.CHANNEL_ALL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ConstantUtil.CLOSE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lastRenderedPageBreak/>
        <w:t xml:space="preserve">                    case 2: //</w:t>
      </w:r>
      <w:r w:rsidRPr="00A11FA1">
        <w:rPr>
          <w:rFonts w:ascii="Rockwell" w:hAnsi="Rockwell" w:cs="Rockwell" w:hint="eastAsia"/>
          <w:sz w:val="13"/>
          <w:szCs w:val="13"/>
        </w:rPr>
        <w:t>窗帘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if (!</w:t>
      </w:r>
      <w:proofErr w:type="spellStart"/>
      <w:r w:rsidRPr="00A11FA1">
        <w:rPr>
          <w:rFonts w:ascii="Rockwell" w:hAnsi="Rockwell" w:cs="Rockwell"/>
          <w:sz w:val="13"/>
          <w:szCs w:val="13"/>
        </w:rPr>
        <w:t>TextUtils.isEmpty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</w:t>
      </w:r>
      <w:proofErr w:type="spellStart"/>
      <w:r w:rsidRPr="00A11FA1">
        <w:rPr>
          <w:rFonts w:ascii="Rockwell" w:hAnsi="Rockwell" w:cs="Rockwell"/>
          <w:sz w:val="13"/>
          <w:szCs w:val="13"/>
        </w:rPr>
        <w:t>DeviceBean.getCurtain</w:t>
      </w:r>
      <w:proofErr w:type="spellEnd"/>
      <w:r w:rsidRPr="00A11FA1">
        <w:rPr>
          <w:rFonts w:ascii="Rockwell" w:hAnsi="Rockwell" w:cs="Rockwell"/>
          <w:sz w:val="13"/>
          <w:szCs w:val="13"/>
        </w:rPr>
        <w:t>() ) &amp;&amp; !</w:t>
      </w:r>
      <w:proofErr w:type="spellStart"/>
      <w:r w:rsidRPr="00A11FA1">
        <w:rPr>
          <w:rFonts w:ascii="Rockwell" w:hAnsi="Rockwell" w:cs="Rockwell"/>
          <w:sz w:val="13"/>
          <w:szCs w:val="13"/>
        </w:rPr>
        <w:t>DeviceBean.getCurtain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().equals(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</w:t>
      </w:r>
      <w:proofErr w:type="spellEnd"/>
      <w:r w:rsidRPr="00A11FA1">
        <w:rPr>
          <w:rFonts w:ascii="Rockwell" w:hAnsi="Rockwell" w:cs="Rockwell"/>
          <w:sz w:val="13"/>
          <w:szCs w:val="13"/>
        </w:rPr>
        <w:t>.</w:t>
      </w:r>
      <w:r w:rsidR="00445CD7" w:rsidRPr="00445CD7">
        <w:rPr>
          <w:sz w:val="15"/>
          <w:szCs w:val="15"/>
        </w:rPr>
        <w:t xml:space="preserve"> </w:t>
      </w:r>
      <w:r w:rsidR="00445CD7" w:rsidRPr="00642CC5">
        <w:rPr>
          <w:sz w:val="15"/>
          <w:szCs w:val="15"/>
        </w:rPr>
        <w:t>CHANNEL_1</w:t>
      </w:r>
      <w:r w:rsidRPr="00A11FA1">
        <w:rPr>
          <w:rFonts w:ascii="Rockwell" w:hAnsi="Rockwell" w:cs="Rockwell"/>
          <w:sz w:val="13"/>
          <w:szCs w:val="13"/>
        </w:rPr>
        <w:t>))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        </w:t>
      </w:r>
      <w:proofErr w:type="spellStart"/>
      <w:r w:rsidRPr="00A11FA1">
        <w:rPr>
          <w:rFonts w:ascii="Rockwell" w:hAnsi="Rockwell" w:cs="Rockwell" w:hint="eastAsia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 w:hint="eastAsia"/>
          <w:sz w:val="13"/>
          <w:szCs w:val="13"/>
        </w:rPr>
        <w:t xml:space="preserve">( </w:t>
      </w:r>
      <w:proofErr w:type="spellStart"/>
      <w:r w:rsidRPr="00A11FA1">
        <w:rPr>
          <w:rFonts w:ascii="Rockwell" w:hAnsi="Rockwell" w:cs="Rockwell" w:hint="eastAsia"/>
          <w:sz w:val="13"/>
          <w:szCs w:val="13"/>
        </w:rPr>
        <w:t>ConstantUtil.Curtain</w:t>
      </w:r>
      <w:proofErr w:type="spellEnd"/>
      <w:r w:rsidRPr="00A11FA1">
        <w:rPr>
          <w:rFonts w:ascii="Rockwell" w:hAnsi="Rockwell" w:cs="Rockwell" w:hint="eastAsia"/>
          <w:sz w:val="13"/>
          <w:szCs w:val="13"/>
        </w:rPr>
        <w:t xml:space="preserve">, ConstantUtil.CHANNEL_4, </w:t>
      </w:r>
      <w:proofErr w:type="spellStart"/>
      <w:r w:rsidRPr="00A11FA1">
        <w:rPr>
          <w:rFonts w:ascii="Rockwell" w:hAnsi="Rockwell" w:cs="Rockwell" w:hint="eastAsia"/>
          <w:sz w:val="13"/>
          <w:szCs w:val="13"/>
        </w:rPr>
        <w:t>ConstantUtil.OPEN</w:t>
      </w:r>
      <w:proofErr w:type="spellEnd"/>
      <w:r w:rsidRPr="00A11FA1">
        <w:rPr>
          <w:rFonts w:ascii="Rockwell" w:hAnsi="Rockwell" w:cs="Rockwell" w:hint="eastAsia"/>
          <w:sz w:val="13"/>
          <w:szCs w:val="13"/>
        </w:rPr>
        <w:t xml:space="preserve"> );//</w:t>
      </w:r>
      <w:r w:rsidRPr="00A11FA1">
        <w:rPr>
          <w:rFonts w:ascii="Rockwell" w:hAnsi="Rockwell" w:cs="Rockwell" w:hint="eastAsia"/>
          <w:sz w:val="13"/>
          <w:szCs w:val="13"/>
        </w:rPr>
        <w:t>关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case 3: //</w:t>
      </w:r>
      <w:r w:rsidRPr="00A11FA1">
        <w:rPr>
          <w:rFonts w:ascii="Rockwell" w:hAnsi="Rockwell" w:cs="Rockwell" w:hint="eastAsia"/>
          <w:sz w:val="13"/>
          <w:szCs w:val="13"/>
        </w:rPr>
        <w:t>通道</w:t>
      </w:r>
      <w:r w:rsidRPr="00A11FA1">
        <w:rPr>
          <w:rFonts w:ascii="Rockwell" w:hAnsi="Rockwell" w:cs="Rockwell" w:hint="eastAsia"/>
          <w:sz w:val="13"/>
          <w:szCs w:val="13"/>
        </w:rPr>
        <w:t>1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ConstantUtil.INFRARED_1_SERVE, ConstantUtil.CHANNEL_1,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ConstantUtil.OPEN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case 4://</w:t>
      </w:r>
      <w:r w:rsidRPr="00A11FA1">
        <w:rPr>
          <w:rFonts w:ascii="Rockwell" w:hAnsi="Rockwell" w:cs="Rockwell" w:hint="eastAsia"/>
          <w:sz w:val="13"/>
          <w:szCs w:val="13"/>
        </w:rPr>
        <w:t>通道</w:t>
      </w:r>
      <w:r w:rsidRPr="00A11FA1">
        <w:rPr>
          <w:rFonts w:ascii="Rockwell" w:hAnsi="Rockwell" w:cs="Rockwell" w:hint="eastAsia"/>
          <w:sz w:val="13"/>
          <w:szCs w:val="13"/>
        </w:rPr>
        <w:t>2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ConstantUtil.INFRARED_1_SERVE, ConstantUtil.CHANNEL_2,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ConstantUtil.OPEN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case 5://</w:t>
      </w:r>
      <w:r w:rsidRPr="00A11FA1">
        <w:rPr>
          <w:rFonts w:ascii="Rockwell" w:hAnsi="Rockwell" w:cs="Rockwell" w:hint="eastAsia"/>
          <w:sz w:val="13"/>
          <w:szCs w:val="13"/>
        </w:rPr>
        <w:t>通道</w:t>
      </w:r>
      <w:r w:rsidRPr="00A11FA1">
        <w:rPr>
          <w:rFonts w:ascii="Rockwell" w:hAnsi="Rockwell" w:cs="Rockwell" w:hint="eastAsia"/>
          <w:sz w:val="13"/>
          <w:szCs w:val="13"/>
        </w:rPr>
        <w:t>3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ConstantUtil.INFRARED_2_SERVE, ConstantUtil.CHANNEL_1,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ConstantUtil.OPEN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case 6://</w:t>
      </w:r>
      <w:r w:rsidRPr="00A11FA1">
        <w:rPr>
          <w:rFonts w:ascii="Rockwell" w:hAnsi="Rockwell" w:cs="Rockwell" w:hint="eastAsia"/>
          <w:sz w:val="13"/>
          <w:szCs w:val="13"/>
        </w:rPr>
        <w:t>通道</w:t>
      </w:r>
      <w:r w:rsidRPr="00A11FA1">
        <w:rPr>
          <w:rFonts w:ascii="Rockwell" w:hAnsi="Rockwell" w:cs="Rockwell" w:hint="eastAsia"/>
          <w:sz w:val="13"/>
          <w:szCs w:val="13"/>
        </w:rPr>
        <w:t>4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ConstantUtil.INFRARED_2_SERVE, ConstantUtil.CHANNEL_2,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ConstantUtil.OPEN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 w:hint="eastAsia"/>
          <w:sz w:val="13"/>
          <w:szCs w:val="13"/>
        </w:rPr>
        <w:t xml:space="preserve">                    case 7://</w:t>
      </w:r>
      <w:r w:rsidRPr="00A11FA1">
        <w:rPr>
          <w:rFonts w:ascii="Rockwell" w:hAnsi="Rockwell" w:cs="Rockwell" w:hint="eastAsia"/>
          <w:sz w:val="13"/>
          <w:szCs w:val="13"/>
        </w:rPr>
        <w:t>风扇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ControlUtils.control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(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ConstantUtil.Fan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, ConstantUtil.CHANNEL_1, </w:t>
      </w:r>
      <w:proofErr w:type="spellStart"/>
      <w:r w:rsidRPr="00A11FA1">
        <w:rPr>
          <w:rFonts w:ascii="Rockwell" w:hAnsi="Rockwell" w:cs="Rockwell"/>
          <w:sz w:val="13"/>
          <w:szCs w:val="13"/>
        </w:rPr>
        <w:t>ConstantUtil.CLOSE</w:t>
      </w:r>
      <w:proofErr w:type="spellEnd"/>
      <w:r w:rsidRPr="00A11FA1">
        <w:rPr>
          <w:rFonts w:ascii="Rockwell" w:hAnsi="Rockwell" w:cs="Rockwell"/>
          <w:sz w:val="13"/>
          <w:szCs w:val="13"/>
        </w:rPr>
        <w:t xml:space="preserve">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mHandler.removeCallbacks</w:t>
      </w:r>
      <w:proofErr w:type="spellEnd"/>
      <w:r w:rsidRPr="00A11FA1">
        <w:rPr>
          <w:rFonts w:ascii="Rockwell" w:hAnsi="Rockwell" w:cs="Rockwell"/>
          <w:sz w:val="13"/>
          <w:szCs w:val="13"/>
        </w:rPr>
        <w:t>( runnable1 );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        break;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}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} catch (Exception e) {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// TODO Auto-generated catch block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    </w:t>
      </w:r>
      <w:proofErr w:type="spellStart"/>
      <w:r w:rsidRPr="00A11FA1">
        <w:rPr>
          <w:rFonts w:ascii="Rockwell" w:hAnsi="Rockwell" w:cs="Rockwell"/>
          <w:sz w:val="13"/>
          <w:szCs w:val="13"/>
        </w:rPr>
        <w:t>e.printStackTrace</w:t>
      </w:r>
      <w:proofErr w:type="spellEnd"/>
      <w:r w:rsidRPr="00A11FA1">
        <w:rPr>
          <w:rFonts w:ascii="Rockwell" w:hAnsi="Rockwell" w:cs="Rockwell"/>
          <w:sz w:val="13"/>
          <w:szCs w:val="13"/>
        </w:rPr>
        <w:t>();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    }</w:t>
      </w:r>
    </w:p>
    <w:p w:rsidR="00A11FA1" w:rsidRPr="00A11FA1" w:rsidRDefault="00A11FA1" w:rsidP="00A11FA1">
      <w:pPr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 xml:space="preserve">        }</w:t>
      </w:r>
    </w:p>
    <w:p w:rsidR="00A11FA1" w:rsidRPr="00A11FA1" w:rsidRDefault="00A11FA1" w:rsidP="00A11FA1">
      <w:pPr>
        <w:ind w:firstLine="345"/>
        <w:rPr>
          <w:rFonts w:ascii="Rockwell" w:hAnsi="Rockwell" w:cs="Rockwell"/>
          <w:sz w:val="13"/>
          <w:szCs w:val="13"/>
        </w:rPr>
      </w:pPr>
      <w:r w:rsidRPr="00A11FA1">
        <w:rPr>
          <w:rFonts w:ascii="Rockwell" w:hAnsi="Rockwell" w:cs="Rockwell"/>
          <w:sz w:val="13"/>
          <w:szCs w:val="13"/>
        </w:rPr>
        <w:t>};</w:t>
      </w:r>
    </w:p>
    <w:p w:rsidR="00F05948" w:rsidRPr="00C76749" w:rsidRDefault="00537F0F" w:rsidP="00C76749">
      <w:pPr>
        <w:pStyle w:val="HTML"/>
        <w:rPr>
          <w:rFonts w:hint="default"/>
        </w:rPr>
      </w:pPr>
      <w:r w:rsidRPr="00C76749">
        <w:rPr>
          <w:rStyle w:val="4Char"/>
          <w:rFonts w:ascii="宋体" w:eastAsia="宋体" w:hAnsi="宋体" w:cs="Times New Roman"/>
          <w:b w:val="0"/>
          <w:bCs w:val="0"/>
          <w:kern w:val="0"/>
          <w:sz w:val="24"/>
        </w:rPr>
        <w:t>起床模式：</w:t>
      </w:r>
      <w:r w:rsidR="00A11FA1" w:rsidRPr="00C76749">
        <w:rPr>
          <w:rStyle w:val="4Char"/>
          <w:rFonts w:ascii="宋体" w:eastAsia="宋体" w:hAnsi="宋体" w:cs="Times New Roman"/>
          <w:b w:val="0"/>
          <w:bCs w:val="0"/>
          <w:kern w:val="0"/>
          <w:sz w:val="24"/>
        </w:rPr>
        <w:t>(</w:t>
      </w:r>
      <w:r w:rsidRPr="00C76749">
        <w:t>窗帘开启</w:t>
      </w:r>
      <w:r w:rsidR="00A11FA1" w:rsidRPr="00C76749">
        <w:t>)</w:t>
      </w:r>
    </w:p>
    <w:p w:rsidR="00F05948" w:rsidRDefault="00537F0F">
      <w:r>
        <w:rPr>
          <w:rFonts w:hint="eastAsia"/>
        </w:rPr>
        <w:t>示例：</w:t>
      </w:r>
    </w:p>
    <w:p w:rsidR="00C76749" w:rsidRPr="00C76749" w:rsidRDefault="00C76749" w:rsidP="00C76749">
      <w:pPr>
        <w:rPr>
          <w:rFonts w:cstheme="minorHAnsi"/>
          <w:sz w:val="18"/>
          <w:szCs w:val="18"/>
        </w:rPr>
      </w:pPr>
      <w:r w:rsidRPr="00C76749">
        <w:rPr>
          <w:rFonts w:cstheme="minorHAnsi"/>
          <w:sz w:val="18"/>
          <w:szCs w:val="18"/>
        </w:rPr>
        <w:t>if (!</w:t>
      </w:r>
      <w:proofErr w:type="spellStart"/>
      <w:r w:rsidRPr="00C76749">
        <w:rPr>
          <w:rFonts w:cstheme="minorHAnsi"/>
          <w:sz w:val="18"/>
          <w:szCs w:val="18"/>
        </w:rPr>
        <w:t>TextUtils.isEmpty</w:t>
      </w:r>
      <w:proofErr w:type="spellEnd"/>
      <w:r w:rsidRPr="00C76749">
        <w:rPr>
          <w:rFonts w:cstheme="minorHAnsi"/>
          <w:sz w:val="18"/>
          <w:szCs w:val="18"/>
        </w:rPr>
        <w:t xml:space="preserve">( </w:t>
      </w:r>
      <w:proofErr w:type="spellStart"/>
      <w:r w:rsidRPr="00C76749">
        <w:rPr>
          <w:rFonts w:cstheme="minorHAnsi"/>
          <w:sz w:val="18"/>
          <w:szCs w:val="18"/>
        </w:rPr>
        <w:t>DeviceBean.getCurtain</w:t>
      </w:r>
      <w:proofErr w:type="spellEnd"/>
      <w:r w:rsidRPr="00C76749">
        <w:rPr>
          <w:rFonts w:cstheme="minorHAnsi"/>
          <w:sz w:val="18"/>
          <w:szCs w:val="18"/>
        </w:rPr>
        <w:t>() ) &amp;&amp; !</w:t>
      </w:r>
      <w:proofErr w:type="spellStart"/>
      <w:r w:rsidRPr="00C76749">
        <w:rPr>
          <w:rFonts w:cstheme="minorHAnsi"/>
          <w:sz w:val="18"/>
          <w:szCs w:val="18"/>
        </w:rPr>
        <w:t>DeviceBean.getCurtain</w:t>
      </w:r>
      <w:proofErr w:type="spellEnd"/>
      <w:r w:rsidRPr="00C76749">
        <w:rPr>
          <w:rFonts w:cstheme="minorHAnsi"/>
          <w:sz w:val="18"/>
          <w:szCs w:val="18"/>
        </w:rPr>
        <w:t>().equals( ConstantUtil.CHANNEL_1 )) {</w:t>
      </w:r>
    </w:p>
    <w:p w:rsidR="00C76749" w:rsidRPr="00C76749" w:rsidRDefault="00C76749" w:rsidP="00C76749">
      <w:pPr>
        <w:rPr>
          <w:rFonts w:cstheme="minorHAnsi"/>
          <w:sz w:val="18"/>
          <w:szCs w:val="18"/>
        </w:rPr>
      </w:pPr>
      <w:r w:rsidRPr="00C76749">
        <w:rPr>
          <w:rFonts w:cstheme="minorHAnsi" w:hint="eastAsia"/>
          <w:sz w:val="18"/>
          <w:szCs w:val="18"/>
        </w:rPr>
        <w:t xml:space="preserve">                </w:t>
      </w:r>
      <w:proofErr w:type="spellStart"/>
      <w:r w:rsidRPr="00C76749">
        <w:rPr>
          <w:rFonts w:cstheme="minorHAnsi" w:hint="eastAsia"/>
          <w:sz w:val="18"/>
          <w:szCs w:val="18"/>
        </w:rPr>
        <w:t>ControlUtils.control</w:t>
      </w:r>
      <w:proofErr w:type="spellEnd"/>
      <w:r w:rsidRPr="00C76749">
        <w:rPr>
          <w:rFonts w:cstheme="minorHAnsi" w:hint="eastAsia"/>
          <w:sz w:val="18"/>
          <w:szCs w:val="18"/>
        </w:rPr>
        <w:t xml:space="preserve">( </w:t>
      </w:r>
      <w:proofErr w:type="spellStart"/>
      <w:r w:rsidRPr="00C76749">
        <w:rPr>
          <w:rFonts w:cstheme="minorHAnsi" w:hint="eastAsia"/>
          <w:sz w:val="18"/>
          <w:szCs w:val="18"/>
        </w:rPr>
        <w:t>ConstantUtil.Curtain</w:t>
      </w:r>
      <w:proofErr w:type="spellEnd"/>
      <w:r w:rsidRPr="00C76749">
        <w:rPr>
          <w:rFonts w:cstheme="minorHAnsi" w:hint="eastAsia"/>
          <w:sz w:val="18"/>
          <w:szCs w:val="18"/>
        </w:rPr>
        <w:t xml:space="preserve">, ConstantUtil.CHANNEL_1, </w:t>
      </w:r>
      <w:proofErr w:type="spellStart"/>
      <w:r w:rsidRPr="00C76749">
        <w:rPr>
          <w:rFonts w:cstheme="minorHAnsi" w:hint="eastAsia"/>
          <w:sz w:val="18"/>
          <w:szCs w:val="18"/>
        </w:rPr>
        <w:t>ConstantUtil.OPEN</w:t>
      </w:r>
      <w:proofErr w:type="spellEnd"/>
      <w:r w:rsidRPr="00C76749">
        <w:rPr>
          <w:rFonts w:cstheme="minorHAnsi" w:hint="eastAsia"/>
          <w:sz w:val="18"/>
          <w:szCs w:val="18"/>
        </w:rPr>
        <w:t xml:space="preserve"> );//</w:t>
      </w:r>
      <w:r w:rsidRPr="00C76749">
        <w:rPr>
          <w:rFonts w:cstheme="minorHAnsi" w:hint="eastAsia"/>
          <w:sz w:val="18"/>
          <w:szCs w:val="18"/>
        </w:rPr>
        <w:t>开</w:t>
      </w:r>
    </w:p>
    <w:p w:rsidR="00F05948" w:rsidRPr="00C76749" w:rsidRDefault="00C76749" w:rsidP="00C76749">
      <w:pPr>
        <w:rPr>
          <w:rFonts w:cstheme="minorHAnsi"/>
          <w:i/>
          <w:sz w:val="18"/>
          <w:szCs w:val="18"/>
        </w:rPr>
      </w:pPr>
      <w:r w:rsidRPr="00C76749">
        <w:rPr>
          <w:rFonts w:cstheme="minorHAnsi"/>
          <w:sz w:val="18"/>
          <w:szCs w:val="18"/>
        </w:rPr>
        <w:t xml:space="preserve">            }</w:t>
      </w:r>
    </w:p>
    <w:sectPr w:rsidR="00F05948" w:rsidRPr="00C76749" w:rsidSect="00F05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955" w:rsidRDefault="00EF3955" w:rsidP="00766A3C">
      <w:r>
        <w:separator/>
      </w:r>
    </w:p>
  </w:endnote>
  <w:endnote w:type="continuationSeparator" w:id="0">
    <w:p w:rsidR="00EF3955" w:rsidRDefault="00EF3955" w:rsidP="00766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 Std">
    <w:altName w:val="hakuyoxingshu7000"/>
    <w:charset w:val="00"/>
    <w:family w:val="auto"/>
    <w:pitch w:val="default"/>
    <w:sig w:usb0="00000003" w:usb1="00000000" w:usb2="00000000" w:usb3="00000000" w:csb0="2000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Rockwell">
    <w:altName w:val="Sitka Small"/>
    <w:charset w:val="00"/>
    <w:family w:val="roman"/>
    <w:pitch w:val="variable"/>
    <w:sig w:usb0="00000007" w:usb1="00000000" w:usb2="00000000" w:usb3="00000000" w:csb0="0000000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955" w:rsidRDefault="00EF3955" w:rsidP="00766A3C">
      <w:r>
        <w:separator/>
      </w:r>
    </w:p>
  </w:footnote>
  <w:footnote w:type="continuationSeparator" w:id="0">
    <w:p w:rsidR="00EF3955" w:rsidRDefault="00EF3955" w:rsidP="00766A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0C528"/>
    <w:multiLevelType w:val="singleLevel"/>
    <w:tmpl w:val="5A30C5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845D5"/>
    <w:rsid w:val="0016774C"/>
    <w:rsid w:val="001702C1"/>
    <w:rsid w:val="00172A27"/>
    <w:rsid w:val="001D31F5"/>
    <w:rsid w:val="001D462A"/>
    <w:rsid w:val="0020725C"/>
    <w:rsid w:val="00281938"/>
    <w:rsid w:val="002A5E87"/>
    <w:rsid w:val="003372D6"/>
    <w:rsid w:val="003443FB"/>
    <w:rsid w:val="00345846"/>
    <w:rsid w:val="0035165B"/>
    <w:rsid w:val="00351907"/>
    <w:rsid w:val="0037352C"/>
    <w:rsid w:val="00374B7C"/>
    <w:rsid w:val="0038490D"/>
    <w:rsid w:val="003F5C95"/>
    <w:rsid w:val="00402C58"/>
    <w:rsid w:val="00445CD7"/>
    <w:rsid w:val="004A610E"/>
    <w:rsid w:val="00502AC2"/>
    <w:rsid w:val="00506442"/>
    <w:rsid w:val="00537F0F"/>
    <w:rsid w:val="00613AD4"/>
    <w:rsid w:val="006147E5"/>
    <w:rsid w:val="00642CC5"/>
    <w:rsid w:val="0064370D"/>
    <w:rsid w:val="00651672"/>
    <w:rsid w:val="00655A14"/>
    <w:rsid w:val="006732F1"/>
    <w:rsid w:val="00682313"/>
    <w:rsid w:val="006905C5"/>
    <w:rsid w:val="00717EE2"/>
    <w:rsid w:val="007473D8"/>
    <w:rsid w:val="00756D94"/>
    <w:rsid w:val="00766A3C"/>
    <w:rsid w:val="007C7D32"/>
    <w:rsid w:val="007F7C95"/>
    <w:rsid w:val="008766C4"/>
    <w:rsid w:val="00895026"/>
    <w:rsid w:val="008F315B"/>
    <w:rsid w:val="0094149B"/>
    <w:rsid w:val="00971AF8"/>
    <w:rsid w:val="009E731F"/>
    <w:rsid w:val="00A11FA1"/>
    <w:rsid w:val="00A32889"/>
    <w:rsid w:val="00A72195"/>
    <w:rsid w:val="00B51C09"/>
    <w:rsid w:val="00B844B9"/>
    <w:rsid w:val="00BD01E9"/>
    <w:rsid w:val="00BE54B1"/>
    <w:rsid w:val="00C76749"/>
    <w:rsid w:val="00CD338F"/>
    <w:rsid w:val="00D63AA1"/>
    <w:rsid w:val="00E26EEE"/>
    <w:rsid w:val="00E92983"/>
    <w:rsid w:val="00EC4C30"/>
    <w:rsid w:val="00EF3955"/>
    <w:rsid w:val="00EF67B5"/>
    <w:rsid w:val="00F05948"/>
    <w:rsid w:val="00F352A1"/>
    <w:rsid w:val="00F438C4"/>
    <w:rsid w:val="00F8544B"/>
    <w:rsid w:val="00F9726F"/>
    <w:rsid w:val="00FA24F3"/>
    <w:rsid w:val="00FD5ED8"/>
    <w:rsid w:val="00FF21D1"/>
    <w:rsid w:val="010336EA"/>
    <w:rsid w:val="01453F26"/>
    <w:rsid w:val="01846D7F"/>
    <w:rsid w:val="019302FC"/>
    <w:rsid w:val="01DD46E3"/>
    <w:rsid w:val="020B5342"/>
    <w:rsid w:val="02262E01"/>
    <w:rsid w:val="02A91D36"/>
    <w:rsid w:val="03213897"/>
    <w:rsid w:val="033D2E51"/>
    <w:rsid w:val="035378AF"/>
    <w:rsid w:val="038F1529"/>
    <w:rsid w:val="03D51EE2"/>
    <w:rsid w:val="040B244A"/>
    <w:rsid w:val="044665FD"/>
    <w:rsid w:val="05A40B3A"/>
    <w:rsid w:val="068325F3"/>
    <w:rsid w:val="06AF139E"/>
    <w:rsid w:val="06C20149"/>
    <w:rsid w:val="06D50D91"/>
    <w:rsid w:val="070F55E1"/>
    <w:rsid w:val="07374AFF"/>
    <w:rsid w:val="07526E43"/>
    <w:rsid w:val="07FB6B53"/>
    <w:rsid w:val="081B77C7"/>
    <w:rsid w:val="0853312A"/>
    <w:rsid w:val="08C37071"/>
    <w:rsid w:val="090D74E3"/>
    <w:rsid w:val="09C809DC"/>
    <w:rsid w:val="0A0A280B"/>
    <w:rsid w:val="0A122534"/>
    <w:rsid w:val="0A441834"/>
    <w:rsid w:val="0A4751CF"/>
    <w:rsid w:val="0A555F21"/>
    <w:rsid w:val="0A627418"/>
    <w:rsid w:val="0A8E3C5C"/>
    <w:rsid w:val="0A903305"/>
    <w:rsid w:val="0A9B640B"/>
    <w:rsid w:val="0AA47DCB"/>
    <w:rsid w:val="0AF76862"/>
    <w:rsid w:val="0B047217"/>
    <w:rsid w:val="0B127A72"/>
    <w:rsid w:val="0B153980"/>
    <w:rsid w:val="0B3C26ED"/>
    <w:rsid w:val="0B6428FC"/>
    <w:rsid w:val="0BC6209A"/>
    <w:rsid w:val="0C4C06B9"/>
    <w:rsid w:val="0C4D52DF"/>
    <w:rsid w:val="0C5A567D"/>
    <w:rsid w:val="0C802B29"/>
    <w:rsid w:val="0CBD3AEE"/>
    <w:rsid w:val="0CF2180D"/>
    <w:rsid w:val="0D24603F"/>
    <w:rsid w:val="0D861258"/>
    <w:rsid w:val="0E070363"/>
    <w:rsid w:val="0E6D64FB"/>
    <w:rsid w:val="0E757D92"/>
    <w:rsid w:val="0EC04877"/>
    <w:rsid w:val="0F456CBA"/>
    <w:rsid w:val="0F4D4B9A"/>
    <w:rsid w:val="0F9C1035"/>
    <w:rsid w:val="0FB97DEC"/>
    <w:rsid w:val="10353B8F"/>
    <w:rsid w:val="107338A0"/>
    <w:rsid w:val="10A34DAB"/>
    <w:rsid w:val="10AA77A2"/>
    <w:rsid w:val="113560B3"/>
    <w:rsid w:val="11A515BF"/>
    <w:rsid w:val="11CA3B22"/>
    <w:rsid w:val="127734B1"/>
    <w:rsid w:val="127E0CE6"/>
    <w:rsid w:val="136D0C99"/>
    <w:rsid w:val="148A1863"/>
    <w:rsid w:val="14985A5D"/>
    <w:rsid w:val="14B8619B"/>
    <w:rsid w:val="14C72BEA"/>
    <w:rsid w:val="15256255"/>
    <w:rsid w:val="15941E5C"/>
    <w:rsid w:val="15EE39E5"/>
    <w:rsid w:val="1617780C"/>
    <w:rsid w:val="16DC7805"/>
    <w:rsid w:val="17BD58B8"/>
    <w:rsid w:val="17FD04A0"/>
    <w:rsid w:val="18421C74"/>
    <w:rsid w:val="18434AAE"/>
    <w:rsid w:val="18513491"/>
    <w:rsid w:val="18574AE2"/>
    <w:rsid w:val="18AD35F9"/>
    <w:rsid w:val="18F31A0A"/>
    <w:rsid w:val="19114786"/>
    <w:rsid w:val="192C78D2"/>
    <w:rsid w:val="19315312"/>
    <w:rsid w:val="195D0F75"/>
    <w:rsid w:val="199958BC"/>
    <w:rsid w:val="19BA3F6D"/>
    <w:rsid w:val="1A0B2C7A"/>
    <w:rsid w:val="1A3E6134"/>
    <w:rsid w:val="1A41552E"/>
    <w:rsid w:val="1A4E4431"/>
    <w:rsid w:val="1A886D12"/>
    <w:rsid w:val="1AFF076A"/>
    <w:rsid w:val="1B093DF1"/>
    <w:rsid w:val="1B387A8F"/>
    <w:rsid w:val="1B875B64"/>
    <w:rsid w:val="1B98130F"/>
    <w:rsid w:val="1BB67F96"/>
    <w:rsid w:val="1BBC6B71"/>
    <w:rsid w:val="1C2B4DA9"/>
    <w:rsid w:val="1CB5420B"/>
    <w:rsid w:val="1CD32F74"/>
    <w:rsid w:val="1CF2067B"/>
    <w:rsid w:val="1D952813"/>
    <w:rsid w:val="1DA13167"/>
    <w:rsid w:val="1DB5152E"/>
    <w:rsid w:val="1DB5695F"/>
    <w:rsid w:val="1DEB1A61"/>
    <w:rsid w:val="1E643DD0"/>
    <w:rsid w:val="1E845E1D"/>
    <w:rsid w:val="1E8F0016"/>
    <w:rsid w:val="1E9374CC"/>
    <w:rsid w:val="1EA52CD6"/>
    <w:rsid w:val="1F076C10"/>
    <w:rsid w:val="1F212A7A"/>
    <w:rsid w:val="1F9D4EF2"/>
    <w:rsid w:val="1FD83D2A"/>
    <w:rsid w:val="1FDE4CAE"/>
    <w:rsid w:val="1FEF3B3E"/>
    <w:rsid w:val="20BD5641"/>
    <w:rsid w:val="20E65DFE"/>
    <w:rsid w:val="20FC7D42"/>
    <w:rsid w:val="21706AB7"/>
    <w:rsid w:val="21733EC1"/>
    <w:rsid w:val="21ED5850"/>
    <w:rsid w:val="228D28B4"/>
    <w:rsid w:val="22F12EE5"/>
    <w:rsid w:val="235931AE"/>
    <w:rsid w:val="237524E8"/>
    <w:rsid w:val="23A93555"/>
    <w:rsid w:val="23C2339F"/>
    <w:rsid w:val="23DF2A05"/>
    <w:rsid w:val="242306D8"/>
    <w:rsid w:val="24511AF8"/>
    <w:rsid w:val="24B65A8C"/>
    <w:rsid w:val="24D421A2"/>
    <w:rsid w:val="255C3A6F"/>
    <w:rsid w:val="25753930"/>
    <w:rsid w:val="2585550B"/>
    <w:rsid w:val="258E41A2"/>
    <w:rsid w:val="25A576B9"/>
    <w:rsid w:val="26372B44"/>
    <w:rsid w:val="26445922"/>
    <w:rsid w:val="26D81EC6"/>
    <w:rsid w:val="271E428A"/>
    <w:rsid w:val="27A23F59"/>
    <w:rsid w:val="28647446"/>
    <w:rsid w:val="288448B4"/>
    <w:rsid w:val="288F6AD4"/>
    <w:rsid w:val="28FA01F2"/>
    <w:rsid w:val="2910729D"/>
    <w:rsid w:val="296B4BA9"/>
    <w:rsid w:val="299704F1"/>
    <w:rsid w:val="29A76A6E"/>
    <w:rsid w:val="29DA0512"/>
    <w:rsid w:val="29F37FB5"/>
    <w:rsid w:val="2A6C53CD"/>
    <w:rsid w:val="2A975BD1"/>
    <w:rsid w:val="2AA077EF"/>
    <w:rsid w:val="2ACF7AFA"/>
    <w:rsid w:val="2AF217E1"/>
    <w:rsid w:val="2B3E5CE1"/>
    <w:rsid w:val="2BBC1A19"/>
    <w:rsid w:val="2BE22B3D"/>
    <w:rsid w:val="2BEF7145"/>
    <w:rsid w:val="2C1506A3"/>
    <w:rsid w:val="2C1B64D1"/>
    <w:rsid w:val="2C853077"/>
    <w:rsid w:val="2CD13E19"/>
    <w:rsid w:val="2D0E47AA"/>
    <w:rsid w:val="2D31676B"/>
    <w:rsid w:val="2D450255"/>
    <w:rsid w:val="2D5448AA"/>
    <w:rsid w:val="2D955C05"/>
    <w:rsid w:val="2DB8018D"/>
    <w:rsid w:val="2E443EC7"/>
    <w:rsid w:val="2E482923"/>
    <w:rsid w:val="2EA77FB2"/>
    <w:rsid w:val="2ECA09B3"/>
    <w:rsid w:val="2F770D73"/>
    <w:rsid w:val="2F795232"/>
    <w:rsid w:val="2F8F64F8"/>
    <w:rsid w:val="2FC51213"/>
    <w:rsid w:val="30275C02"/>
    <w:rsid w:val="304E6D7D"/>
    <w:rsid w:val="30547F7D"/>
    <w:rsid w:val="308D6234"/>
    <w:rsid w:val="30DC42C3"/>
    <w:rsid w:val="30E71872"/>
    <w:rsid w:val="30E82B8B"/>
    <w:rsid w:val="311B2D29"/>
    <w:rsid w:val="313D22AD"/>
    <w:rsid w:val="317C3657"/>
    <w:rsid w:val="31DB1A5D"/>
    <w:rsid w:val="31EB69CF"/>
    <w:rsid w:val="320831B5"/>
    <w:rsid w:val="32731046"/>
    <w:rsid w:val="32FD42DC"/>
    <w:rsid w:val="32FD54B9"/>
    <w:rsid w:val="33094501"/>
    <w:rsid w:val="33AF3837"/>
    <w:rsid w:val="33B37423"/>
    <w:rsid w:val="33D964E2"/>
    <w:rsid w:val="346A3C9D"/>
    <w:rsid w:val="348840B5"/>
    <w:rsid w:val="35BA539A"/>
    <w:rsid w:val="35D13B7D"/>
    <w:rsid w:val="362A7240"/>
    <w:rsid w:val="363B6E5E"/>
    <w:rsid w:val="363F3BC0"/>
    <w:rsid w:val="3656573D"/>
    <w:rsid w:val="369C31BD"/>
    <w:rsid w:val="379C0F96"/>
    <w:rsid w:val="37E12DC1"/>
    <w:rsid w:val="37EF1D35"/>
    <w:rsid w:val="383859A1"/>
    <w:rsid w:val="3845600A"/>
    <w:rsid w:val="387B47E3"/>
    <w:rsid w:val="387D5414"/>
    <w:rsid w:val="38A60104"/>
    <w:rsid w:val="38FD2569"/>
    <w:rsid w:val="390203A8"/>
    <w:rsid w:val="392801F7"/>
    <w:rsid w:val="392D615F"/>
    <w:rsid w:val="396F7CE3"/>
    <w:rsid w:val="397F5BE0"/>
    <w:rsid w:val="39AC3FDA"/>
    <w:rsid w:val="39CA6BE1"/>
    <w:rsid w:val="3A2A666C"/>
    <w:rsid w:val="3A8470F8"/>
    <w:rsid w:val="3A931BC7"/>
    <w:rsid w:val="3AA7071F"/>
    <w:rsid w:val="3AB30AD9"/>
    <w:rsid w:val="3B066315"/>
    <w:rsid w:val="3B6E23CB"/>
    <w:rsid w:val="3BB717F9"/>
    <w:rsid w:val="3BBC5297"/>
    <w:rsid w:val="3C0B5257"/>
    <w:rsid w:val="3C4F4908"/>
    <w:rsid w:val="3C90613B"/>
    <w:rsid w:val="3C993EA5"/>
    <w:rsid w:val="3D0727D2"/>
    <w:rsid w:val="3D0E589C"/>
    <w:rsid w:val="3D936F15"/>
    <w:rsid w:val="3E1D3B0B"/>
    <w:rsid w:val="3EAA6E5B"/>
    <w:rsid w:val="3EB922E9"/>
    <w:rsid w:val="3F057C34"/>
    <w:rsid w:val="3F5D11E4"/>
    <w:rsid w:val="3FD52585"/>
    <w:rsid w:val="3FDE6EE7"/>
    <w:rsid w:val="3FE44625"/>
    <w:rsid w:val="40405154"/>
    <w:rsid w:val="406C4E82"/>
    <w:rsid w:val="40894BFE"/>
    <w:rsid w:val="40AA2479"/>
    <w:rsid w:val="40BD67A9"/>
    <w:rsid w:val="40F969BA"/>
    <w:rsid w:val="411D2C06"/>
    <w:rsid w:val="41401E8B"/>
    <w:rsid w:val="41422C2E"/>
    <w:rsid w:val="41667807"/>
    <w:rsid w:val="41BD33F3"/>
    <w:rsid w:val="41F026B8"/>
    <w:rsid w:val="426A0695"/>
    <w:rsid w:val="42DC0824"/>
    <w:rsid w:val="43082D10"/>
    <w:rsid w:val="44502F9A"/>
    <w:rsid w:val="4469634E"/>
    <w:rsid w:val="44EC5183"/>
    <w:rsid w:val="45022CBE"/>
    <w:rsid w:val="4523705F"/>
    <w:rsid w:val="453C1F00"/>
    <w:rsid w:val="45B45952"/>
    <w:rsid w:val="45D90107"/>
    <w:rsid w:val="461101D2"/>
    <w:rsid w:val="464D4497"/>
    <w:rsid w:val="46DC0FAB"/>
    <w:rsid w:val="46E40AFB"/>
    <w:rsid w:val="47505268"/>
    <w:rsid w:val="478F4E21"/>
    <w:rsid w:val="47A7284E"/>
    <w:rsid w:val="483779AF"/>
    <w:rsid w:val="48DD5648"/>
    <w:rsid w:val="49C51E3C"/>
    <w:rsid w:val="49DD5D8B"/>
    <w:rsid w:val="4A0C79F5"/>
    <w:rsid w:val="4A447733"/>
    <w:rsid w:val="4A5122FB"/>
    <w:rsid w:val="4ADB411E"/>
    <w:rsid w:val="4AF200B5"/>
    <w:rsid w:val="4B2D3502"/>
    <w:rsid w:val="4B5D7F11"/>
    <w:rsid w:val="4B690D1F"/>
    <w:rsid w:val="4C2147ED"/>
    <w:rsid w:val="4CD25DCC"/>
    <w:rsid w:val="4D4408FC"/>
    <w:rsid w:val="4D5F735E"/>
    <w:rsid w:val="4D6A6895"/>
    <w:rsid w:val="4D992E51"/>
    <w:rsid w:val="4DB35C08"/>
    <w:rsid w:val="4E685D01"/>
    <w:rsid w:val="4EE4645C"/>
    <w:rsid w:val="4F2309C1"/>
    <w:rsid w:val="4F291977"/>
    <w:rsid w:val="4F352537"/>
    <w:rsid w:val="4F5B366D"/>
    <w:rsid w:val="4FE507D1"/>
    <w:rsid w:val="50BE5D2C"/>
    <w:rsid w:val="510F00FA"/>
    <w:rsid w:val="518348CB"/>
    <w:rsid w:val="51956F8E"/>
    <w:rsid w:val="51A13D1D"/>
    <w:rsid w:val="51B943E1"/>
    <w:rsid w:val="51D952C6"/>
    <w:rsid w:val="52F75AD0"/>
    <w:rsid w:val="53A95D1A"/>
    <w:rsid w:val="53B9707B"/>
    <w:rsid w:val="542C769A"/>
    <w:rsid w:val="54345B22"/>
    <w:rsid w:val="54D35483"/>
    <w:rsid w:val="5564793D"/>
    <w:rsid w:val="55B14606"/>
    <w:rsid w:val="560F1DA1"/>
    <w:rsid w:val="56F4784E"/>
    <w:rsid w:val="572020CC"/>
    <w:rsid w:val="572A5C2A"/>
    <w:rsid w:val="575148B9"/>
    <w:rsid w:val="57580031"/>
    <w:rsid w:val="577354AF"/>
    <w:rsid w:val="57A247F7"/>
    <w:rsid w:val="58EF1558"/>
    <w:rsid w:val="59B30845"/>
    <w:rsid w:val="59CC7942"/>
    <w:rsid w:val="5A2775DA"/>
    <w:rsid w:val="5A2E2820"/>
    <w:rsid w:val="5AAF6B87"/>
    <w:rsid w:val="5B0B4AFE"/>
    <w:rsid w:val="5B935AEA"/>
    <w:rsid w:val="5BF574A1"/>
    <w:rsid w:val="5CA04B40"/>
    <w:rsid w:val="5CD55969"/>
    <w:rsid w:val="5D1D12AE"/>
    <w:rsid w:val="5D38595F"/>
    <w:rsid w:val="5D521E69"/>
    <w:rsid w:val="5D58297B"/>
    <w:rsid w:val="5DB4776E"/>
    <w:rsid w:val="5DC62F99"/>
    <w:rsid w:val="5DCF1E91"/>
    <w:rsid w:val="5E3327C3"/>
    <w:rsid w:val="5E4E33E2"/>
    <w:rsid w:val="5E6021EA"/>
    <w:rsid w:val="5E6410F1"/>
    <w:rsid w:val="5EA3181B"/>
    <w:rsid w:val="5EA52B8E"/>
    <w:rsid w:val="5EAC2464"/>
    <w:rsid w:val="5EBF60BF"/>
    <w:rsid w:val="5EC85769"/>
    <w:rsid w:val="5FA85AE1"/>
    <w:rsid w:val="603300B3"/>
    <w:rsid w:val="609C3971"/>
    <w:rsid w:val="60E96846"/>
    <w:rsid w:val="60FC66DA"/>
    <w:rsid w:val="61341073"/>
    <w:rsid w:val="61476571"/>
    <w:rsid w:val="61594195"/>
    <w:rsid w:val="61D45DE0"/>
    <w:rsid w:val="61EC142A"/>
    <w:rsid w:val="62A1240A"/>
    <w:rsid w:val="62B15887"/>
    <w:rsid w:val="62CE3393"/>
    <w:rsid w:val="63481EAC"/>
    <w:rsid w:val="63604FCC"/>
    <w:rsid w:val="64CB7787"/>
    <w:rsid w:val="64EF3EEE"/>
    <w:rsid w:val="6538641E"/>
    <w:rsid w:val="66745392"/>
    <w:rsid w:val="667F4D02"/>
    <w:rsid w:val="66807A64"/>
    <w:rsid w:val="668261E5"/>
    <w:rsid w:val="669C4932"/>
    <w:rsid w:val="66E31488"/>
    <w:rsid w:val="66F32232"/>
    <w:rsid w:val="67053D34"/>
    <w:rsid w:val="672D6042"/>
    <w:rsid w:val="6731672F"/>
    <w:rsid w:val="67500FFD"/>
    <w:rsid w:val="67CD4FB9"/>
    <w:rsid w:val="6872559D"/>
    <w:rsid w:val="68AA54A2"/>
    <w:rsid w:val="68B656E9"/>
    <w:rsid w:val="68D810B9"/>
    <w:rsid w:val="68FB0B27"/>
    <w:rsid w:val="69072E96"/>
    <w:rsid w:val="694B1D16"/>
    <w:rsid w:val="699A5C2E"/>
    <w:rsid w:val="69B04DA9"/>
    <w:rsid w:val="69DC3E7F"/>
    <w:rsid w:val="69E905BF"/>
    <w:rsid w:val="69EE52F1"/>
    <w:rsid w:val="6A837954"/>
    <w:rsid w:val="6ADB0324"/>
    <w:rsid w:val="6AFE75FE"/>
    <w:rsid w:val="6B342C98"/>
    <w:rsid w:val="6B3A3A8F"/>
    <w:rsid w:val="6B763845"/>
    <w:rsid w:val="6BA84AEF"/>
    <w:rsid w:val="6BAA089D"/>
    <w:rsid w:val="6BAD45AD"/>
    <w:rsid w:val="6BE23D61"/>
    <w:rsid w:val="6CC84FF9"/>
    <w:rsid w:val="6D414C28"/>
    <w:rsid w:val="6DD44218"/>
    <w:rsid w:val="6E062B55"/>
    <w:rsid w:val="6E9E07AF"/>
    <w:rsid w:val="6EF619CE"/>
    <w:rsid w:val="6F1514C9"/>
    <w:rsid w:val="6F7452E7"/>
    <w:rsid w:val="6FA5205D"/>
    <w:rsid w:val="6FB10F6A"/>
    <w:rsid w:val="6FB53DF1"/>
    <w:rsid w:val="6FB64320"/>
    <w:rsid w:val="6FD45B4F"/>
    <w:rsid w:val="700B609A"/>
    <w:rsid w:val="70121B76"/>
    <w:rsid w:val="705E61A3"/>
    <w:rsid w:val="712353F4"/>
    <w:rsid w:val="71242F33"/>
    <w:rsid w:val="71400784"/>
    <w:rsid w:val="71485328"/>
    <w:rsid w:val="71565D3E"/>
    <w:rsid w:val="718A0CB2"/>
    <w:rsid w:val="71DE7AA4"/>
    <w:rsid w:val="71F66300"/>
    <w:rsid w:val="722706AF"/>
    <w:rsid w:val="72346589"/>
    <w:rsid w:val="72847FEF"/>
    <w:rsid w:val="728C6860"/>
    <w:rsid w:val="72B37D03"/>
    <w:rsid w:val="72DC11BB"/>
    <w:rsid w:val="73603432"/>
    <w:rsid w:val="738E7E9D"/>
    <w:rsid w:val="73A4057E"/>
    <w:rsid w:val="74036219"/>
    <w:rsid w:val="741803D0"/>
    <w:rsid w:val="74911267"/>
    <w:rsid w:val="74D60860"/>
    <w:rsid w:val="74FA292D"/>
    <w:rsid w:val="75261A5F"/>
    <w:rsid w:val="75264B6E"/>
    <w:rsid w:val="75276F94"/>
    <w:rsid w:val="75330A27"/>
    <w:rsid w:val="75642EDA"/>
    <w:rsid w:val="75665921"/>
    <w:rsid w:val="758E55AF"/>
    <w:rsid w:val="778604DE"/>
    <w:rsid w:val="77C47DC1"/>
    <w:rsid w:val="77E47419"/>
    <w:rsid w:val="78240ABA"/>
    <w:rsid w:val="784B4BC9"/>
    <w:rsid w:val="784B4C1B"/>
    <w:rsid w:val="78655D75"/>
    <w:rsid w:val="78E73708"/>
    <w:rsid w:val="790853AD"/>
    <w:rsid w:val="79597FBF"/>
    <w:rsid w:val="79B307C2"/>
    <w:rsid w:val="79DD7059"/>
    <w:rsid w:val="7A266233"/>
    <w:rsid w:val="7A8C4692"/>
    <w:rsid w:val="7AFE29FF"/>
    <w:rsid w:val="7B246E4F"/>
    <w:rsid w:val="7B437A81"/>
    <w:rsid w:val="7B597DE0"/>
    <w:rsid w:val="7B781FF9"/>
    <w:rsid w:val="7B8A4ACF"/>
    <w:rsid w:val="7BE00C66"/>
    <w:rsid w:val="7CB70521"/>
    <w:rsid w:val="7CB86D41"/>
    <w:rsid w:val="7CF5289E"/>
    <w:rsid w:val="7CFD2329"/>
    <w:rsid w:val="7D4004A4"/>
    <w:rsid w:val="7D560F24"/>
    <w:rsid w:val="7DBD6293"/>
    <w:rsid w:val="7DF469B4"/>
    <w:rsid w:val="7E434614"/>
    <w:rsid w:val="7E646FEE"/>
    <w:rsid w:val="7E9F3CA4"/>
    <w:rsid w:val="7EBF5A28"/>
    <w:rsid w:val="7F285363"/>
    <w:rsid w:val="7F792634"/>
    <w:rsid w:val="7F8D7C8B"/>
    <w:rsid w:val="7F91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9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059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059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05948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A11F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F0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39"/>
    <w:qFormat/>
    <w:rsid w:val="00F059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F05948"/>
    <w:rPr>
      <w:b/>
      <w:kern w:val="44"/>
      <w:sz w:val="44"/>
    </w:rPr>
  </w:style>
  <w:style w:type="paragraph" w:styleId="a4">
    <w:name w:val="Balloon Text"/>
    <w:basedOn w:val="a"/>
    <w:link w:val="Char"/>
    <w:rsid w:val="003F5C95"/>
    <w:rPr>
      <w:sz w:val="18"/>
      <w:szCs w:val="18"/>
    </w:rPr>
  </w:style>
  <w:style w:type="character" w:customStyle="1" w:styleId="Char">
    <w:name w:val="批注框文本 Char"/>
    <w:basedOn w:val="a0"/>
    <w:link w:val="a4"/>
    <w:rsid w:val="003F5C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3F5C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3F5C95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1"/>
    <w:rsid w:val="00766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766A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rsid w:val="00766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766A3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A11FA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Subtitle"/>
    <w:basedOn w:val="a"/>
    <w:next w:val="a"/>
    <w:link w:val="Char3"/>
    <w:qFormat/>
    <w:rsid w:val="00C767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C76749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EA8AB-51B8-4804-9069-31E7B885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2045</Words>
  <Characters>11661</Characters>
  <Application>Microsoft Office Word</Application>
  <DocSecurity>0</DocSecurity>
  <Lines>97</Lines>
  <Paragraphs>27</Paragraphs>
  <ScaleCrop>false</ScaleCrop>
  <Company/>
  <LinksUpToDate>false</LinksUpToDate>
  <CharactersWithSpaces>13679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mengweikang</dc:creator>
  <cp:lastModifiedBy>Administrator</cp:lastModifiedBy>
  <cp:revision>108</cp:revision>
  <dcterms:created xsi:type="dcterms:W3CDTF">2017-11-14T08:55:00Z</dcterms:created>
  <dcterms:modified xsi:type="dcterms:W3CDTF">2019-04-01T03:43:00Z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