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систем и технологий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«Измерительно-вычислительные комплексы»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color w:val="212529"/>
          <w:sz w:val="28"/>
          <w:szCs w:val="28"/>
        </w:rPr>
        <w:t>Алгоритмы и структуры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№15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tabs>
          <w:tab w:val="left" w:pos="0"/>
        </w:tabs>
        <w:spacing w:line="360" w:lineRule="auto"/>
        <w:ind w:left="6180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ИСТбд-13</w:t>
      </w:r>
    </w:p>
    <w:p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Коняхин.Н.С</w:t>
      </w:r>
    </w:p>
    <w:p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преподаватель</w:t>
      </w:r>
    </w:p>
    <w:p>
      <w:pPr>
        <w:tabs>
          <w:tab w:val="left" w:pos="0"/>
        </w:tabs>
        <w:spacing w:line="360" w:lineRule="auto"/>
        <w:ind w:left="618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Шишкин В.В.</w:t>
      </w:r>
    </w:p>
    <w:p>
      <w:pPr>
        <w:tabs>
          <w:tab w:val="left" w:pos="0"/>
        </w:tabs>
        <w:ind w:left="6180"/>
        <w:rPr>
          <w:rFonts w:ascii="Times New Roman" w:hAnsi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theme="min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/>
    <w:p/>
    <w:p/>
    <w:p/>
    <w:p/>
    <w:p/>
    <w:p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Задача: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Сравнительный график от 1 до 3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>5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с шагом 1:</w:t>
      </w:r>
    </w:p>
    <w:p>
      <w:pPr>
        <w:jc w:val="center"/>
        <w:rPr>
          <w:rFonts w:ascii="Times New Roman" w:hAnsi="Times New Roman"/>
          <w:sz w:val="28"/>
          <w:szCs w:val="28"/>
        </w:rPr>
      </w:pPr>
      <w:r>
        <w:drawing>
          <wp:inline distT="0" distB="0" distL="114300" distR="114300">
            <wp:extent cx="5934710" cy="4457700"/>
            <wp:effectExtent l="0" t="0" r="889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spacing w:line="360" w:lineRule="auto"/>
        <w:rPr>
          <w:rFonts w:ascii="Times New Roman" w:hAnsi="Times New Roman" w:cs="Times New Roman"/>
          <w:color w:val="F8F8F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Рекурсивный подход перестает работать при n = 468 и больше.</w:t>
      </w:r>
      <w:r>
        <w:rPr>
          <w:rFonts w:ascii="Times New Roman" w:hAnsi="Times New Roman" w:cs="Times New Roman"/>
          <w:color w:val="F8958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Уже для n = 3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, рекурсивный подход начинает работать дольше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секунд, а график времени его работы </w:t>
      </w:r>
      <w:r>
        <w:rPr>
          <w:rFonts w:ascii="Times New Roman" w:hAnsi="Times New Roman" w:cs="Times New Roman"/>
          <w:sz w:val="28"/>
          <w:szCs w:val="28"/>
          <w:lang w:val="ru-RU"/>
        </w:rPr>
        <w:t>растёт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экспоненциально</w:t>
      </w:r>
      <w:r>
        <w:rPr>
          <w:rFonts w:ascii="Times New Roman" w:hAnsi="Times New Roman" w:cs="Times New Roman"/>
          <w:sz w:val="28"/>
          <w:szCs w:val="28"/>
        </w:rPr>
        <w:t xml:space="preserve"> 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160000. Это говорит о его высокой эффективности и применимости даже для больших чисел.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рекурсивный подход не целесообразен, но тем не менее возможен. Для n &gt;=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/>
        </w:rPr>
        <w:t>468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не работает на тестируемом компьютере. Временная сложность рекурсивного подхода примерно O(2^n).</w:t>
      </w: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 Теоретическая временная сложность итерационного подхода линейная O(4*n). Пространственная сложность программы с итерационным подходом примерно O(4), что значит пространственная сложность программы константа.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График итерационного подхода для n от 1 до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20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000 (шаг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>)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4759960" cy="3579495"/>
            <wp:effectExtent l="0" t="0" r="2540" b="19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996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Сравнительная таблица и графики для n от 1 до 35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b/>
          <w:sz w:val="18"/>
          <w:szCs w:val="18"/>
        </w:rPr>
      </w:pPr>
    </w:p>
    <w:p>
      <w:pPr>
        <w:jc w:val="center"/>
        <w:rPr>
          <w:rFonts w:hint="default" w:ascii="Times New Roman" w:hAnsi="Times New Roman" w:cs="Times New Roman"/>
          <w:sz w:val="15"/>
          <w:szCs w:val="15"/>
        </w:rPr>
      </w:pPr>
      <w:bookmarkStart w:id="0" w:name="_GoBack"/>
      <w:r>
        <w:drawing>
          <wp:inline distT="0" distB="0" distL="114300" distR="114300">
            <wp:extent cx="8494395" cy="4914265"/>
            <wp:effectExtent l="0" t="0" r="190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94395" cy="491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7267575" cy="3641725"/>
            <wp:effectExtent l="0" t="0" r="9525" b="158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24558"/>
    <w:rsid w:val="002C7636"/>
    <w:rsid w:val="00317AB2"/>
    <w:rsid w:val="004B2D6C"/>
    <w:rsid w:val="006777AE"/>
    <w:rsid w:val="0068172A"/>
    <w:rsid w:val="00724558"/>
    <w:rsid w:val="00775C60"/>
    <w:rsid w:val="00A07666"/>
    <w:rsid w:val="00AD6417"/>
    <w:rsid w:val="00B66F1B"/>
    <w:rsid w:val="00BA7A7C"/>
    <w:rsid w:val="00D66C3F"/>
    <w:rsid w:val="00DC07D8"/>
    <w:rsid w:val="157419D0"/>
    <w:rsid w:val="6035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ru-RU" w:eastAsia="ru-RU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Текст выноски Знак"/>
    <w:basedOn w:val="2"/>
    <w:link w:val="4"/>
    <w:semiHidden/>
    <w:uiPriority w:val="99"/>
    <w:rPr>
      <w:rFonts w:ascii="Tahoma" w:hAnsi="Tahoma" w:eastAsia="Arial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Krokoz™</Company>
  <Pages>4</Pages>
  <Words>1110</Words>
  <Characters>6328</Characters>
  <Lines>52</Lines>
  <Paragraphs>14</Paragraphs>
  <TotalTime>4</TotalTime>
  <ScaleCrop>false</ScaleCrop>
  <LinksUpToDate>false</LinksUpToDate>
  <CharactersWithSpaces>7424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2024-04-13T09:45:00Z</dcterms:created>
  <dc:creator>SYXAЧ</dc:creator>
  <cp:lastModifiedBy>Никита КоняхинИ�</cp:lastModifiedBy>
  <dcterms:modified xsi:type="dcterms:W3CDTF">2024-04-14T15:37:29Z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CA86C2A209CF4A028A4A5FA66D82552E_12</vt:lpwstr>
  </property>
</Properties>
</file>