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563A0" w14:textId="77777777" w:rsidR="00525761" w:rsidRPr="00525761" w:rsidRDefault="00525761" w:rsidP="00525761">
      <w:pPr>
        <w:rPr>
          <w:b/>
          <w:bCs/>
          <w:sz w:val="22"/>
          <w:szCs w:val="22"/>
        </w:rPr>
      </w:pPr>
      <w:r w:rsidRPr="00525761">
        <w:rPr>
          <w:b/>
          <w:bCs/>
          <w:sz w:val="22"/>
          <w:szCs w:val="22"/>
        </w:rPr>
        <w:t>1. Executive Summary</w:t>
      </w:r>
    </w:p>
    <w:p w14:paraId="1034E082" w14:textId="77777777" w:rsidR="002331ED" w:rsidRPr="002331ED" w:rsidRDefault="002331ED" w:rsidP="002331ED">
      <w:pPr>
        <w:jc w:val="both"/>
        <w:rPr>
          <w:sz w:val="20"/>
          <w:szCs w:val="20"/>
        </w:rPr>
      </w:pPr>
      <w:r w:rsidRPr="002331ED">
        <w:rPr>
          <w:sz w:val="20"/>
          <w:szCs w:val="20"/>
        </w:rPr>
        <w:t>Agri-Catalyst Hub is a dynamic consultancy firm dedicated to advancing agricultural innovation and sustainable development in Malawi. We provide comprehensive support to Agri-enterprises and agricultural producers through specialized services in business development, capacity building, and customized advisory support. Our offerings include business incubation and acceleration programs designed to foster growth, resilience, and competitiveness within the agriculture sector.</w:t>
      </w:r>
    </w:p>
    <w:p w14:paraId="5795A002" w14:textId="77777777" w:rsidR="002331ED" w:rsidRPr="002331ED" w:rsidRDefault="002331ED" w:rsidP="002331ED">
      <w:pPr>
        <w:jc w:val="both"/>
        <w:rPr>
          <w:sz w:val="20"/>
          <w:szCs w:val="20"/>
        </w:rPr>
      </w:pPr>
      <w:r w:rsidRPr="002331ED">
        <w:rPr>
          <w:sz w:val="20"/>
          <w:szCs w:val="20"/>
        </w:rPr>
        <w:t>With a practical and integrated approach, Agri-Catalyst Hub also delivers end-to-end technical solutions such as the design and construction of modern greenhouses, installation of efficient irrigation systems, and the delivery of targeted management training sessions. These services ensure the effective adoption and scaling of climate-smart technologies across the agricultural value chain.</w:t>
      </w:r>
    </w:p>
    <w:p w14:paraId="22286331" w14:textId="69266065" w:rsidR="002331ED" w:rsidRPr="002331ED" w:rsidRDefault="002331ED" w:rsidP="002331ED">
      <w:pPr>
        <w:jc w:val="both"/>
        <w:rPr>
          <w:sz w:val="20"/>
          <w:szCs w:val="20"/>
        </w:rPr>
      </w:pPr>
      <w:r w:rsidRPr="002331ED">
        <w:rPr>
          <w:sz w:val="20"/>
          <w:szCs w:val="20"/>
        </w:rPr>
        <w:t>Driven by our mission to transform the agriculture sector, we focus on delivering scalable solutions that enhance productivity, build resilience, and foster inclusive rural and enterprise development. Our vision is to become Malawi’s leading Agri-solutions service provider</w:t>
      </w:r>
      <w:r w:rsidR="00C12C6F">
        <w:rPr>
          <w:sz w:val="20"/>
          <w:szCs w:val="20"/>
        </w:rPr>
        <w:t xml:space="preserve">, </w:t>
      </w:r>
      <w:r w:rsidRPr="002331ED">
        <w:rPr>
          <w:sz w:val="20"/>
          <w:szCs w:val="20"/>
        </w:rPr>
        <w:t>empowering agricultural producers and Agri-enterprises through sustainable technologies and robust agribusiness development strategies.</w:t>
      </w:r>
    </w:p>
    <w:p w14:paraId="492CD039" w14:textId="0209E545" w:rsidR="00D24402" w:rsidRPr="00525761" w:rsidRDefault="002331ED" w:rsidP="00244DCB">
      <w:pPr>
        <w:jc w:val="both"/>
        <w:rPr>
          <w:sz w:val="20"/>
          <w:szCs w:val="20"/>
        </w:rPr>
      </w:pPr>
      <w:r w:rsidRPr="002331ED">
        <w:rPr>
          <w:sz w:val="20"/>
          <w:szCs w:val="20"/>
        </w:rPr>
        <w:t>Agri-Catalyst Hub stands as a trusted partner for stakeholders seeking to thrive in a rapidly evolving agricultural landscape, combining innovation, expertise, and impact-driven support to unlock the full potential of agriculture in Malawi and beyond.</w:t>
      </w:r>
    </w:p>
    <w:p w14:paraId="68A3B127" w14:textId="77777777" w:rsidR="00525761" w:rsidRPr="00525761" w:rsidRDefault="00525761" w:rsidP="00525761">
      <w:pPr>
        <w:rPr>
          <w:b/>
          <w:bCs/>
          <w:sz w:val="22"/>
          <w:szCs w:val="22"/>
        </w:rPr>
      </w:pPr>
      <w:r w:rsidRPr="00525761">
        <w:rPr>
          <w:b/>
          <w:bCs/>
          <w:sz w:val="22"/>
          <w:szCs w:val="22"/>
        </w:rPr>
        <w:t>2. Company Description</w:t>
      </w:r>
    </w:p>
    <w:p w14:paraId="78284CB8" w14:textId="249799DE" w:rsidR="00214696" w:rsidRPr="00525761" w:rsidRDefault="00214696" w:rsidP="00214696">
      <w:pPr>
        <w:jc w:val="both"/>
        <w:rPr>
          <w:sz w:val="20"/>
          <w:szCs w:val="20"/>
        </w:rPr>
      </w:pPr>
      <w:r w:rsidRPr="00214696">
        <w:rPr>
          <w:sz w:val="20"/>
          <w:szCs w:val="20"/>
        </w:rPr>
        <w:t>Agri-Catalyst Hub</w:t>
      </w:r>
      <w:r w:rsidR="00A17AF8">
        <w:rPr>
          <w:sz w:val="20"/>
          <w:szCs w:val="20"/>
        </w:rPr>
        <w:t xml:space="preserve"> is</w:t>
      </w:r>
      <w:r w:rsidRPr="00214696">
        <w:rPr>
          <w:sz w:val="20"/>
          <w:szCs w:val="20"/>
        </w:rPr>
        <w:t xml:space="preserve"> </w:t>
      </w:r>
      <w:r w:rsidR="00427A89" w:rsidRPr="00427A89">
        <w:rPr>
          <w:sz w:val="20"/>
          <w:szCs w:val="20"/>
        </w:rPr>
        <w:t xml:space="preserve">duly registered in accordance with the provision of the Business Registration Act </w:t>
      </w:r>
      <w:r w:rsidR="00BC0C41" w:rsidRPr="00427A89">
        <w:rPr>
          <w:sz w:val="20"/>
          <w:szCs w:val="20"/>
        </w:rPr>
        <w:t>(No.</w:t>
      </w:r>
      <w:r w:rsidR="00427A89" w:rsidRPr="00427A89">
        <w:rPr>
          <w:sz w:val="20"/>
          <w:szCs w:val="20"/>
        </w:rPr>
        <w:t xml:space="preserve"> 12 of </w:t>
      </w:r>
      <w:r w:rsidR="00BC0C41" w:rsidRPr="00427A89">
        <w:rPr>
          <w:sz w:val="20"/>
          <w:szCs w:val="20"/>
        </w:rPr>
        <w:t>2012)</w:t>
      </w:r>
      <w:r w:rsidR="00BC0C41">
        <w:rPr>
          <w:sz w:val="20"/>
          <w:szCs w:val="20"/>
        </w:rPr>
        <w:t xml:space="preserve"> in Malawi </w:t>
      </w:r>
      <w:r w:rsidR="00820C46">
        <w:rPr>
          <w:sz w:val="20"/>
          <w:szCs w:val="20"/>
        </w:rPr>
        <w:t>as</w:t>
      </w:r>
      <w:r w:rsidRPr="00214696">
        <w:rPr>
          <w:sz w:val="20"/>
          <w:szCs w:val="20"/>
        </w:rPr>
        <w:t xml:space="preserve"> sole proprietorship consultancy firm based in Area 49 Bhagdad, Lilongwe, Malawi</w:t>
      </w:r>
      <w:r w:rsidR="00135A0A">
        <w:rPr>
          <w:sz w:val="20"/>
          <w:szCs w:val="20"/>
        </w:rPr>
        <w:t xml:space="preserve"> and is fully</w:t>
      </w:r>
      <w:r w:rsidRPr="00214696">
        <w:rPr>
          <w:sz w:val="20"/>
          <w:szCs w:val="20"/>
        </w:rPr>
        <w:t xml:space="preserve"> committed to advancing agricultural innovation and sustainable development. The firm was founded by Mr. Sangwani Watipaso Sakala, an accomplished agribusiness strategist</w:t>
      </w:r>
      <w:r w:rsidR="00135A0A">
        <w:rPr>
          <w:sz w:val="20"/>
          <w:szCs w:val="20"/>
        </w:rPr>
        <w:t>,</w:t>
      </w:r>
      <w:r w:rsidR="00300F4C">
        <w:rPr>
          <w:sz w:val="20"/>
          <w:szCs w:val="20"/>
        </w:rPr>
        <w:t xml:space="preserve"> PSE </w:t>
      </w:r>
      <w:r w:rsidR="00B61BF6">
        <w:rPr>
          <w:sz w:val="20"/>
          <w:szCs w:val="20"/>
        </w:rPr>
        <w:t>professional</w:t>
      </w:r>
      <w:r w:rsidRPr="00214696">
        <w:rPr>
          <w:sz w:val="20"/>
          <w:szCs w:val="20"/>
        </w:rPr>
        <w:t xml:space="preserve"> and innovator, who holds an MBA </w:t>
      </w:r>
      <w:r w:rsidR="00EF44DF">
        <w:rPr>
          <w:sz w:val="20"/>
          <w:szCs w:val="20"/>
        </w:rPr>
        <w:t xml:space="preserve">specializing </w:t>
      </w:r>
      <w:r w:rsidRPr="00214696">
        <w:rPr>
          <w:sz w:val="20"/>
          <w:szCs w:val="20"/>
        </w:rPr>
        <w:t>in Innovations, Entrepreneurship, and Startups</w:t>
      </w:r>
      <w:r w:rsidR="003958B2">
        <w:rPr>
          <w:sz w:val="20"/>
          <w:szCs w:val="20"/>
        </w:rPr>
        <w:t xml:space="preserve"> and</w:t>
      </w:r>
      <w:r w:rsidR="00F23D00">
        <w:rPr>
          <w:sz w:val="20"/>
          <w:szCs w:val="20"/>
        </w:rPr>
        <w:t xml:space="preserve"> a</w:t>
      </w:r>
      <w:r w:rsidR="003958B2">
        <w:rPr>
          <w:sz w:val="20"/>
          <w:szCs w:val="20"/>
        </w:rPr>
        <w:t xml:space="preserve"> BSc</w:t>
      </w:r>
      <w:r w:rsidR="008F6CCE">
        <w:rPr>
          <w:sz w:val="20"/>
          <w:szCs w:val="20"/>
        </w:rPr>
        <w:t xml:space="preserve"> degree</w:t>
      </w:r>
      <w:r w:rsidR="003958B2">
        <w:rPr>
          <w:sz w:val="20"/>
          <w:szCs w:val="20"/>
        </w:rPr>
        <w:t xml:space="preserve"> in Agricultural Enterprise Development and Microfinance</w:t>
      </w:r>
      <w:r w:rsidRPr="00214696">
        <w:rPr>
          <w:sz w:val="20"/>
          <w:szCs w:val="20"/>
        </w:rPr>
        <w:t xml:space="preserve">. </w:t>
      </w:r>
      <w:r w:rsidR="00BC31A0">
        <w:rPr>
          <w:sz w:val="20"/>
          <w:szCs w:val="20"/>
        </w:rPr>
        <w:t xml:space="preserve">He </w:t>
      </w:r>
      <w:r w:rsidR="00BD1931">
        <w:rPr>
          <w:sz w:val="20"/>
          <w:szCs w:val="20"/>
        </w:rPr>
        <w:t>possesses</w:t>
      </w:r>
      <w:r w:rsidR="00BC31A0">
        <w:rPr>
          <w:sz w:val="20"/>
          <w:szCs w:val="20"/>
        </w:rPr>
        <w:t xml:space="preserve"> </w:t>
      </w:r>
      <w:r w:rsidR="002E5AC6">
        <w:rPr>
          <w:sz w:val="20"/>
          <w:szCs w:val="20"/>
        </w:rPr>
        <w:t>vast</w:t>
      </w:r>
      <w:r w:rsidR="00BC31A0">
        <w:rPr>
          <w:sz w:val="20"/>
          <w:szCs w:val="20"/>
        </w:rPr>
        <w:t xml:space="preserve"> experience working with International Non-Governmental Organizations, Business Development Service Providers </w:t>
      </w:r>
      <w:r w:rsidR="002E5AC6">
        <w:rPr>
          <w:sz w:val="20"/>
          <w:szCs w:val="20"/>
        </w:rPr>
        <w:t xml:space="preserve">and Microfinance Institutions. </w:t>
      </w:r>
      <w:r w:rsidRPr="00214696">
        <w:rPr>
          <w:sz w:val="20"/>
          <w:szCs w:val="20"/>
        </w:rPr>
        <w:t>His academic and practical expertise form the foundation of the firm’s innovative, impact-driven approach to agricultural transformation.</w:t>
      </w:r>
      <w:r w:rsidR="0045672D">
        <w:rPr>
          <w:sz w:val="20"/>
          <w:szCs w:val="20"/>
        </w:rPr>
        <w:t xml:space="preserve"> Again,</w:t>
      </w:r>
      <w:r w:rsidR="00BD1931">
        <w:rPr>
          <w:sz w:val="20"/>
          <w:szCs w:val="20"/>
        </w:rPr>
        <w:t xml:space="preserve"> </w:t>
      </w:r>
      <w:r w:rsidR="0045672D">
        <w:rPr>
          <w:sz w:val="20"/>
          <w:szCs w:val="20"/>
        </w:rPr>
        <w:t xml:space="preserve">at </w:t>
      </w:r>
      <w:r w:rsidR="00867EFD" w:rsidRPr="00867EFD">
        <w:rPr>
          <w:sz w:val="20"/>
          <w:szCs w:val="20"/>
        </w:rPr>
        <w:t xml:space="preserve">the heart of Agri-Catalyst Hub’s impact and effectiveness is our multidisciplinary </w:t>
      </w:r>
      <w:r w:rsidR="0045672D" w:rsidRPr="00867EFD">
        <w:rPr>
          <w:sz w:val="20"/>
          <w:szCs w:val="20"/>
        </w:rPr>
        <w:t>team</w:t>
      </w:r>
      <w:r w:rsidR="0045672D">
        <w:rPr>
          <w:sz w:val="20"/>
          <w:szCs w:val="20"/>
        </w:rPr>
        <w:t>.</w:t>
      </w:r>
      <w:r w:rsidR="00867EFD" w:rsidRPr="00867EFD">
        <w:rPr>
          <w:sz w:val="20"/>
          <w:szCs w:val="20"/>
        </w:rPr>
        <w:t xml:space="preserve"> </w:t>
      </w:r>
      <w:r w:rsidR="0045672D">
        <w:rPr>
          <w:sz w:val="20"/>
          <w:szCs w:val="20"/>
        </w:rPr>
        <w:t xml:space="preserve">A </w:t>
      </w:r>
      <w:r w:rsidR="00867EFD" w:rsidRPr="00867EFD">
        <w:rPr>
          <w:sz w:val="20"/>
          <w:szCs w:val="20"/>
        </w:rPr>
        <w:t>diverse group of</w:t>
      </w:r>
      <w:r w:rsidR="0045672D">
        <w:rPr>
          <w:sz w:val="20"/>
          <w:szCs w:val="20"/>
        </w:rPr>
        <w:t xml:space="preserve"> youthful</w:t>
      </w:r>
      <w:r w:rsidR="00867EFD" w:rsidRPr="00867EFD">
        <w:rPr>
          <w:sz w:val="20"/>
          <w:szCs w:val="20"/>
        </w:rPr>
        <w:t xml:space="preserve"> professionals with deep expertise and practical experience across </w:t>
      </w:r>
      <w:r w:rsidR="00A93694">
        <w:rPr>
          <w:sz w:val="20"/>
          <w:szCs w:val="20"/>
        </w:rPr>
        <w:t>E</w:t>
      </w:r>
      <w:r w:rsidR="00867EFD" w:rsidRPr="00867EFD">
        <w:rPr>
          <w:sz w:val="20"/>
          <w:szCs w:val="20"/>
        </w:rPr>
        <w:t xml:space="preserve">nterprise </w:t>
      </w:r>
      <w:r w:rsidR="00A93694">
        <w:rPr>
          <w:sz w:val="20"/>
          <w:szCs w:val="20"/>
        </w:rPr>
        <w:t>D</w:t>
      </w:r>
      <w:r w:rsidR="00867EFD" w:rsidRPr="00867EFD">
        <w:rPr>
          <w:sz w:val="20"/>
          <w:szCs w:val="20"/>
        </w:rPr>
        <w:t xml:space="preserve">evelopment and </w:t>
      </w:r>
      <w:r w:rsidR="00A93694">
        <w:rPr>
          <w:sz w:val="20"/>
          <w:szCs w:val="20"/>
        </w:rPr>
        <w:t>M</w:t>
      </w:r>
      <w:r w:rsidR="00867EFD" w:rsidRPr="00867EFD">
        <w:rPr>
          <w:sz w:val="20"/>
          <w:szCs w:val="20"/>
        </w:rPr>
        <w:t xml:space="preserve">anagement, </w:t>
      </w:r>
      <w:r w:rsidR="00A93694">
        <w:rPr>
          <w:sz w:val="20"/>
          <w:szCs w:val="20"/>
        </w:rPr>
        <w:t>Irrigation E</w:t>
      </w:r>
      <w:r w:rsidR="00867EFD" w:rsidRPr="00867EFD">
        <w:rPr>
          <w:sz w:val="20"/>
          <w:szCs w:val="20"/>
        </w:rPr>
        <w:t xml:space="preserve">ngineering, </w:t>
      </w:r>
      <w:r w:rsidR="00A93694">
        <w:rPr>
          <w:sz w:val="20"/>
          <w:szCs w:val="20"/>
        </w:rPr>
        <w:t>A</w:t>
      </w:r>
      <w:r w:rsidR="00867EFD" w:rsidRPr="00867EFD">
        <w:rPr>
          <w:sz w:val="20"/>
          <w:szCs w:val="20"/>
        </w:rPr>
        <w:t xml:space="preserve">gronomy, Monitoring, Evaluation, Accountability and Learning (MEAL), </w:t>
      </w:r>
      <w:r w:rsidR="0077091C">
        <w:rPr>
          <w:sz w:val="20"/>
          <w:szCs w:val="20"/>
        </w:rPr>
        <w:t>Marketing and C</w:t>
      </w:r>
      <w:r w:rsidR="00867EFD" w:rsidRPr="00867EFD">
        <w:rPr>
          <w:sz w:val="20"/>
          <w:szCs w:val="20"/>
        </w:rPr>
        <w:t xml:space="preserve">ommunications, and </w:t>
      </w:r>
      <w:r w:rsidR="0077091C">
        <w:rPr>
          <w:sz w:val="20"/>
          <w:szCs w:val="20"/>
        </w:rPr>
        <w:t>A</w:t>
      </w:r>
      <w:r w:rsidR="00867EFD" w:rsidRPr="00867EFD">
        <w:rPr>
          <w:sz w:val="20"/>
          <w:szCs w:val="20"/>
        </w:rPr>
        <w:t>gribusiness</w:t>
      </w:r>
      <w:r w:rsidR="00AC4953">
        <w:rPr>
          <w:sz w:val="20"/>
          <w:szCs w:val="20"/>
        </w:rPr>
        <w:t xml:space="preserve"> Management</w:t>
      </w:r>
      <w:r w:rsidR="00867EFD" w:rsidRPr="00867EFD">
        <w:rPr>
          <w:sz w:val="20"/>
          <w:szCs w:val="20"/>
        </w:rPr>
        <w:t>. This unique blend of competencies allows us to deliver integrated, end-to-end solutions that respond to the complex and evolving needs of the agriculture sector in Malawi.</w:t>
      </w:r>
    </w:p>
    <w:p w14:paraId="4E3F1ECC" w14:textId="4DA5FE02" w:rsidR="00525761" w:rsidRDefault="00525761" w:rsidP="000476D2">
      <w:pPr>
        <w:rPr>
          <w:b/>
          <w:bCs/>
          <w:sz w:val="22"/>
          <w:szCs w:val="22"/>
        </w:rPr>
      </w:pPr>
      <w:r w:rsidRPr="00525761">
        <w:rPr>
          <w:b/>
          <w:bCs/>
          <w:sz w:val="22"/>
          <w:szCs w:val="22"/>
        </w:rPr>
        <w:t>Mission</w:t>
      </w:r>
      <w:r w:rsidR="000476D2" w:rsidRPr="000476D2">
        <w:rPr>
          <w:b/>
          <w:bCs/>
          <w:sz w:val="22"/>
          <w:szCs w:val="22"/>
        </w:rPr>
        <w:t xml:space="preserve"> Statement</w:t>
      </w:r>
    </w:p>
    <w:p w14:paraId="2B206938" w14:textId="77777777" w:rsidR="00F5522E" w:rsidRDefault="00F5522E" w:rsidP="00F5522E">
      <w:pPr>
        <w:jc w:val="both"/>
        <w:rPr>
          <w:sz w:val="20"/>
          <w:szCs w:val="20"/>
        </w:rPr>
      </w:pPr>
      <w:r w:rsidRPr="008770B0">
        <w:rPr>
          <w:sz w:val="20"/>
          <w:szCs w:val="20"/>
        </w:rPr>
        <w:t>To transform agriculture by delivering practical, scalable solutions in irrigation, greenhouse technologies,</w:t>
      </w:r>
      <w:r>
        <w:rPr>
          <w:sz w:val="20"/>
          <w:szCs w:val="20"/>
        </w:rPr>
        <w:t xml:space="preserve"> business development</w:t>
      </w:r>
      <w:r w:rsidRPr="008770B0">
        <w:rPr>
          <w:sz w:val="20"/>
          <w:szCs w:val="20"/>
        </w:rPr>
        <w:t xml:space="preserve"> </w:t>
      </w:r>
      <w:r>
        <w:rPr>
          <w:sz w:val="20"/>
          <w:szCs w:val="20"/>
        </w:rPr>
        <w:t xml:space="preserve">and advisory </w:t>
      </w:r>
      <w:r w:rsidRPr="008770B0">
        <w:rPr>
          <w:sz w:val="20"/>
          <w:szCs w:val="20"/>
        </w:rPr>
        <w:t>services</w:t>
      </w:r>
      <w:r>
        <w:rPr>
          <w:sz w:val="20"/>
          <w:szCs w:val="20"/>
        </w:rPr>
        <w:t xml:space="preserve"> provision</w:t>
      </w:r>
      <w:r w:rsidRPr="008770B0">
        <w:rPr>
          <w:sz w:val="20"/>
          <w:szCs w:val="20"/>
        </w:rPr>
        <w:t xml:space="preserve"> that build resilience, boost productivity,</w:t>
      </w:r>
      <w:r>
        <w:rPr>
          <w:sz w:val="20"/>
          <w:szCs w:val="20"/>
        </w:rPr>
        <w:t xml:space="preserve"> enhance market engagement</w:t>
      </w:r>
      <w:r w:rsidRPr="008770B0">
        <w:rPr>
          <w:sz w:val="20"/>
          <w:szCs w:val="20"/>
        </w:rPr>
        <w:t xml:space="preserve"> and foster inclusive rural</w:t>
      </w:r>
      <w:r>
        <w:rPr>
          <w:sz w:val="20"/>
          <w:szCs w:val="20"/>
        </w:rPr>
        <w:t xml:space="preserve"> and enterprise</w:t>
      </w:r>
      <w:r w:rsidRPr="008770B0">
        <w:rPr>
          <w:sz w:val="20"/>
          <w:szCs w:val="20"/>
        </w:rPr>
        <w:t xml:space="preserve"> development.</w:t>
      </w:r>
    </w:p>
    <w:p w14:paraId="5147EAD7" w14:textId="57DBB86D" w:rsidR="00F5522E" w:rsidRDefault="00F5522E" w:rsidP="00F5522E">
      <w:pPr>
        <w:jc w:val="both"/>
        <w:rPr>
          <w:b/>
          <w:bCs/>
          <w:sz w:val="22"/>
          <w:szCs w:val="22"/>
        </w:rPr>
      </w:pPr>
      <w:r w:rsidRPr="00F5522E">
        <w:rPr>
          <w:b/>
          <w:bCs/>
          <w:sz w:val="22"/>
          <w:szCs w:val="22"/>
        </w:rPr>
        <w:t>Vision Statement</w:t>
      </w:r>
    </w:p>
    <w:p w14:paraId="222484C5" w14:textId="2D219243" w:rsidR="0018645A" w:rsidRPr="008770B0" w:rsidRDefault="00F40CE4" w:rsidP="00F40CE4">
      <w:pPr>
        <w:jc w:val="both"/>
        <w:rPr>
          <w:sz w:val="20"/>
          <w:szCs w:val="20"/>
        </w:rPr>
      </w:pPr>
      <w:r w:rsidRPr="008770B0">
        <w:rPr>
          <w:sz w:val="20"/>
          <w:szCs w:val="20"/>
        </w:rPr>
        <w:t xml:space="preserve">To be a leading </w:t>
      </w:r>
      <w:r w:rsidRPr="00140DFC">
        <w:rPr>
          <w:sz w:val="20"/>
          <w:szCs w:val="20"/>
        </w:rPr>
        <w:t>Agri</w:t>
      </w:r>
      <w:r w:rsidRPr="008770B0">
        <w:rPr>
          <w:sz w:val="20"/>
          <w:szCs w:val="20"/>
        </w:rPr>
        <w:t>-solutions</w:t>
      </w:r>
      <w:r w:rsidRPr="00140DFC">
        <w:rPr>
          <w:sz w:val="20"/>
          <w:szCs w:val="20"/>
        </w:rPr>
        <w:t xml:space="preserve"> service</w:t>
      </w:r>
      <w:r w:rsidRPr="008770B0">
        <w:rPr>
          <w:sz w:val="20"/>
          <w:szCs w:val="20"/>
        </w:rPr>
        <w:t xml:space="preserve"> provider that empowers</w:t>
      </w:r>
      <w:r w:rsidRPr="00140DFC">
        <w:rPr>
          <w:sz w:val="20"/>
          <w:szCs w:val="20"/>
        </w:rPr>
        <w:t xml:space="preserve"> agricultural producers and Agri-enterprises</w:t>
      </w:r>
      <w:r w:rsidRPr="008770B0">
        <w:rPr>
          <w:sz w:val="20"/>
          <w:szCs w:val="20"/>
        </w:rPr>
        <w:t xml:space="preserve"> across Malawi through sustainable, climate-smart technologies and agribusiness development.</w:t>
      </w:r>
    </w:p>
    <w:p w14:paraId="08B5E0C5" w14:textId="4B7D3837" w:rsidR="00E33442" w:rsidRDefault="00F40CE4" w:rsidP="00F5522E">
      <w:pPr>
        <w:jc w:val="both"/>
        <w:rPr>
          <w:b/>
          <w:bCs/>
          <w:sz w:val="22"/>
          <w:szCs w:val="22"/>
        </w:rPr>
      </w:pPr>
      <w:r>
        <w:rPr>
          <w:b/>
          <w:bCs/>
          <w:sz w:val="22"/>
          <w:szCs w:val="22"/>
        </w:rPr>
        <w:lastRenderedPageBreak/>
        <w:t>Core Values</w:t>
      </w:r>
    </w:p>
    <w:p w14:paraId="54650666" w14:textId="711CAC31" w:rsidR="00F40CE4" w:rsidRPr="00C813A3" w:rsidRDefault="00861A89" w:rsidP="00C813A3">
      <w:pPr>
        <w:pStyle w:val="ListParagraph"/>
        <w:numPr>
          <w:ilvl w:val="0"/>
          <w:numId w:val="33"/>
        </w:numPr>
        <w:jc w:val="both"/>
        <w:rPr>
          <w:b/>
          <w:bCs/>
          <w:i/>
          <w:iCs/>
          <w:sz w:val="22"/>
          <w:szCs w:val="22"/>
        </w:rPr>
      </w:pPr>
      <w:r w:rsidRPr="00C813A3">
        <w:rPr>
          <w:b/>
          <w:bCs/>
          <w:i/>
          <w:iCs/>
          <w:sz w:val="22"/>
          <w:szCs w:val="22"/>
        </w:rPr>
        <w:t>Innovation</w:t>
      </w:r>
      <w:r w:rsidRPr="00C813A3">
        <w:rPr>
          <w:sz w:val="22"/>
          <w:szCs w:val="22"/>
        </w:rPr>
        <w:br/>
      </w:r>
      <w:r w:rsidRPr="00C813A3">
        <w:rPr>
          <w:sz w:val="20"/>
          <w:szCs w:val="20"/>
        </w:rPr>
        <w:t>We champion forward-thinking solutions that drive agricultural transformation. Through the promotion and integration of modern technologies, we enable Agri-enterprises and producers to adapt and thrive in an evolving industry.</w:t>
      </w:r>
    </w:p>
    <w:p w14:paraId="346A417D" w14:textId="5FF1D45F" w:rsidR="00720BAC" w:rsidRPr="002F2A15" w:rsidRDefault="00CC0A63" w:rsidP="002F2A15">
      <w:pPr>
        <w:pStyle w:val="ListParagraph"/>
        <w:numPr>
          <w:ilvl w:val="0"/>
          <w:numId w:val="33"/>
        </w:numPr>
        <w:jc w:val="both"/>
        <w:rPr>
          <w:sz w:val="20"/>
          <w:szCs w:val="20"/>
        </w:rPr>
      </w:pPr>
      <w:r w:rsidRPr="002F2A15">
        <w:rPr>
          <w:b/>
          <w:bCs/>
          <w:i/>
          <w:iCs/>
          <w:sz w:val="22"/>
          <w:szCs w:val="22"/>
        </w:rPr>
        <w:t>Sustainability</w:t>
      </w:r>
      <w:r w:rsidRPr="002F2A15">
        <w:rPr>
          <w:b/>
          <w:bCs/>
          <w:i/>
          <w:iCs/>
          <w:sz w:val="22"/>
          <w:szCs w:val="22"/>
        </w:rPr>
        <w:br/>
      </w:r>
      <w:r w:rsidRPr="002F2A15">
        <w:rPr>
          <w:sz w:val="20"/>
          <w:szCs w:val="20"/>
        </w:rPr>
        <w:t>We are committed to promoting environmentally responsible and climate-smart practices that ensure long-term agricultural productivity and ecosystem preservation.</w:t>
      </w:r>
    </w:p>
    <w:p w14:paraId="1D7F764A" w14:textId="47492405" w:rsidR="00DF5837" w:rsidRPr="002F2A15" w:rsidRDefault="000034F9" w:rsidP="002F2A15">
      <w:pPr>
        <w:pStyle w:val="ListParagraph"/>
        <w:numPr>
          <w:ilvl w:val="0"/>
          <w:numId w:val="33"/>
        </w:numPr>
        <w:jc w:val="both"/>
        <w:rPr>
          <w:sz w:val="20"/>
          <w:szCs w:val="20"/>
        </w:rPr>
      </w:pPr>
      <w:r w:rsidRPr="002F2A15">
        <w:rPr>
          <w:b/>
          <w:bCs/>
          <w:i/>
          <w:iCs/>
          <w:sz w:val="22"/>
          <w:szCs w:val="22"/>
        </w:rPr>
        <w:t>Integrity</w:t>
      </w:r>
      <w:r w:rsidRPr="002F2A15">
        <w:rPr>
          <w:sz w:val="20"/>
          <w:szCs w:val="20"/>
        </w:rPr>
        <w:br/>
        <w:t>We conduct our business with transparency, accountability, and professionalism, building trust with partners, clients, and communities.</w:t>
      </w:r>
    </w:p>
    <w:p w14:paraId="69C421B2" w14:textId="2A304585" w:rsidR="000034F9" w:rsidRPr="002F2A15" w:rsidRDefault="00B12F05" w:rsidP="002F2A15">
      <w:pPr>
        <w:pStyle w:val="ListParagraph"/>
        <w:numPr>
          <w:ilvl w:val="0"/>
          <w:numId w:val="33"/>
        </w:numPr>
        <w:jc w:val="both"/>
        <w:rPr>
          <w:sz w:val="20"/>
          <w:szCs w:val="20"/>
        </w:rPr>
      </w:pPr>
      <w:r w:rsidRPr="002F2A15">
        <w:rPr>
          <w:b/>
          <w:bCs/>
          <w:i/>
          <w:iCs/>
          <w:sz w:val="22"/>
          <w:szCs w:val="22"/>
        </w:rPr>
        <w:t>Empowerment</w:t>
      </w:r>
      <w:r w:rsidRPr="002F2A15">
        <w:rPr>
          <w:sz w:val="20"/>
          <w:szCs w:val="20"/>
        </w:rPr>
        <w:br/>
        <w:t>We build the capacity of agricultural stakeholders through training, advisory, and mentorship, equipping them with the tools and knowledge to lead and grow in a competitive market.</w:t>
      </w:r>
    </w:p>
    <w:p w14:paraId="558363BC" w14:textId="2D716E51" w:rsidR="00D7671A" w:rsidRPr="002F2A15" w:rsidRDefault="00D7671A" w:rsidP="002F2A15">
      <w:pPr>
        <w:pStyle w:val="ListParagraph"/>
        <w:numPr>
          <w:ilvl w:val="0"/>
          <w:numId w:val="33"/>
        </w:numPr>
        <w:jc w:val="both"/>
        <w:rPr>
          <w:sz w:val="20"/>
          <w:szCs w:val="20"/>
        </w:rPr>
      </w:pPr>
      <w:r w:rsidRPr="002F2A15">
        <w:rPr>
          <w:b/>
          <w:bCs/>
          <w:i/>
          <w:iCs/>
          <w:sz w:val="22"/>
          <w:szCs w:val="22"/>
        </w:rPr>
        <w:t>Collaboration</w:t>
      </w:r>
      <w:r w:rsidRPr="002F2A15">
        <w:rPr>
          <w:sz w:val="20"/>
          <w:szCs w:val="20"/>
        </w:rPr>
        <w:br/>
        <w:t>We believe in the power of partnerships and stakeholder engagement to co-create solutions that address complex agricultural challenges and opportunities.</w:t>
      </w:r>
    </w:p>
    <w:p w14:paraId="1AD3481B" w14:textId="0F2C54EB" w:rsidR="00DF5837" w:rsidRPr="00542391" w:rsidRDefault="00D73296" w:rsidP="00DF5837">
      <w:pPr>
        <w:pStyle w:val="ListParagraph"/>
        <w:numPr>
          <w:ilvl w:val="0"/>
          <w:numId w:val="33"/>
        </w:numPr>
        <w:jc w:val="both"/>
        <w:rPr>
          <w:sz w:val="20"/>
          <w:szCs w:val="20"/>
        </w:rPr>
      </w:pPr>
      <w:r w:rsidRPr="002F2A15">
        <w:rPr>
          <w:b/>
          <w:bCs/>
          <w:i/>
          <w:iCs/>
          <w:sz w:val="22"/>
          <w:szCs w:val="22"/>
        </w:rPr>
        <w:t>Excellence</w:t>
      </w:r>
      <w:r w:rsidRPr="002F2A15">
        <w:rPr>
          <w:sz w:val="20"/>
          <w:szCs w:val="20"/>
        </w:rPr>
        <w:br/>
        <w:t>We pursue the highest standards in every aspect of our work from service delivery to project implementation ensuring quality outcomes that exceed expectations.</w:t>
      </w:r>
    </w:p>
    <w:p w14:paraId="54A4FEEF" w14:textId="77777777" w:rsidR="00525761" w:rsidRPr="00525761" w:rsidRDefault="00525761" w:rsidP="00525761">
      <w:pPr>
        <w:rPr>
          <w:b/>
          <w:bCs/>
          <w:sz w:val="22"/>
          <w:szCs w:val="22"/>
        </w:rPr>
      </w:pPr>
      <w:r w:rsidRPr="00525761">
        <w:rPr>
          <w:b/>
          <w:bCs/>
          <w:sz w:val="22"/>
          <w:szCs w:val="22"/>
        </w:rPr>
        <w:t>3. Market Analysis</w:t>
      </w:r>
    </w:p>
    <w:p w14:paraId="6F98ABEB" w14:textId="57E27D37" w:rsidR="00542391" w:rsidRPr="00525761" w:rsidRDefault="00525761" w:rsidP="00542391">
      <w:pPr>
        <w:numPr>
          <w:ilvl w:val="0"/>
          <w:numId w:val="22"/>
        </w:numPr>
      </w:pPr>
      <w:r w:rsidRPr="00525761">
        <w:t>Industry overview and outlook.</w:t>
      </w:r>
    </w:p>
    <w:p w14:paraId="6BA9E3E5" w14:textId="68432A66" w:rsidR="00542391" w:rsidRPr="00525761" w:rsidRDefault="00542391" w:rsidP="00542391">
      <w:pPr>
        <w:numPr>
          <w:ilvl w:val="0"/>
          <w:numId w:val="22"/>
        </w:numPr>
      </w:pPr>
      <w:r w:rsidRPr="00525761">
        <w:t>Market needs the business aims to meet.</w:t>
      </w:r>
    </w:p>
    <w:p w14:paraId="7D916ADF" w14:textId="77777777" w:rsidR="00525761" w:rsidRPr="00525761" w:rsidRDefault="00525761" w:rsidP="00525761">
      <w:pPr>
        <w:numPr>
          <w:ilvl w:val="0"/>
          <w:numId w:val="22"/>
        </w:numPr>
      </w:pPr>
      <w:r w:rsidRPr="00525761">
        <w:t>Target market description (size, demographics, trends).</w:t>
      </w:r>
    </w:p>
    <w:p w14:paraId="4EBDF65B" w14:textId="77777777" w:rsidR="00525761" w:rsidRDefault="00525761" w:rsidP="00525761">
      <w:pPr>
        <w:numPr>
          <w:ilvl w:val="0"/>
          <w:numId w:val="22"/>
        </w:numPr>
      </w:pPr>
      <w:r w:rsidRPr="00525761">
        <w:t>Competitive analysis (strengths/weaknesses of competitors).</w:t>
      </w:r>
    </w:p>
    <w:p w14:paraId="13D46BA5" w14:textId="77777777" w:rsidR="004B58CB" w:rsidRDefault="004B58CB" w:rsidP="004B58CB"/>
    <w:p w14:paraId="34F37B3D" w14:textId="77777777" w:rsidR="004B58CB" w:rsidRDefault="004B58CB" w:rsidP="004B58CB"/>
    <w:p w14:paraId="509EA053" w14:textId="77777777" w:rsidR="004B58CB" w:rsidRDefault="004B58CB" w:rsidP="004B58CB"/>
    <w:p w14:paraId="7F2E6C8F" w14:textId="77777777" w:rsidR="004B58CB" w:rsidRDefault="004B58CB" w:rsidP="004B58CB"/>
    <w:p w14:paraId="488A66BE" w14:textId="77777777" w:rsidR="004B58CB" w:rsidRDefault="004B58CB" w:rsidP="004B58CB"/>
    <w:p w14:paraId="5699F85D" w14:textId="77777777" w:rsidR="004B58CB" w:rsidRDefault="004B58CB" w:rsidP="004B58CB"/>
    <w:p w14:paraId="20867634" w14:textId="77777777" w:rsidR="004B58CB" w:rsidRDefault="004B58CB" w:rsidP="004B58CB"/>
    <w:p w14:paraId="573039F4" w14:textId="77777777" w:rsidR="004B58CB" w:rsidRDefault="004B58CB" w:rsidP="004B58CB"/>
    <w:p w14:paraId="6AA621FD" w14:textId="77777777" w:rsidR="004B58CB" w:rsidRPr="00525761" w:rsidRDefault="004B58CB" w:rsidP="004B58CB"/>
    <w:p w14:paraId="68A0D8F3" w14:textId="6EC33B8A" w:rsidR="00525761" w:rsidRDefault="00525761" w:rsidP="00525761">
      <w:pPr>
        <w:rPr>
          <w:b/>
          <w:bCs/>
          <w:sz w:val="22"/>
          <w:szCs w:val="22"/>
        </w:rPr>
      </w:pPr>
      <w:r w:rsidRPr="00525761">
        <w:rPr>
          <w:b/>
          <w:bCs/>
          <w:sz w:val="22"/>
          <w:szCs w:val="22"/>
        </w:rPr>
        <w:lastRenderedPageBreak/>
        <w:t>4. Organization and Management</w:t>
      </w:r>
    </w:p>
    <w:p w14:paraId="56E2C9BD" w14:textId="31D20CA7" w:rsidR="00EF462C" w:rsidRPr="00482705" w:rsidRDefault="00353A1E" w:rsidP="00482705">
      <w:pPr>
        <w:pStyle w:val="ListParagraph"/>
        <w:numPr>
          <w:ilvl w:val="0"/>
          <w:numId w:val="34"/>
        </w:numPr>
        <w:rPr>
          <w:b/>
          <w:bCs/>
          <w:sz w:val="20"/>
          <w:szCs w:val="20"/>
        </w:rPr>
      </w:pPr>
      <w:r w:rsidRPr="00F85BE3">
        <w:rPr>
          <w:b/>
          <w:bCs/>
          <w:sz w:val="20"/>
          <w:szCs w:val="20"/>
        </w:rPr>
        <w:t>Agri-Catalyst Hub</w:t>
      </w:r>
      <w:r w:rsidR="00853918">
        <w:rPr>
          <w:b/>
          <w:bCs/>
          <w:sz w:val="20"/>
          <w:szCs w:val="20"/>
        </w:rPr>
        <w:t>’s</w:t>
      </w:r>
      <w:r w:rsidRPr="00F85BE3">
        <w:rPr>
          <w:b/>
          <w:bCs/>
          <w:sz w:val="20"/>
          <w:szCs w:val="20"/>
        </w:rPr>
        <w:t xml:space="preserve"> Organogram</w:t>
      </w:r>
    </w:p>
    <w:p w14:paraId="0A2698EC" w14:textId="64B49158" w:rsidR="00EE1553" w:rsidRPr="00EE1553" w:rsidRDefault="00FC1674" w:rsidP="00EE1553">
      <w:pPr>
        <w:ind w:left="360"/>
        <w:rPr>
          <w:b/>
          <w:bCs/>
          <w:sz w:val="20"/>
          <w:szCs w:val="20"/>
        </w:rPr>
      </w:pPr>
      <w:r w:rsidRPr="003D5C76">
        <w:rPr>
          <w:noProof/>
        </w:rPr>
        <mc:AlternateContent>
          <mc:Choice Requires="wps">
            <w:drawing>
              <wp:anchor distT="45720" distB="45720" distL="114300" distR="114300" simplePos="0" relativeHeight="251665408" behindDoc="0" locked="0" layoutInCell="1" allowOverlap="1" wp14:anchorId="0A3976E6" wp14:editId="539C8DC7">
                <wp:simplePos x="0" y="0"/>
                <wp:positionH relativeFrom="margin">
                  <wp:posOffset>947420</wp:posOffset>
                </wp:positionH>
                <wp:positionV relativeFrom="paragraph">
                  <wp:posOffset>21590</wp:posOffset>
                </wp:positionV>
                <wp:extent cx="3836035" cy="3266440"/>
                <wp:effectExtent l="0" t="0" r="12065" b="10160"/>
                <wp:wrapSquare wrapText="bothSides"/>
                <wp:docPr id="399295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266440"/>
                        </a:xfrm>
                        <a:prstGeom prst="rect">
                          <a:avLst/>
                        </a:prstGeom>
                        <a:solidFill>
                          <a:srgbClr val="FFFFFF"/>
                        </a:solidFill>
                        <a:ln w="9525">
                          <a:solidFill>
                            <a:srgbClr val="000000"/>
                          </a:solidFill>
                          <a:miter lim="800000"/>
                          <a:headEnd/>
                          <a:tailEnd/>
                        </a:ln>
                      </wps:spPr>
                      <wps:txbx>
                        <w:txbxContent>
                          <w:p w14:paraId="60911934" w14:textId="2FF3E697" w:rsidR="00FC1674" w:rsidRDefault="00FC1674" w:rsidP="00FC1674">
                            <w:pPr>
                              <w:jc w:val="both"/>
                              <w:rPr>
                                <w:rFonts w:ascii="Times New Roman" w:hAnsi="Times New Roman" w:cs="Times New Roman"/>
                                <w:sz w:val="20"/>
                                <w:szCs w:val="20"/>
                              </w:rPr>
                            </w:pPr>
                            <w:r>
                              <w:rPr>
                                <w:noProof/>
                              </w:rPr>
                              <w:drawing>
                                <wp:inline distT="0" distB="0" distL="0" distR="0" wp14:anchorId="3AE1F045" wp14:editId="52CAC3E0">
                                  <wp:extent cx="3664226" cy="3085232"/>
                                  <wp:effectExtent l="0" t="0" r="0" b="1270"/>
                                  <wp:docPr id="1736604798" name="Picture 10"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04798" name="Picture 10" descr="A diagram of a compan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168" cy="3095287"/>
                                          </a:xfrm>
                                          <a:prstGeom prst="rect">
                                            <a:avLst/>
                                          </a:prstGeom>
                                          <a:noFill/>
                                          <a:ln>
                                            <a:noFill/>
                                          </a:ln>
                                        </pic:spPr>
                                      </pic:pic>
                                    </a:graphicData>
                                  </a:graphic>
                                </wp:inline>
                              </w:drawing>
                            </w:r>
                          </w:p>
                          <w:p w14:paraId="3980C126" w14:textId="657FCCC7" w:rsidR="00FC1674" w:rsidRPr="00D31953" w:rsidRDefault="00FC1674" w:rsidP="00FC1674">
                            <w:pPr>
                              <w:jc w:val="both"/>
                              <w:rPr>
                                <w:rFonts w:ascii="Aptos" w:hAnsi="Aptos" w:cs="Times New Roma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3976E6" id="_x0000_t202" coordsize="21600,21600" o:spt="202" path="m,l,21600r21600,l21600,xe">
                <v:stroke joinstyle="miter"/>
                <v:path gradientshapeok="t" o:connecttype="rect"/>
              </v:shapetype>
              <v:shape id="Text Box 2" o:spid="_x0000_s1026" type="#_x0000_t202" style="position:absolute;left:0;text-align:left;margin-left:74.6pt;margin-top:1.7pt;width:302.05pt;height:257.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">
                <v:textbox>
                  <w:txbxContent>
                    <w:p w14:paraId="60911934" w14:textId="2FF3E697" w:rsidR="00FC1674" w:rsidRDefault="00FC1674" w:rsidP="00FC1674">
                      <w:pPr>
                        <w:jc w:val="both"/>
                        <w:rPr>
                          <w:rFonts w:ascii="Times New Roman" w:hAnsi="Times New Roman" w:cs="Times New Roman"/>
                          <w:sz w:val="20"/>
                          <w:szCs w:val="20"/>
                        </w:rPr>
                      </w:pPr>
                      <w:r>
                        <w:rPr>
                          <w:noProof/>
                        </w:rPr>
                        <w:drawing>
                          <wp:inline distT="0" distB="0" distL="0" distR="0" wp14:anchorId="3AE1F045" wp14:editId="52CAC3E0">
                            <wp:extent cx="3664226" cy="3085232"/>
                            <wp:effectExtent l="0" t="0" r="0" b="1270"/>
                            <wp:docPr id="1736604798" name="Picture 10"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04798" name="Picture 10" descr="A diagram of a compan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168" cy="3095287"/>
                                    </a:xfrm>
                                    <a:prstGeom prst="rect">
                                      <a:avLst/>
                                    </a:prstGeom>
                                    <a:noFill/>
                                    <a:ln>
                                      <a:noFill/>
                                    </a:ln>
                                  </pic:spPr>
                                </pic:pic>
                              </a:graphicData>
                            </a:graphic>
                          </wp:inline>
                        </w:drawing>
                      </w:r>
                    </w:p>
                    <w:p w14:paraId="3980C126" w14:textId="657FCCC7" w:rsidR="00FC1674" w:rsidRPr="00D31953" w:rsidRDefault="00FC1674" w:rsidP="00FC1674">
                      <w:pPr>
                        <w:jc w:val="both"/>
                        <w:rPr>
                          <w:rFonts w:ascii="Aptos" w:hAnsi="Aptos" w:cs="Times New Roman"/>
                          <w:sz w:val="18"/>
                          <w:szCs w:val="18"/>
                        </w:rPr>
                      </w:pPr>
                    </w:p>
                  </w:txbxContent>
                </v:textbox>
                <w10:wrap type="square" anchorx="margin"/>
              </v:shape>
            </w:pict>
          </mc:Fallback>
        </mc:AlternateContent>
      </w:r>
    </w:p>
    <w:p w14:paraId="7DAFBE96" w14:textId="6391A003" w:rsidR="00525761" w:rsidRDefault="00525761" w:rsidP="00172A64">
      <w:pPr>
        <w:jc w:val="center"/>
      </w:pPr>
    </w:p>
    <w:p w14:paraId="62F28064" w14:textId="1C97FD83" w:rsidR="00FC1674" w:rsidRDefault="00FC1674" w:rsidP="00172A64">
      <w:pPr>
        <w:jc w:val="center"/>
      </w:pPr>
    </w:p>
    <w:p w14:paraId="028DDDDC" w14:textId="29A2D762" w:rsidR="00FC1674" w:rsidRDefault="00FC1674" w:rsidP="00172A64">
      <w:pPr>
        <w:jc w:val="center"/>
      </w:pPr>
    </w:p>
    <w:p w14:paraId="62F41AFA" w14:textId="4320B97E" w:rsidR="00FC1674" w:rsidRDefault="00FC1674" w:rsidP="00172A64">
      <w:pPr>
        <w:jc w:val="center"/>
      </w:pPr>
    </w:p>
    <w:p w14:paraId="45DF3FC5" w14:textId="546CE606" w:rsidR="00FC1674" w:rsidRDefault="00FC1674" w:rsidP="00172A64">
      <w:pPr>
        <w:jc w:val="center"/>
      </w:pPr>
    </w:p>
    <w:p w14:paraId="725AE1F8" w14:textId="77777777" w:rsidR="00FC1674" w:rsidRDefault="00FC1674" w:rsidP="00172A64">
      <w:pPr>
        <w:jc w:val="center"/>
      </w:pPr>
    </w:p>
    <w:p w14:paraId="2BAC86E6" w14:textId="77777777" w:rsidR="00FC1674" w:rsidRDefault="00FC1674" w:rsidP="00172A64">
      <w:pPr>
        <w:jc w:val="center"/>
      </w:pPr>
    </w:p>
    <w:p w14:paraId="20012D8E" w14:textId="77777777" w:rsidR="00FC1674" w:rsidRDefault="00FC1674" w:rsidP="00172A64">
      <w:pPr>
        <w:jc w:val="center"/>
      </w:pPr>
    </w:p>
    <w:p w14:paraId="13CBDB9E" w14:textId="77777777" w:rsidR="00FC1674" w:rsidRDefault="00FC1674" w:rsidP="00172A64">
      <w:pPr>
        <w:jc w:val="center"/>
      </w:pPr>
    </w:p>
    <w:p w14:paraId="0AA5481F" w14:textId="7FAA91D4" w:rsidR="00172A64" w:rsidRDefault="00172A64" w:rsidP="00EF462C"/>
    <w:p w14:paraId="2C483C06" w14:textId="77777777" w:rsidR="00EF462C" w:rsidRPr="00525761" w:rsidRDefault="00EF462C" w:rsidP="00EF462C"/>
    <w:p w14:paraId="6DCF45A1" w14:textId="0A01EA9B" w:rsidR="00322CE4" w:rsidRDefault="00525761" w:rsidP="00284080">
      <w:pPr>
        <w:pStyle w:val="ListParagraph"/>
        <w:numPr>
          <w:ilvl w:val="0"/>
          <w:numId w:val="34"/>
        </w:numPr>
        <w:rPr>
          <w:b/>
          <w:bCs/>
          <w:sz w:val="20"/>
          <w:szCs w:val="20"/>
        </w:rPr>
      </w:pPr>
      <w:r w:rsidRPr="00284080">
        <w:rPr>
          <w:b/>
          <w:bCs/>
          <w:sz w:val="20"/>
          <w:szCs w:val="20"/>
        </w:rPr>
        <w:t>Backgrounds of the found</w:t>
      </w:r>
      <w:r w:rsidR="00081F1D" w:rsidRPr="00284080">
        <w:rPr>
          <w:b/>
          <w:bCs/>
          <w:sz w:val="20"/>
          <w:szCs w:val="20"/>
        </w:rPr>
        <w:t>er</w:t>
      </w:r>
      <w:r w:rsidRPr="00284080">
        <w:rPr>
          <w:b/>
          <w:bCs/>
          <w:sz w:val="20"/>
          <w:szCs w:val="20"/>
        </w:rPr>
        <w:t xml:space="preserve"> and key staff</w:t>
      </w:r>
      <w:r w:rsidR="00D93882">
        <w:rPr>
          <w:b/>
          <w:bCs/>
          <w:sz w:val="20"/>
          <w:szCs w:val="20"/>
        </w:rPr>
        <w:t xml:space="preserve"> members</w:t>
      </w:r>
    </w:p>
    <w:p w14:paraId="6A270CE5" w14:textId="250CE683" w:rsidR="00525761" w:rsidRPr="00322CE4" w:rsidRDefault="00235A84" w:rsidP="00322CE4">
      <w:pPr>
        <w:rPr>
          <w:b/>
          <w:bCs/>
          <w:sz w:val="20"/>
          <w:szCs w:val="20"/>
        </w:rPr>
      </w:pPr>
      <w:r>
        <w:rPr>
          <w:b/>
          <w:bCs/>
          <w:sz w:val="20"/>
          <w:szCs w:val="20"/>
        </w:rPr>
        <w:t xml:space="preserve">General </w:t>
      </w:r>
      <w:r w:rsidR="008B2006" w:rsidRPr="00322CE4">
        <w:rPr>
          <w:b/>
          <w:bCs/>
          <w:sz w:val="20"/>
          <w:szCs w:val="20"/>
        </w:rPr>
        <w:t>Managing Director</w:t>
      </w:r>
      <w:r w:rsidR="00387C52" w:rsidRPr="00322CE4">
        <w:rPr>
          <w:b/>
          <w:bCs/>
          <w:sz w:val="20"/>
          <w:szCs w:val="20"/>
        </w:rPr>
        <w:t xml:space="preserve">, </w:t>
      </w:r>
      <w:r w:rsidR="00DF676B" w:rsidRPr="00322CE4">
        <w:rPr>
          <w:sz w:val="20"/>
          <w:szCs w:val="20"/>
        </w:rPr>
        <w:t xml:space="preserve">Mr. </w:t>
      </w:r>
      <w:r w:rsidR="00284080" w:rsidRPr="00322CE4">
        <w:rPr>
          <w:sz w:val="20"/>
          <w:szCs w:val="20"/>
        </w:rPr>
        <w:t>Sangwani Watipaso Sakala</w:t>
      </w:r>
      <w:r w:rsidR="008B2006" w:rsidRPr="00322CE4">
        <w:rPr>
          <w:sz w:val="20"/>
          <w:szCs w:val="20"/>
        </w:rPr>
        <w:t xml:space="preserve"> –</w:t>
      </w:r>
      <w:r w:rsidR="00554E99">
        <w:rPr>
          <w:sz w:val="20"/>
          <w:szCs w:val="20"/>
        </w:rPr>
        <w:t xml:space="preserve"> Bsc,</w:t>
      </w:r>
      <w:r w:rsidR="008B2006" w:rsidRPr="00322CE4">
        <w:rPr>
          <w:sz w:val="20"/>
          <w:szCs w:val="20"/>
        </w:rPr>
        <w:t xml:space="preserve"> MBA</w:t>
      </w:r>
    </w:p>
    <w:p w14:paraId="6FF4C0D8" w14:textId="4E9A4A13" w:rsidR="0037083E" w:rsidRDefault="00A332F0" w:rsidP="008D337B">
      <w:pPr>
        <w:jc w:val="both"/>
        <w:rPr>
          <w:sz w:val="20"/>
          <w:szCs w:val="20"/>
        </w:rPr>
      </w:pPr>
      <w:r w:rsidRPr="003D5C76">
        <w:rPr>
          <w:noProof/>
        </w:rPr>
        <mc:AlternateContent>
          <mc:Choice Requires="wps">
            <w:drawing>
              <wp:anchor distT="45720" distB="45720" distL="114300" distR="114300" simplePos="0" relativeHeight="251659264" behindDoc="0" locked="0" layoutInCell="1" allowOverlap="1" wp14:anchorId="61D93BD1" wp14:editId="1D1CEB85">
                <wp:simplePos x="0" y="0"/>
                <wp:positionH relativeFrom="margin">
                  <wp:posOffset>-152400</wp:posOffset>
                </wp:positionH>
                <wp:positionV relativeFrom="paragraph">
                  <wp:posOffset>53975</wp:posOffset>
                </wp:positionV>
                <wp:extent cx="1657350" cy="1670050"/>
                <wp:effectExtent l="0" t="0" r="19050" b="25400"/>
                <wp:wrapSquare wrapText="bothSides"/>
                <wp:docPr id="679958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670050"/>
                        </a:xfrm>
                        <a:prstGeom prst="rect">
                          <a:avLst/>
                        </a:prstGeom>
                        <a:solidFill>
                          <a:srgbClr val="FFFFFF"/>
                        </a:solidFill>
                        <a:ln w="9525">
                          <a:solidFill>
                            <a:srgbClr val="000000"/>
                          </a:solidFill>
                          <a:miter lim="800000"/>
                          <a:headEnd/>
                          <a:tailEnd/>
                        </a:ln>
                      </wps:spPr>
                      <wps:txbx>
                        <w:txbxContent>
                          <w:p w14:paraId="07CF8FBA" w14:textId="0B3D89BD" w:rsidR="00A332F0" w:rsidRDefault="004749A4" w:rsidP="00A332F0">
                            <w:pPr>
                              <w:jc w:val="both"/>
                              <w:rPr>
                                <w:rFonts w:ascii="Times New Roman" w:hAnsi="Times New Roman" w:cs="Times New Roman"/>
                                <w:sz w:val="20"/>
                                <w:szCs w:val="20"/>
                              </w:rPr>
                            </w:pPr>
                            <w:r>
                              <w:rPr>
                                <w:noProof/>
                              </w:rPr>
                              <w:drawing>
                                <wp:inline distT="0" distB="0" distL="0" distR="0" wp14:anchorId="52D9BB7A" wp14:editId="051BBA72">
                                  <wp:extent cx="1530350" cy="1530350"/>
                                  <wp:effectExtent l="0" t="0" r="0" b="0"/>
                                  <wp:docPr id="1203912400" name="Picture 3" descr="A person wearing glasses and a yellow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12400" name="Picture 3" descr="A person wearing glasses and a yellow shir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0350" cy="1530350"/>
                                          </a:xfrm>
                                          <a:prstGeom prst="rect">
                                            <a:avLst/>
                                          </a:prstGeom>
                                          <a:noFill/>
                                          <a:ln>
                                            <a:noFill/>
                                          </a:ln>
                                        </pic:spPr>
                                      </pic:pic>
                                    </a:graphicData>
                                  </a:graphic>
                                </wp:inline>
                              </w:drawing>
                            </w:r>
                          </w:p>
                          <w:p w14:paraId="40C974AA" w14:textId="3A0F4F92" w:rsidR="00A332F0" w:rsidRPr="00D31953" w:rsidRDefault="00A332F0" w:rsidP="00A332F0">
                            <w:pPr>
                              <w:jc w:val="both"/>
                              <w:rPr>
                                <w:rFonts w:ascii="Aptos" w:hAnsi="Aptos" w:cs="Times New Roma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93BD1" id="_x0000_s1027" type="#_x0000_t202" style="position:absolute;left:0;text-align:left;margin-left:-12pt;margin-top:4.25pt;width:130.5pt;height:13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">
                <v:textbox>
                  <w:txbxContent>
                    <w:p w14:paraId="07CF8FBA" w14:textId="0B3D89BD" w:rsidR="00A332F0" w:rsidRDefault="004749A4" w:rsidP="00A332F0">
                      <w:pPr>
                        <w:jc w:val="both"/>
                        <w:rPr>
                          <w:rFonts w:ascii="Times New Roman" w:hAnsi="Times New Roman" w:cs="Times New Roman"/>
                          <w:sz w:val="20"/>
                          <w:szCs w:val="20"/>
                        </w:rPr>
                      </w:pPr>
                      <w:r>
                        <w:rPr>
                          <w:noProof/>
                        </w:rPr>
                        <w:drawing>
                          <wp:inline distT="0" distB="0" distL="0" distR="0" wp14:anchorId="52D9BB7A" wp14:editId="051BBA72">
                            <wp:extent cx="1530350" cy="1530350"/>
                            <wp:effectExtent l="0" t="0" r="0" b="0"/>
                            <wp:docPr id="1203912400" name="Picture 3" descr="A person wearing glasses and a yellow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12400" name="Picture 3" descr="A person wearing glasses and a yellow shir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0350" cy="1530350"/>
                                    </a:xfrm>
                                    <a:prstGeom prst="rect">
                                      <a:avLst/>
                                    </a:prstGeom>
                                    <a:noFill/>
                                    <a:ln>
                                      <a:noFill/>
                                    </a:ln>
                                  </pic:spPr>
                                </pic:pic>
                              </a:graphicData>
                            </a:graphic>
                          </wp:inline>
                        </w:drawing>
                      </w:r>
                    </w:p>
                    <w:p w14:paraId="40C974AA" w14:textId="3A0F4F92" w:rsidR="00A332F0" w:rsidRPr="00D31953" w:rsidRDefault="00A332F0" w:rsidP="00A332F0">
                      <w:pPr>
                        <w:jc w:val="both"/>
                        <w:rPr>
                          <w:rFonts w:ascii="Aptos" w:hAnsi="Aptos" w:cs="Times New Roman"/>
                          <w:sz w:val="18"/>
                          <w:szCs w:val="18"/>
                        </w:rPr>
                      </w:pPr>
                    </w:p>
                  </w:txbxContent>
                </v:textbox>
                <w10:wrap type="square" anchorx="margin"/>
              </v:shape>
            </w:pict>
          </mc:Fallback>
        </mc:AlternateContent>
      </w:r>
      <w:r w:rsidR="008D337B" w:rsidRPr="00214696">
        <w:rPr>
          <w:sz w:val="20"/>
          <w:szCs w:val="20"/>
        </w:rPr>
        <w:t xml:space="preserve">Mr. Sangwani Watipaso Sakala, </w:t>
      </w:r>
      <w:r w:rsidR="00A06753">
        <w:rPr>
          <w:sz w:val="20"/>
          <w:szCs w:val="20"/>
        </w:rPr>
        <w:t xml:space="preserve">is </w:t>
      </w:r>
      <w:r w:rsidR="008D337B" w:rsidRPr="00214696">
        <w:rPr>
          <w:sz w:val="20"/>
          <w:szCs w:val="20"/>
        </w:rPr>
        <w:t>an accomplished agribusiness strategist</w:t>
      </w:r>
      <w:r w:rsidR="008D337B">
        <w:rPr>
          <w:sz w:val="20"/>
          <w:szCs w:val="20"/>
        </w:rPr>
        <w:t>, PSE professional</w:t>
      </w:r>
      <w:r w:rsidR="008D337B" w:rsidRPr="00214696">
        <w:rPr>
          <w:sz w:val="20"/>
          <w:szCs w:val="20"/>
        </w:rPr>
        <w:t xml:space="preserve"> and innovator, who holds an MBA </w:t>
      </w:r>
      <w:r w:rsidR="008D337B">
        <w:rPr>
          <w:sz w:val="20"/>
          <w:szCs w:val="20"/>
        </w:rPr>
        <w:t xml:space="preserve">specializing </w:t>
      </w:r>
      <w:r w:rsidR="008D337B" w:rsidRPr="00214696">
        <w:rPr>
          <w:sz w:val="20"/>
          <w:szCs w:val="20"/>
        </w:rPr>
        <w:t>in Innovations, Entrepreneurship, and Startups</w:t>
      </w:r>
      <w:r w:rsidR="008D337B">
        <w:rPr>
          <w:sz w:val="20"/>
          <w:szCs w:val="20"/>
        </w:rPr>
        <w:t xml:space="preserve"> and a BSc in Agricultural Enterprise Development and Microfinance</w:t>
      </w:r>
      <w:r w:rsidR="008D337B" w:rsidRPr="00214696">
        <w:rPr>
          <w:sz w:val="20"/>
          <w:szCs w:val="20"/>
        </w:rPr>
        <w:t xml:space="preserve">. </w:t>
      </w:r>
      <w:r w:rsidR="008D337B">
        <w:rPr>
          <w:sz w:val="20"/>
          <w:szCs w:val="20"/>
        </w:rPr>
        <w:t>He possesses vast experience working with International Non-Governmental Organizations, Business Development Service Provider</w:t>
      </w:r>
      <w:r w:rsidR="00FB4583">
        <w:rPr>
          <w:sz w:val="20"/>
          <w:szCs w:val="20"/>
        </w:rPr>
        <w:t xml:space="preserve"> Firms</w:t>
      </w:r>
      <w:r w:rsidR="008D337B">
        <w:rPr>
          <w:sz w:val="20"/>
          <w:szCs w:val="20"/>
        </w:rPr>
        <w:t xml:space="preserve"> and Microfinance Institutions. </w:t>
      </w:r>
      <w:r w:rsidR="008D337B" w:rsidRPr="00214696">
        <w:rPr>
          <w:sz w:val="20"/>
          <w:szCs w:val="20"/>
        </w:rPr>
        <w:t>His academic</w:t>
      </w:r>
      <w:r w:rsidR="00646710">
        <w:rPr>
          <w:sz w:val="20"/>
          <w:szCs w:val="20"/>
        </w:rPr>
        <w:t xml:space="preserve">, </w:t>
      </w:r>
      <w:r w:rsidR="008D337B" w:rsidRPr="00214696">
        <w:rPr>
          <w:sz w:val="20"/>
          <w:szCs w:val="20"/>
        </w:rPr>
        <w:t>practical expertise</w:t>
      </w:r>
      <w:r w:rsidR="00646710">
        <w:rPr>
          <w:sz w:val="20"/>
          <w:szCs w:val="20"/>
        </w:rPr>
        <w:t xml:space="preserve"> and experience</w:t>
      </w:r>
      <w:r w:rsidR="00716019">
        <w:rPr>
          <w:sz w:val="20"/>
          <w:szCs w:val="20"/>
        </w:rPr>
        <w:t xml:space="preserve"> in managing </w:t>
      </w:r>
      <w:r w:rsidR="00E4671E">
        <w:rPr>
          <w:sz w:val="20"/>
          <w:szCs w:val="20"/>
        </w:rPr>
        <w:t>business acce</w:t>
      </w:r>
      <w:r w:rsidR="004C2C99">
        <w:rPr>
          <w:sz w:val="20"/>
          <w:szCs w:val="20"/>
        </w:rPr>
        <w:t>ler</w:t>
      </w:r>
      <w:r w:rsidR="00E4671E">
        <w:rPr>
          <w:sz w:val="20"/>
          <w:szCs w:val="20"/>
        </w:rPr>
        <w:t>ation and incubation programs</w:t>
      </w:r>
      <w:r w:rsidR="004C2C99">
        <w:rPr>
          <w:sz w:val="20"/>
          <w:szCs w:val="20"/>
        </w:rPr>
        <w:t xml:space="preserve">, agribusiness programs and </w:t>
      </w:r>
      <w:r w:rsidR="00EB2974">
        <w:rPr>
          <w:sz w:val="20"/>
          <w:szCs w:val="20"/>
        </w:rPr>
        <w:t>climate smart agriculture programs</w:t>
      </w:r>
      <w:r w:rsidR="00144061">
        <w:rPr>
          <w:sz w:val="20"/>
          <w:szCs w:val="20"/>
        </w:rPr>
        <w:t xml:space="preserve"> among </w:t>
      </w:r>
      <w:r w:rsidR="004148D5">
        <w:rPr>
          <w:sz w:val="20"/>
          <w:szCs w:val="20"/>
        </w:rPr>
        <w:t>others</w:t>
      </w:r>
      <w:r w:rsidR="008D337B" w:rsidRPr="00214696">
        <w:rPr>
          <w:sz w:val="20"/>
          <w:szCs w:val="20"/>
        </w:rPr>
        <w:t xml:space="preserve"> form</w:t>
      </w:r>
      <w:r w:rsidR="00AF7CD8">
        <w:rPr>
          <w:sz w:val="20"/>
          <w:szCs w:val="20"/>
        </w:rPr>
        <w:t>s</w:t>
      </w:r>
      <w:r w:rsidR="008D337B" w:rsidRPr="00214696">
        <w:rPr>
          <w:sz w:val="20"/>
          <w:szCs w:val="20"/>
        </w:rPr>
        <w:t xml:space="preserve"> the foundation of the firm’s innovative, impact-driven approach to agricultural transformation</w:t>
      </w:r>
      <w:r w:rsidR="00DF676B">
        <w:rPr>
          <w:sz w:val="20"/>
          <w:szCs w:val="20"/>
        </w:rPr>
        <w:t>.</w:t>
      </w:r>
    </w:p>
    <w:p w14:paraId="63C140C7" w14:textId="77777777" w:rsidR="00F000DF" w:rsidRDefault="00F000DF" w:rsidP="008D337B">
      <w:pPr>
        <w:jc w:val="both"/>
        <w:rPr>
          <w:b/>
          <w:bCs/>
          <w:sz w:val="20"/>
          <w:szCs w:val="20"/>
        </w:rPr>
      </w:pPr>
    </w:p>
    <w:p w14:paraId="1179BEF8" w14:textId="77777777" w:rsidR="00F000DF" w:rsidRDefault="00F000DF" w:rsidP="008D337B">
      <w:pPr>
        <w:jc w:val="both"/>
        <w:rPr>
          <w:b/>
          <w:bCs/>
          <w:sz w:val="20"/>
          <w:szCs w:val="20"/>
        </w:rPr>
      </w:pPr>
    </w:p>
    <w:p w14:paraId="420F0580" w14:textId="77777777" w:rsidR="00F000DF" w:rsidRDefault="00F000DF" w:rsidP="008D337B">
      <w:pPr>
        <w:jc w:val="both"/>
        <w:rPr>
          <w:b/>
          <w:bCs/>
          <w:sz w:val="20"/>
          <w:szCs w:val="20"/>
        </w:rPr>
      </w:pPr>
    </w:p>
    <w:p w14:paraId="65E47639" w14:textId="77777777" w:rsidR="00F000DF" w:rsidRDefault="00F000DF" w:rsidP="008D337B">
      <w:pPr>
        <w:jc w:val="both"/>
        <w:rPr>
          <w:b/>
          <w:bCs/>
          <w:sz w:val="20"/>
          <w:szCs w:val="20"/>
        </w:rPr>
      </w:pPr>
    </w:p>
    <w:p w14:paraId="599608F9" w14:textId="77777777" w:rsidR="00F000DF" w:rsidRDefault="00F000DF" w:rsidP="008D337B">
      <w:pPr>
        <w:jc w:val="both"/>
        <w:rPr>
          <w:b/>
          <w:bCs/>
          <w:sz w:val="20"/>
          <w:szCs w:val="20"/>
        </w:rPr>
      </w:pPr>
    </w:p>
    <w:p w14:paraId="6A607500" w14:textId="0DF13E4B" w:rsidR="00DF676B" w:rsidRDefault="00DF676B" w:rsidP="008D337B">
      <w:pPr>
        <w:jc w:val="both"/>
        <w:rPr>
          <w:sz w:val="20"/>
          <w:szCs w:val="20"/>
        </w:rPr>
      </w:pPr>
      <w:r w:rsidRPr="00DF676B">
        <w:rPr>
          <w:b/>
          <w:bCs/>
          <w:sz w:val="20"/>
          <w:szCs w:val="20"/>
        </w:rPr>
        <w:lastRenderedPageBreak/>
        <w:t>Head of Programs</w:t>
      </w:r>
      <w:r>
        <w:rPr>
          <w:sz w:val="20"/>
          <w:szCs w:val="20"/>
        </w:rPr>
        <w:t xml:space="preserve">, </w:t>
      </w:r>
      <w:r w:rsidR="003A5956">
        <w:rPr>
          <w:sz w:val="20"/>
          <w:szCs w:val="20"/>
        </w:rPr>
        <w:t xml:space="preserve">Mr. </w:t>
      </w:r>
      <w:r>
        <w:rPr>
          <w:sz w:val="20"/>
          <w:szCs w:val="20"/>
        </w:rPr>
        <w:t>Cosin Kap</w:t>
      </w:r>
      <w:r w:rsidR="005D4741">
        <w:rPr>
          <w:sz w:val="20"/>
          <w:szCs w:val="20"/>
        </w:rPr>
        <w:t>a</w:t>
      </w:r>
      <w:r>
        <w:rPr>
          <w:sz w:val="20"/>
          <w:szCs w:val="20"/>
        </w:rPr>
        <w:t>nga</w:t>
      </w:r>
      <w:r w:rsidR="008A3A67">
        <w:rPr>
          <w:sz w:val="20"/>
          <w:szCs w:val="20"/>
        </w:rPr>
        <w:t xml:space="preserve"> </w:t>
      </w:r>
      <w:r w:rsidR="007E79CB">
        <w:rPr>
          <w:sz w:val="20"/>
          <w:szCs w:val="20"/>
        </w:rPr>
        <w:t>–</w:t>
      </w:r>
      <w:r w:rsidR="008A3A67">
        <w:rPr>
          <w:sz w:val="20"/>
          <w:szCs w:val="20"/>
        </w:rPr>
        <w:t xml:space="preserve"> </w:t>
      </w:r>
      <w:r w:rsidR="00554E99">
        <w:rPr>
          <w:sz w:val="20"/>
          <w:szCs w:val="20"/>
        </w:rPr>
        <w:t xml:space="preserve">Dip, </w:t>
      </w:r>
      <w:r w:rsidR="008A3A67">
        <w:rPr>
          <w:sz w:val="20"/>
          <w:szCs w:val="20"/>
        </w:rPr>
        <w:t>Bsc</w:t>
      </w:r>
    </w:p>
    <w:p w14:paraId="09516B58" w14:textId="6B9AFAF2" w:rsidR="007E79CB" w:rsidRDefault="000213B2" w:rsidP="008D337B">
      <w:pPr>
        <w:jc w:val="both"/>
        <w:rPr>
          <w:sz w:val="20"/>
          <w:szCs w:val="20"/>
        </w:rPr>
      </w:pPr>
      <w:r w:rsidRPr="003D5C76">
        <w:rPr>
          <w:noProof/>
        </w:rPr>
        <mc:AlternateContent>
          <mc:Choice Requires="wps">
            <w:drawing>
              <wp:anchor distT="45720" distB="45720" distL="114300" distR="114300" simplePos="0" relativeHeight="251667456" behindDoc="0" locked="0" layoutInCell="1" allowOverlap="1" wp14:anchorId="3D3E11E5" wp14:editId="60F7715F">
                <wp:simplePos x="0" y="0"/>
                <wp:positionH relativeFrom="margin">
                  <wp:align>left</wp:align>
                </wp:positionH>
                <wp:positionV relativeFrom="paragraph">
                  <wp:posOffset>76062</wp:posOffset>
                </wp:positionV>
                <wp:extent cx="1715770" cy="1841500"/>
                <wp:effectExtent l="0" t="0" r="17780" b="25400"/>
                <wp:wrapSquare wrapText="bothSides"/>
                <wp:docPr id="263876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1842052"/>
                        </a:xfrm>
                        <a:prstGeom prst="rect">
                          <a:avLst/>
                        </a:prstGeom>
                        <a:solidFill>
                          <a:srgbClr val="FFFFFF"/>
                        </a:solidFill>
                        <a:ln w="9525">
                          <a:solidFill>
                            <a:srgbClr val="000000"/>
                          </a:solidFill>
                          <a:miter lim="800000"/>
                          <a:headEnd/>
                          <a:tailEnd/>
                        </a:ln>
                      </wps:spPr>
                      <wps:txbx>
                        <w:txbxContent>
                          <w:p w14:paraId="049B19BA" w14:textId="5084CBEC" w:rsidR="00F000DF" w:rsidRDefault="000213B2" w:rsidP="00F000DF">
                            <w:pPr>
                              <w:jc w:val="both"/>
                              <w:rPr>
                                <w:rFonts w:ascii="Times New Roman" w:hAnsi="Times New Roman" w:cs="Times New Roman"/>
                                <w:sz w:val="20"/>
                                <w:szCs w:val="20"/>
                              </w:rPr>
                            </w:pPr>
                            <w:r>
                              <w:rPr>
                                <w:noProof/>
                              </w:rPr>
                              <w:drawing>
                                <wp:inline distT="0" distB="0" distL="0" distR="0" wp14:anchorId="66877849" wp14:editId="4B5DDC1C">
                                  <wp:extent cx="1537252" cy="1700264"/>
                                  <wp:effectExtent l="0" t="0" r="6350" b="0"/>
                                  <wp:docPr id="20545768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183" cy="1710142"/>
                                          </a:xfrm>
                                          <a:prstGeom prst="rect">
                                            <a:avLst/>
                                          </a:prstGeom>
                                          <a:noFill/>
                                          <a:ln>
                                            <a:noFill/>
                                          </a:ln>
                                        </pic:spPr>
                                      </pic:pic>
                                    </a:graphicData>
                                  </a:graphic>
                                </wp:inline>
                              </w:drawing>
                            </w:r>
                          </w:p>
                          <w:p w14:paraId="4D36B36F" w14:textId="77777777" w:rsidR="00F000DF" w:rsidRPr="00D31953" w:rsidRDefault="00F000DF" w:rsidP="00F000DF">
                            <w:pPr>
                              <w:jc w:val="both"/>
                              <w:rPr>
                                <w:rFonts w:ascii="Aptos" w:hAnsi="Aptos" w:cs="Times New Roma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E11E5" id="_x0000_s1028" type="#_x0000_t202" style="position:absolute;left:0;text-align:left;margin-left:0;margin-top:6pt;width:135.1pt;height:14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">
                <v:textbox>
                  <w:txbxContent>
                    <w:p w14:paraId="049B19BA" w14:textId="5084CBEC" w:rsidR="00F000DF" w:rsidRDefault="000213B2" w:rsidP="00F000DF">
                      <w:pPr>
                        <w:jc w:val="both"/>
                        <w:rPr>
                          <w:rFonts w:ascii="Times New Roman" w:hAnsi="Times New Roman" w:cs="Times New Roman"/>
                          <w:sz w:val="20"/>
                          <w:szCs w:val="20"/>
                        </w:rPr>
                      </w:pPr>
                      <w:r>
                        <w:rPr>
                          <w:noProof/>
                        </w:rPr>
                        <w:drawing>
                          <wp:inline distT="0" distB="0" distL="0" distR="0" wp14:anchorId="66877849" wp14:editId="4B5DDC1C">
                            <wp:extent cx="1537252" cy="1700264"/>
                            <wp:effectExtent l="0" t="0" r="6350" b="0"/>
                            <wp:docPr id="20545768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183" cy="1710142"/>
                                    </a:xfrm>
                                    <a:prstGeom prst="rect">
                                      <a:avLst/>
                                    </a:prstGeom>
                                    <a:noFill/>
                                    <a:ln>
                                      <a:noFill/>
                                    </a:ln>
                                  </pic:spPr>
                                </pic:pic>
                              </a:graphicData>
                            </a:graphic>
                          </wp:inline>
                        </w:drawing>
                      </w:r>
                    </w:p>
                    <w:p w14:paraId="4D36B36F" w14:textId="77777777" w:rsidR="00F000DF" w:rsidRPr="00D31953" w:rsidRDefault="00F000DF" w:rsidP="00F000DF">
                      <w:pPr>
                        <w:jc w:val="both"/>
                        <w:rPr>
                          <w:rFonts w:ascii="Aptos" w:hAnsi="Aptos" w:cs="Times New Roman"/>
                          <w:sz w:val="18"/>
                          <w:szCs w:val="18"/>
                        </w:rPr>
                      </w:pPr>
                    </w:p>
                  </w:txbxContent>
                </v:textbox>
                <w10:wrap type="square" anchorx="margin"/>
              </v:shape>
            </w:pict>
          </mc:Fallback>
        </mc:AlternateContent>
      </w:r>
      <w:r w:rsidR="00FA0242" w:rsidRPr="00FA0242">
        <w:rPr>
          <w:b/>
          <w:bCs/>
          <w:sz w:val="20"/>
          <w:szCs w:val="20"/>
        </w:rPr>
        <w:t>Mr. Cosin Kapanga</w:t>
      </w:r>
      <w:r w:rsidR="00FA0242" w:rsidRPr="00FA0242">
        <w:rPr>
          <w:sz w:val="20"/>
          <w:szCs w:val="20"/>
        </w:rPr>
        <w:t xml:space="preserve"> is a dedicated Irrigation Engineer with a Bachelor of Science degree in Irrigation Engineering and a Diploma in Irrigation Technology. He has gained valuable experience working with several reputable institutions, where he was actively involved in the design of irrigation systems, management of irrigation and water supply projects, and greenhouse construction.</w:t>
      </w:r>
      <w:r w:rsidR="00FA0242">
        <w:rPr>
          <w:sz w:val="20"/>
          <w:szCs w:val="20"/>
        </w:rPr>
        <w:t xml:space="preserve"> </w:t>
      </w:r>
      <w:r w:rsidR="00FA0242" w:rsidRPr="00FA0242">
        <w:rPr>
          <w:sz w:val="20"/>
          <w:szCs w:val="20"/>
        </w:rPr>
        <w:t>With a strong technical background and hands-on expertise, Mr. Kapanga brings practical and innovative solutions to the agricultural sector. His education has equipped him with in-depth knowledge of modern irrigation technologies and sustainable water management practices, while his field experience has strengthened his ability to implement cost-effective and efficient systems tailored to different agricultural needs.</w:t>
      </w:r>
    </w:p>
    <w:p w14:paraId="0E5CF389" w14:textId="712126E4" w:rsidR="00227EAA" w:rsidRDefault="00227EAA" w:rsidP="008D337B">
      <w:pPr>
        <w:jc w:val="both"/>
        <w:rPr>
          <w:sz w:val="20"/>
          <w:szCs w:val="20"/>
        </w:rPr>
      </w:pPr>
      <w:r w:rsidRPr="003A5956">
        <w:rPr>
          <w:b/>
          <w:bCs/>
          <w:sz w:val="20"/>
          <w:szCs w:val="20"/>
        </w:rPr>
        <w:t xml:space="preserve">Irrigation and </w:t>
      </w:r>
      <w:r w:rsidR="00BD071B" w:rsidRPr="003A5956">
        <w:rPr>
          <w:b/>
          <w:bCs/>
          <w:sz w:val="20"/>
          <w:szCs w:val="20"/>
        </w:rPr>
        <w:t>Greenhouse Technical Advisor</w:t>
      </w:r>
      <w:r w:rsidR="003A5956" w:rsidRPr="003A5956">
        <w:rPr>
          <w:b/>
          <w:bCs/>
          <w:sz w:val="20"/>
          <w:szCs w:val="20"/>
        </w:rPr>
        <w:t>,</w:t>
      </w:r>
      <w:r w:rsidR="003A5956" w:rsidRPr="003A5956">
        <w:rPr>
          <w:sz w:val="20"/>
          <w:szCs w:val="20"/>
        </w:rPr>
        <w:t xml:space="preserve"> Mr</w:t>
      </w:r>
      <w:r w:rsidR="003A5956">
        <w:rPr>
          <w:sz w:val="20"/>
          <w:szCs w:val="20"/>
        </w:rPr>
        <w:t xml:space="preserve">. Lenard </w:t>
      </w:r>
      <w:r w:rsidR="008E3EFD">
        <w:rPr>
          <w:sz w:val="20"/>
          <w:szCs w:val="20"/>
        </w:rPr>
        <w:t>Kumwenda</w:t>
      </w:r>
      <w:r w:rsidR="008A3A67">
        <w:rPr>
          <w:sz w:val="20"/>
          <w:szCs w:val="20"/>
        </w:rPr>
        <w:t xml:space="preserve"> –</w:t>
      </w:r>
      <w:r w:rsidR="00554E99">
        <w:rPr>
          <w:sz w:val="20"/>
          <w:szCs w:val="20"/>
        </w:rPr>
        <w:t xml:space="preserve"> B</w:t>
      </w:r>
      <w:r w:rsidR="00F000DF">
        <w:rPr>
          <w:sz w:val="20"/>
          <w:szCs w:val="20"/>
        </w:rPr>
        <w:t>sc,</w:t>
      </w:r>
      <w:r w:rsidR="008A3A67">
        <w:rPr>
          <w:sz w:val="20"/>
          <w:szCs w:val="20"/>
        </w:rPr>
        <w:t xml:space="preserve"> Msc</w:t>
      </w:r>
    </w:p>
    <w:p w14:paraId="2906DF10" w14:textId="2E57E2EA" w:rsidR="00CF2FF4" w:rsidRDefault="00A4739B" w:rsidP="00CF2FF4">
      <w:pPr>
        <w:jc w:val="both"/>
        <w:rPr>
          <w:sz w:val="20"/>
          <w:szCs w:val="20"/>
        </w:rPr>
      </w:pPr>
      <w:r w:rsidRPr="003D5C76">
        <w:rPr>
          <w:noProof/>
        </w:rPr>
        <mc:AlternateContent>
          <mc:Choice Requires="wps">
            <w:drawing>
              <wp:anchor distT="45720" distB="45720" distL="114300" distR="114300" simplePos="0" relativeHeight="251661312" behindDoc="0" locked="0" layoutInCell="1" allowOverlap="1" wp14:anchorId="7DC09D81" wp14:editId="29F9B104">
                <wp:simplePos x="0" y="0"/>
                <wp:positionH relativeFrom="margin">
                  <wp:align>left</wp:align>
                </wp:positionH>
                <wp:positionV relativeFrom="paragraph">
                  <wp:posOffset>57785</wp:posOffset>
                </wp:positionV>
                <wp:extent cx="1866900" cy="2343150"/>
                <wp:effectExtent l="0" t="0" r="19050" b="19050"/>
                <wp:wrapSquare wrapText="bothSides"/>
                <wp:docPr id="1102916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343150"/>
                        </a:xfrm>
                        <a:prstGeom prst="rect">
                          <a:avLst/>
                        </a:prstGeom>
                        <a:solidFill>
                          <a:srgbClr val="FFFFFF"/>
                        </a:solidFill>
                        <a:ln w="9525">
                          <a:solidFill>
                            <a:srgbClr val="000000"/>
                          </a:solidFill>
                          <a:miter lim="800000"/>
                          <a:headEnd/>
                          <a:tailEnd/>
                        </a:ln>
                      </wps:spPr>
                      <wps:txbx>
                        <w:txbxContent>
                          <w:p w14:paraId="014BC230" w14:textId="6C9DF82A" w:rsidR="00A4739B" w:rsidRDefault="00480E99" w:rsidP="00A4739B">
                            <w:pPr>
                              <w:jc w:val="both"/>
                              <w:rPr>
                                <w:rFonts w:ascii="Times New Roman" w:hAnsi="Times New Roman" w:cs="Times New Roman"/>
                                <w:sz w:val="20"/>
                                <w:szCs w:val="20"/>
                              </w:rPr>
                            </w:pPr>
                            <w:r>
                              <w:rPr>
                                <w:noProof/>
                              </w:rPr>
                              <w:drawing>
                                <wp:inline distT="0" distB="0" distL="0" distR="0" wp14:anchorId="3A946F68" wp14:editId="522F16E2">
                                  <wp:extent cx="1663700" cy="2209924"/>
                                  <wp:effectExtent l="0" t="0" r="0" b="0"/>
                                  <wp:docPr id="8199230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9030" cy="2217004"/>
                                          </a:xfrm>
                                          <a:prstGeom prst="rect">
                                            <a:avLst/>
                                          </a:prstGeom>
                                          <a:noFill/>
                                          <a:ln>
                                            <a:noFill/>
                                          </a:ln>
                                        </pic:spPr>
                                      </pic:pic>
                                    </a:graphicData>
                                  </a:graphic>
                                </wp:inline>
                              </w:drawing>
                            </w:r>
                          </w:p>
                          <w:p w14:paraId="526560A3" w14:textId="77777777" w:rsidR="00A4739B" w:rsidRPr="00D31953" w:rsidRDefault="00A4739B" w:rsidP="00A4739B">
                            <w:pPr>
                              <w:jc w:val="both"/>
                              <w:rPr>
                                <w:rFonts w:ascii="Aptos" w:hAnsi="Aptos" w:cs="Times New Roma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09D81" id="_x0000_s1029" type="#_x0000_t202" style="position:absolute;left:0;text-align:left;margin-left:0;margin-top:4.55pt;width:147pt;height:18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">
                <v:textbox>
                  <w:txbxContent>
                    <w:p w14:paraId="014BC230" w14:textId="6C9DF82A" w:rsidR="00A4739B" w:rsidRDefault="00480E99" w:rsidP="00A4739B">
                      <w:pPr>
                        <w:jc w:val="both"/>
                        <w:rPr>
                          <w:rFonts w:ascii="Times New Roman" w:hAnsi="Times New Roman" w:cs="Times New Roman"/>
                          <w:sz w:val="20"/>
                          <w:szCs w:val="20"/>
                        </w:rPr>
                      </w:pPr>
                      <w:r>
                        <w:rPr>
                          <w:noProof/>
                        </w:rPr>
                        <w:drawing>
                          <wp:inline distT="0" distB="0" distL="0" distR="0" wp14:anchorId="3A946F68" wp14:editId="522F16E2">
                            <wp:extent cx="1663700" cy="2209924"/>
                            <wp:effectExtent l="0" t="0" r="0" b="0"/>
                            <wp:docPr id="8199230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9030" cy="2217004"/>
                                    </a:xfrm>
                                    <a:prstGeom prst="rect">
                                      <a:avLst/>
                                    </a:prstGeom>
                                    <a:noFill/>
                                    <a:ln>
                                      <a:noFill/>
                                    </a:ln>
                                  </pic:spPr>
                                </pic:pic>
                              </a:graphicData>
                            </a:graphic>
                          </wp:inline>
                        </w:drawing>
                      </w:r>
                    </w:p>
                    <w:p w14:paraId="526560A3" w14:textId="77777777" w:rsidR="00A4739B" w:rsidRPr="00D31953" w:rsidRDefault="00A4739B" w:rsidP="00A4739B">
                      <w:pPr>
                        <w:jc w:val="both"/>
                        <w:rPr>
                          <w:rFonts w:ascii="Aptos" w:hAnsi="Aptos" w:cs="Times New Roman"/>
                          <w:sz w:val="18"/>
                          <w:szCs w:val="18"/>
                        </w:rPr>
                      </w:pPr>
                    </w:p>
                  </w:txbxContent>
                </v:textbox>
                <w10:wrap type="square" anchorx="margin"/>
              </v:shape>
            </w:pict>
          </mc:Fallback>
        </mc:AlternateContent>
      </w:r>
      <w:r w:rsidR="00A01178" w:rsidRPr="00A01178">
        <w:rPr>
          <w:sz w:val="20"/>
          <w:szCs w:val="20"/>
        </w:rPr>
        <w:t>Mr. Lenard Kumwenda is a highly skilled Irrigation Engineer with a Master’s degree in Irrigation Engineering (Distinction). With a strong academic and practical background, Mr. Kumwenda brings a wealth of expertise in the design, implementation, and evaluation of sustainable water and irrigation systems. He currently serves as a Drainage Engineer and Researcher, contributing to innovative solutions in water management and agricultural infrastructure development.</w:t>
      </w:r>
      <w:r w:rsidR="00CF2FF4">
        <w:rPr>
          <w:sz w:val="20"/>
          <w:szCs w:val="20"/>
        </w:rPr>
        <w:t xml:space="preserve"> </w:t>
      </w:r>
      <w:r w:rsidR="00CF2FF4" w:rsidRPr="00CF2FF4">
        <w:rPr>
          <w:sz w:val="20"/>
          <w:szCs w:val="20"/>
        </w:rPr>
        <w:t>In addition to his engineering work, Mr. Kumwenda is a part-time lecturer at the Malawi University of Business and Applied Sciences (MUBAS), where he teaches Water Engineering courses, nurturing the next generation of engineers with practical knowledge and research-driven insights.</w:t>
      </w:r>
      <w:r w:rsidR="00C1383D">
        <w:rPr>
          <w:sz w:val="20"/>
          <w:szCs w:val="20"/>
        </w:rPr>
        <w:t xml:space="preserve"> </w:t>
      </w:r>
      <w:r w:rsidR="00CF2FF4" w:rsidRPr="00CF2FF4">
        <w:rPr>
          <w:sz w:val="20"/>
          <w:szCs w:val="20"/>
        </w:rPr>
        <w:t xml:space="preserve">His blend of academic excellence, field experience, and dedication to advancing water and irrigation systems makes him </w:t>
      </w:r>
      <w:r w:rsidR="009B0B2F" w:rsidRPr="00CF2FF4">
        <w:rPr>
          <w:sz w:val="20"/>
          <w:szCs w:val="20"/>
        </w:rPr>
        <w:t>an asset</w:t>
      </w:r>
      <w:r w:rsidR="00CF2FF4" w:rsidRPr="00CF2FF4">
        <w:rPr>
          <w:sz w:val="20"/>
          <w:szCs w:val="20"/>
        </w:rPr>
        <w:t xml:space="preserve"> in both the academic and professional spheres of agricultural and environmental engineering.</w:t>
      </w:r>
    </w:p>
    <w:p w14:paraId="6615E849" w14:textId="720D4B0B" w:rsidR="00667330" w:rsidRDefault="00C074DD" w:rsidP="00667330">
      <w:pPr>
        <w:jc w:val="both"/>
      </w:pPr>
      <w:r w:rsidRPr="00667330">
        <w:rPr>
          <w:b/>
          <w:bCs/>
          <w:sz w:val="20"/>
          <w:szCs w:val="20"/>
        </w:rPr>
        <w:t>M</w:t>
      </w:r>
      <w:r w:rsidR="00414AB9" w:rsidRPr="00667330">
        <w:rPr>
          <w:b/>
          <w:bCs/>
          <w:sz w:val="20"/>
          <w:szCs w:val="20"/>
        </w:rPr>
        <w:t>EAL Technical Advisor,</w:t>
      </w:r>
      <w:r w:rsidR="00414AB9">
        <w:rPr>
          <w:sz w:val="20"/>
          <w:szCs w:val="20"/>
        </w:rPr>
        <w:t xml:space="preserve"> Mr. Jones Kanjira </w:t>
      </w:r>
      <w:r w:rsidR="00667330">
        <w:rPr>
          <w:sz w:val="20"/>
          <w:szCs w:val="20"/>
        </w:rPr>
        <w:t>–</w:t>
      </w:r>
      <w:r w:rsidR="00F000DF">
        <w:rPr>
          <w:sz w:val="20"/>
          <w:szCs w:val="20"/>
        </w:rPr>
        <w:t>BSc,</w:t>
      </w:r>
      <w:r w:rsidR="00414AB9">
        <w:rPr>
          <w:sz w:val="20"/>
          <w:szCs w:val="20"/>
        </w:rPr>
        <w:t xml:space="preserve"> </w:t>
      </w:r>
      <w:r w:rsidR="00EA1849">
        <w:rPr>
          <w:sz w:val="20"/>
          <w:szCs w:val="20"/>
        </w:rPr>
        <w:t>Msc</w:t>
      </w:r>
      <w:r w:rsidR="00771F46">
        <w:rPr>
          <w:sz w:val="20"/>
          <w:szCs w:val="20"/>
        </w:rPr>
        <w:t>, Msc</w:t>
      </w:r>
      <w:r w:rsidR="00667330" w:rsidRPr="00667330">
        <w:t xml:space="preserve"> </w:t>
      </w:r>
    </w:p>
    <w:p w14:paraId="2523562E" w14:textId="09D89DCB" w:rsidR="008C6510" w:rsidRDefault="00656100" w:rsidP="00CF2FF4">
      <w:pPr>
        <w:jc w:val="both"/>
        <w:rPr>
          <w:sz w:val="20"/>
          <w:szCs w:val="20"/>
        </w:rPr>
      </w:pPr>
      <w:r w:rsidRPr="003D5C76">
        <w:rPr>
          <w:noProof/>
        </w:rPr>
        <mc:AlternateContent>
          <mc:Choice Requires="wps">
            <w:drawing>
              <wp:anchor distT="45720" distB="45720" distL="114300" distR="114300" simplePos="0" relativeHeight="251663360" behindDoc="0" locked="0" layoutInCell="1" allowOverlap="1" wp14:anchorId="44A20BEA" wp14:editId="4791F7E9">
                <wp:simplePos x="0" y="0"/>
                <wp:positionH relativeFrom="margin">
                  <wp:align>left</wp:align>
                </wp:positionH>
                <wp:positionV relativeFrom="paragraph">
                  <wp:posOffset>33020</wp:posOffset>
                </wp:positionV>
                <wp:extent cx="1887855" cy="1590040"/>
                <wp:effectExtent l="0" t="0" r="17145" b="10160"/>
                <wp:wrapSquare wrapText="bothSides"/>
                <wp:docPr id="826974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855" cy="1590261"/>
                        </a:xfrm>
                        <a:prstGeom prst="rect">
                          <a:avLst/>
                        </a:prstGeom>
                        <a:solidFill>
                          <a:srgbClr val="FFFFFF"/>
                        </a:solidFill>
                        <a:ln w="9525">
                          <a:solidFill>
                            <a:srgbClr val="000000"/>
                          </a:solidFill>
                          <a:miter lim="800000"/>
                          <a:headEnd/>
                          <a:tailEnd/>
                        </a:ln>
                      </wps:spPr>
                      <wps:txbx>
                        <w:txbxContent>
                          <w:p w14:paraId="1D2E806C" w14:textId="38C9EC62" w:rsidR="00656100" w:rsidRDefault="00633893" w:rsidP="00656100">
                            <w:pPr>
                              <w:jc w:val="both"/>
                              <w:rPr>
                                <w:rFonts w:ascii="Times New Roman" w:hAnsi="Times New Roman" w:cs="Times New Roman"/>
                                <w:sz w:val="20"/>
                                <w:szCs w:val="20"/>
                              </w:rPr>
                            </w:pPr>
                            <w:r>
                              <w:rPr>
                                <w:noProof/>
                              </w:rPr>
                              <w:drawing>
                                <wp:inline distT="0" distB="0" distL="0" distR="0" wp14:anchorId="154C79B3" wp14:editId="2A34188C">
                                  <wp:extent cx="1766144" cy="1437861"/>
                                  <wp:effectExtent l="0" t="0" r="5715" b="0"/>
                                  <wp:docPr id="12092999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90" cy="1465660"/>
                                          </a:xfrm>
                                          <a:prstGeom prst="rect">
                                            <a:avLst/>
                                          </a:prstGeom>
                                          <a:noFill/>
                                          <a:ln>
                                            <a:noFill/>
                                          </a:ln>
                                        </pic:spPr>
                                      </pic:pic>
                                    </a:graphicData>
                                  </a:graphic>
                                </wp:inline>
                              </w:drawing>
                            </w:r>
                          </w:p>
                          <w:p w14:paraId="1C016D81" w14:textId="77777777" w:rsidR="00656100" w:rsidRPr="00D31953" w:rsidRDefault="00656100" w:rsidP="00656100">
                            <w:pPr>
                              <w:jc w:val="both"/>
                              <w:rPr>
                                <w:rFonts w:ascii="Aptos" w:hAnsi="Aptos" w:cs="Times New Roma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20BEA" id="_x0000_s1030" type="#_x0000_t202" style="position:absolute;left:0;text-align:left;margin-left:0;margin-top:2.6pt;width:148.65pt;height:1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">
                <v:textbox>
                  <w:txbxContent>
                    <w:p w14:paraId="1D2E806C" w14:textId="38C9EC62" w:rsidR="00656100" w:rsidRDefault="00633893" w:rsidP="00656100">
                      <w:pPr>
                        <w:jc w:val="both"/>
                        <w:rPr>
                          <w:rFonts w:ascii="Times New Roman" w:hAnsi="Times New Roman" w:cs="Times New Roman"/>
                          <w:sz w:val="20"/>
                          <w:szCs w:val="20"/>
                        </w:rPr>
                      </w:pPr>
                      <w:r>
                        <w:rPr>
                          <w:noProof/>
                        </w:rPr>
                        <w:drawing>
                          <wp:inline distT="0" distB="0" distL="0" distR="0" wp14:anchorId="154C79B3" wp14:editId="2A34188C">
                            <wp:extent cx="1766144" cy="1437861"/>
                            <wp:effectExtent l="0" t="0" r="5715" b="0"/>
                            <wp:docPr id="12092999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90" cy="1465660"/>
                                    </a:xfrm>
                                    <a:prstGeom prst="rect">
                                      <a:avLst/>
                                    </a:prstGeom>
                                    <a:noFill/>
                                    <a:ln>
                                      <a:noFill/>
                                    </a:ln>
                                  </pic:spPr>
                                </pic:pic>
                              </a:graphicData>
                            </a:graphic>
                          </wp:inline>
                        </w:drawing>
                      </w:r>
                    </w:p>
                    <w:p w14:paraId="1C016D81" w14:textId="77777777" w:rsidR="00656100" w:rsidRPr="00D31953" w:rsidRDefault="00656100" w:rsidP="00656100">
                      <w:pPr>
                        <w:jc w:val="both"/>
                        <w:rPr>
                          <w:rFonts w:ascii="Aptos" w:hAnsi="Aptos" w:cs="Times New Roman"/>
                          <w:sz w:val="18"/>
                          <w:szCs w:val="18"/>
                        </w:rPr>
                      </w:pPr>
                    </w:p>
                  </w:txbxContent>
                </v:textbox>
                <w10:wrap type="square" anchorx="margin"/>
              </v:shape>
            </w:pict>
          </mc:Fallback>
        </mc:AlternateContent>
      </w:r>
      <w:r w:rsidR="00667330">
        <w:rPr>
          <w:sz w:val="20"/>
          <w:szCs w:val="20"/>
        </w:rPr>
        <w:t xml:space="preserve">Mr. </w:t>
      </w:r>
      <w:r w:rsidR="00667330" w:rsidRPr="00667330">
        <w:rPr>
          <w:sz w:val="20"/>
          <w:szCs w:val="20"/>
        </w:rPr>
        <w:t xml:space="preserve">Jones Kanjira is a Monitoring, Evaluation, and Learning (MEAL) specialist with over a decade of experience in research, data analytics, and program evaluation. He holds a Master’s degree in Rural Development and Extension, as well as a Master’s degree in International Relations. He has led and supported diverse projects in livelihoods, nutrition, resilience, youth development, and climate change. </w:t>
      </w:r>
      <w:r w:rsidR="00050DFC">
        <w:rPr>
          <w:sz w:val="20"/>
          <w:szCs w:val="20"/>
        </w:rPr>
        <w:t>His</w:t>
      </w:r>
      <w:r w:rsidR="00667330" w:rsidRPr="00667330">
        <w:rPr>
          <w:sz w:val="20"/>
          <w:szCs w:val="20"/>
        </w:rPr>
        <w:t xml:space="preserve"> passio</w:t>
      </w:r>
      <w:r w:rsidR="002D6049">
        <w:rPr>
          <w:sz w:val="20"/>
          <w:szCs w:val="20"/>
        </w:rPr>
        <w:t>n in driving ev</w:t>
      </w:r>
      <w:r w:rsidR="00667330" w:rsidRPr="00667330">
        <w:rPr>
          <w:sz w:val="20"/>
          <w:szCs w:val="20"/>
        </w:rPr>
        <w:t>idence-based decision-making and strengthening the effectiveness of development programs through strategic learning, adaptive management, and robust M&amp;E systems</w:t>
      </w:r>
      <w:r w:rsidR="002D6049">
        <w:rPr>
          <w:sz w:val="20"/>
          <w:szCs w:val="20"/>
        </w:rPr>
        <w:t xml:space="preserve"> contributes significantly </w:t>
      </w:r>
      <w:r w:rsidR="00514DEA">
        <w:rPr>
          <w:sz w:val="20"/>
          <w:szCs w:val="20"/>
        </w:rPr>
        <w:t>to the mission of Agri-Catalyst Hub.</w:t>
      </w:r>
    </w:p>
    <w:p w14:paraId="2C2A6F4D" w14:textId="77777777" w:rsidR="00CF4CDB" w:rsidRDefault="00CF4CDB" w:rsidP="00CF2FF4">
      <w:pPr>
        <w:jc w:val="both"/>
        <w:rPr>
          <w:sz w:val="20"/>
          <w:szCs w:val="20"/>
        </w:rPr>
      </w:pPr>
    </w:p>
    <w:p w14:paraId="60FE9DC3" w14:textId="77777777" w:rsidR="00CF4CDB" w:rsidRPr="00CF2FF4" w:rsidRDefault="00CF4CDB" w:rsidP="00CF2FF4">
      <w:pPr>
        <w:jc w:val="both"/>
        <w:rPr>
          <w:sz w:val="20"/>
          <w:szCs w:val="20"/>
        </w:rPr>
      </w:pPr>
    </w:p>
    <w:p w14:paraId="49A23574" w14:textId="15325A05" w:rsidR="008A3A67" w:rsidRDefault="00272CA3" w:rsidP="008D337B">
      <w:pPr>
        <w:jc w:val="both"/>
        <w:rPr>
          <w:sz w:val="20"/>
          <w:szCs w:val="20"/>
        </w:rPr>
      </w:pPr>
      <w:r w:rsidRPr="00272CA3">
        <w:rPr>
          <w:b/>
          <w:bCs/>
          <w:sz w:val="20"/>
          <w:szCs w:val="20"/>
        </w:rPr>
        <w:lastRenderedPageBreak/>
        <w:t>Marketing and Communications Officer</w:t>
      </w:r>
      <w:r>
        <w:rPr>
          <w:b/>
          <w:bCs/>
          <w:sz w:val="20"/>
          <w:szCs w:val="20"/>
        </w:rPr>
        <w:t xml:space="preserve">, </w:t>
      </w:r>
      <w:r w:rsidRPr="00272CA3">
        <w:rPr>
          <w:sz w:val="20"/>
          <w:szCs w:val="20"/>
        </w:rPr>
        <w:t>Yankho Chikosi</w:t>
      </w:r>
      <w:r>
        <w:rPr>
          <w:sz w:val="20"/>
          <w:szCs w:val="20"/>
        </w:rPr>
        <w:t xml:space="preserve"> </w:t>
      </w:r>
      <w:r w:rsidR="00000F31">
        <w:rPr>
          <w:sz w:val="20"/>
          <w:szCs w:val="20"/>
        </w:rPr>
        <w:t>–</w:t>
      </w:r>
      <w:r>
        <w:rPr>
          <w:sz w:val="20"/>
          <w:szCs w:val="20"/>
        </w:rPr>
        <w:t xml:space="preserve"> Bsc</w:t>
      </w:r>
    </w:p>
    <w:p w14:paraId="66A3F726" w14:textId="0CCDF190" w:rsidR="00000F31" w:rsidRPr="00000F31" w:rsidRDefault="007953A1" w:rsidP="00000F31">
      <w:pPr>
        <w:jc w:val="both"/>
        <w:rPr>
          <w:sz w:val="20"/>
          <w:szCs w:val="20"/>
        </w:rPr>
      </w:pPr>
      <w:r w:rsidRPr="003D5C76">
        <w:rPr>
          <w:noProof/>
        </w:rPr>
        <mc:AlternateContent>
          <mc:Choice Requires="wps">
            <w:drawing>
              <wp:anchor distT="45720" distB="45720" distL="114300" distR="114300" simplePos="0" relativeHeight="251669504" behindDoc="0" locked="0" layoutInCell="1" allowOverlap="1" wp14:anchorId="53B8E99E" wp14:editId="5724AB61">
                <wp:simplePos x="0" y="0"/>
                <wp:positionH relativeFrom="margin">
                  <wp:posOffset>152400</wp:posOffset>
                </wp:positionH>
                <wp:positionV relativeFrom="paragraph">
                  <wp:posOffset>3175</wp:posOffset>
                </wp:positionV>
                <wp:extent cx="1682750" cy="1629410"/>
                <wp:effectExtent l="0" t="0" r="12700" b="27940"/>
                <wp:wrapSquare wrapText="bothSides"/>
                <wp:docPr id="834808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629410"/>
                        </a:xfrm>
                        <a:prstGeom prst="rect">
                          <a:avLst/>
                        </a:prstGeom>
                        <a:solidFill>
                          <a:srgbClr val="FFFFFF"/>
                        </a:solidFill>
                        <a:ln w="9525">
                          <a:solidFill>
                            <a:srgbClr val="000000"/>
                          </a:solidFill>
                          <a:miter lim="800000"/>
                          <a:headEnd/>
                          <a:tailEnd/>
                        </a:ln>
                      </wps:spPr>
                      <wps:txbx>
                        <w:txbxContent>
                          <w:p w14:paraId="0B8F3594" w14:textId="371413D6" w:rsidR="007953A1" w:rsidRDefault="00816B4F" w:rsidP="007953A1">
                            <w:pPr>
                              <w:jc w:val="both"/>
                              <w:rPr>
                                <w:rFonts w:ascii="Times New Roman" w:hAnsi="Times New Roman" w:cs="Times New Roman"/>
                                <w:sz w:val="20"/>
                                <w:szCs w:val="20"/>
                              </w:rPr>
                            </w:pPr>
                            <w:r>
                              <w:rPr>
                                <w:noProof/>
                              </w:rPr>
                              <w:drawing>
                                <wp:inline distT="0" distB="0" distL="0" distR="0" wp14:anchorId="1849C818" wp14:editId="146E2361">
                                  <wp:extent cx="1435517" cy="1504122"/>
                                  <wp:effectExtent l="0" t="0" r="0" b="1270"/>
                                  <wp:docPr id="1547359052" name="Picture 13" descr="A person wearing a denim jacket and sunglas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59052" name="Picture 13" descr="A person wearing a denim jacket and sunglass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7856" cy="1548484"/>
                                          </a:xfrm>
                                          <a:prstGeom prst="rect">
                                            <a:avLst/>
                                          </a:prstGeom>
                                          <a:noFill/>
                                          <a:ln>
                                            <a:noFill/>
                                          </a:ln>
                                        </pic:spPr>
                                      </pic:pic>
                                    </a:graphicData>
                                  </a:graphic>
                                </wp:inline>
                              </w:drawing>
                            </w:r>
                          </w:p>
                          <w:p w14:paraId="10072D1C" w14:textId="0D149956" w:rsidR="007953A1" w:rsidRPr="00D31953" w:rsidRDefault="007953A1" w:rsidP="007953A1">
                            <w:pPr>
                              <w:jc w:val="both"/>
                              <w:rPr>
                                <w:rFonts w:ascii="Aptos" w:hAnsi="Aptos" w:cs="Times New Roma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8E99E" id="_x0000_s1031" type="#_x0000_t202" style="position:absolute;left:0;text-align:left;margin-left:12pt;margin-top:.25pt;width:132.5pt;height:128.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">
                <v:textbox>
                  <w:txbxContent>
                    <w:p w14:paraId="0B8F3594" w14:textId="371413D6" w:rsidR="007953A1" w:rsidRDefault="00816B4F" w:rsidP="007953A1">
                      <w:pPr>
                        <w:jc w:val="both"/>
                        <w:rPr>
                          <w:rFonts w:ascii="Times New Roman" w:hAnsi="Times New Roman" w:cs="Times New Roman"/>
                          <w:sz w:val="20"/>
                          <w:szCs w:val="20"/>
                        </w:rPr>
                      </w:pPr>
                      <w:r>
                        <w:rPr>
                          <w:noProof/>
                        </w:rPr>
                        <w:drawing>
                          <wp:inline distT="0" distB="0" distL="0" distR="0" wp14:anchorId="1849C818" wp14:editId="146E2361">
                            <wp:extent cx="1435517" cy="1504122"/>
                            <wp:effectExtent l="0" t="0" r="0" b="1270"/>
                            <wp:docPr id="1547359052" name="Picture 13" descr="A person wearing a denim jacket and sunglas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59052" name="Picture 13" descr="A person wearing a denim jacket and sunglass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7856" cy="1548484"/>
                                    </a:xfrm>
                                    <a:prstGeom prst="rect">
                                      <a:avLst/>
                                    </a:prstGeom>
                                    <a:noFill/>
                                    <a:ln>
                                      <a:noFill/>
                                    </a:ln>
                                  </pic:spPr>
                                </pic:pic>
                              </a:graphicData>
                            </a:graphic>
                          </wp:inline>
                        </w:drawing>
                      </w:r>
                    </w:p>
                    <w:p w14:paraId="10072D1C" w14:textId="0D149956" w:rsidR="007953A1" w:rsidRPr="00D31953" w:rsidRDefault="007953A1" w:rsidP="007953A1">
                      <w:pPr>
                        <w:jc w:val="both"/>
                        <w:rPr>
                          <w:rFonts w:ascii="Aptos" w:hAnsi="Aptos" w:cs="Times New Roman"/>
                          <w:sz w:val="18"/>
                          <w:szCs w:val="18"/>
                        </w:rPr>
                      </w:pPr>
                    </w:p>
                  </w:txbxContent>
                </v:textbox>
                <w10:wrap type="square" anchorx="margin"/>
              </v:shape>
            </w:pict>
          </mc:Fallback>
        </mc:AlternateContent>
      </w:r>
      <w:r w:rsidR="00000F31" w:rsidRPr="00000F31">
        <w:rPr>
          <w:sz w:val="20"/>
          <w:szCs w:val="20"/>
        </w:rPr>
        <w:t xml:space="preserve">Ms. Yankho Chikosi is a passionate media professional with a Bachelor of Arts in Mass Communication. She has built a successful career as both a radio and television presenter and producer, bringing creativity, clarity, and professionalism to every project she undertakes. Her work in the broadcasting industry has been marked by a strong dedication to impactful storytelling, audience engagement, and high-quality content production. Ms. Chikosi </w:t>
      </w:r>
      <w:r w:rsidR="00032CD9">
        <w:rPr>
          <w:sz w:val="20"/>
          <w:szCs w:val="20"/>
        </w:rPr>
        <w:t xml:space="preserve">brings </w:t>
      </w:r>
      <w:r w:rsidR="00152DFA">
        <w:rPr>
          <w:sz w:val="20"/>
          <w:szCs w:val="20"/>
        </w:rPr>
        <w:t xml:space="preserve">significant value to Agri-Catalyst Hub promoting </w:t>
      </w:r>
      <w:r w:rsidR="00CF6A43">
        <w:rPr>
          <w:sz w:val="20"/>
          <w:szCs w:val="20"/>
        </w:rPr>
        <w:t xml:space="preserve">its visibility and market penetration initiatives. </w:t>
      </w:r>
    </w:p>
    <w:p w14:paraId="09F5290F" w14:textId="77777777" w:rsidR="00387C52" w:rsidRPr="00525761" w:rsidRDefault="00387C52" w:rsidP="00284080">
      <w:pPr>
        <w:rPr>
          <w:sz w:val="20"/>
          <w:szCs w:val="20"/>
        </w:rPr>
      </w:pPr>
    </w:p>
    <w:p w14:paraId="77268EBF" w14:textId="3CDD5C04" w:rsidR="00525761" w:rsidRDefault="00525761" w:rsidP="00525761">
      <w:pPr>
        <w:rPr>
          <w:b/>
          <w:bCs/>
        </w:rPr>
      </w:pPr>
      <w:r w:rsidRPr="00525761">
        <w:rPr>
          <w:b/>
          <w:bCs/>
        </w:rPr>
        <w:t xml:space="preserve">5. Products </w:t>
      </w:r>
      <w:r w:rsidR="00C16BD7">
        <w:rPr>
          <w:b/>
          <w:bCs/>
        </w:rPr>
        <w:t>/</w:t>
      </w:r>
      <w:r w:rsidRPr="00525761">
        <w:rPr>
          <w:b/>
          <w:bCs/>
        </w:rPr>
        <w:t xml:space="preserve"> Services</w:t>
      </w:r>
      <w:r w:rsidR="00A95C4E">
        <w:rPr>
          <w:b/>
          <w:bCs/>
        </w:rPr>
        <w:t xml:space="preserve"> and Unique Selling Proposition</w:t>
      </w:r>
    </w:p>
    <w:p w14:paraId="01B3CA30" w14:textId="2E433D4D" w:rsidR="006A13C1" w:rsidRDefault="006A13C1" w:rsidP="006A13C1">
      <w:pPr>
        <w:jc w:val="both"/>
        <w:rPr>
          <w:sz w:val="20"/>
          <w:szCs w:val="20"/>
        </w:rPr>
      </w:pPr>
      <w:r w:rsidRPr="006A13C1">
        <w:rPr>
          <w:sz w:val="20"/>
          <w:szCs w:val="20"/>
        </w:rPr>
        <w:t>Agri-Catalyst Hub is driven by a core mission to deliver innovative agricultural solutions and accelerate agribusiness transformation across value chains. Through a strategic blend of technical innovation, business development, and capacity building, we offer a comprehensive suite of services designed to equip farmers, agripreneurs, and cooperatives with the tools, expertise, and support necessary to succeed in a climate-resilient and market-oriented agricultural landscape.</w:t>
      </w:r>
    </w:p>
    <w:p w14:paraId="0560F644" w14:textId="217C75FB" w:rsidR="005B32AE" w:rsidRPr="00EC5CA0" w:rsidRDefault="005B32AE" w:rsidP="006A13C1">
      <w:pPr>
        <w:jc w:val="both"/>
        <w:rPr>
          <w:sz w:val="20"/>
          <w:szCs w:val="20"/>
        </w:rPr>
      </w:pPr>
      <w:r w:rsidRPr="00EC5CA0">
        <w:rPr>
          <w:sz w:val="20"/>
          <w:szCs w:val="20"/>
        </w:rPr>
        <w:t>What sets Agri-Catalyst Hub apart is its holistic, end-to-end approach that bridges the gap between on-farm innovation and commercial viability. Unlike conventional service providers that offer siloed support, Agri-Catalyst Hub delivers a seamlessly integrated package of solutions across three core pillars</w:t>
      </w:r>
      <w:r w:rsidR="00542654">
        <w:rPr>
          <w:sz w:val="20"/>
          <w:szCs w:val="20"/>
        </w:rPr>
        <w:t xml:space="preserve"> / services.</w:t>
      </w:r>
    </w:p>
    <w:p w14:paraId="2786B2D0" w14:textId="77777777" w:rsidR="00CF06E2" w:rsidRPr="00CF06E2" w:rsidRDefault="00CF06E2" w:rsidP="00DF4A1D">
      <w:pPr>
        <w:jc w:val="both"/>
        <w:rPr>
          <w:b/>
          <w:bCs/>
          <w:sz w:val="20"/>
          <w:szCs w:val="20"/>
        </w:rPr>
      </w:pPr>
      <w:r w:rsidRPr="00CF06E2">
        <w:rPr>
          <w:b/>
          <w:bCs/>
          <w:sz w:val="20"/>
          <w:szCs w:val="20"/>
        </w:rPr>
        <w:t>I. Technical Expertise &amp; Infrastructure Development</w:t>
      </w:r>
    </w:p>
    <w:p w14:paraId="758690D4" w14:textId="77777777" w:rsidR="00CF06E2" w:rsidRPr="00CF06E2" w:rsidRDefault="00CF06E2" w:rsidP="00DF4A1D">
      <w:pPr>
        <w:jc w:val="both"/>
        <w:rPr>
          <w:sz w:val="20"/>
          <w:szCs w:val="20"/>
        </w:rPr>
      </w:pPr>
      <w:r w:rsidRPr="00CF06E2">
        <w:rPr>
          <w:sz w:val="20"/>
          <w:szCs w:val="20"/>
        </w:rPr>
        <w:t>Agri-Catalyst Hub delivers end-to-end technical solutions that enhance productivity, efficiency, and sustainability in agricultural practices. Our offerings include:</w:t>
      </w:r>
    </w:p>
    <w:p w14:paraId="466F08DB" w14:textId="77777777" w:rsidR="00CF06E2" w:rsidRPr="00CF06E2" w:rsidRDefault="00CF06E2" w:rsidP="00040CB2">
      <w:pPr>
        <w:numPr>
          <w:ilvl w:val="0"/>
          <w:numId w:val="38"/>
        </w:numPr>
        <w:jc w:val="both"/>
        <w:rPr>
          <w:sz w:val="20"/>
          <w:szCs w:val="20"/>
        </w:rPr>
      </w:pPr>
      <w:r w:rsidRPr="00CF06E2">
        <w:rPr>
          <w:b/>
          <w:bCs/>
          <w:sz w:val="20"/>
          <w:szCs w:val="20"/>
        </w:rPr>
        <w:t>Site Assessments and Infrastructure Design:</w:t>
      </w:r>
      <w:r w:rsidRPr="00CF06E2">
        <w:rPr>
          <w:sz w:val="20"/>
          <w:szCs w:val="20"/>
        </w:rPr>
        <w:t xml:space="preserve"> Comprehensive evaluation of farm sites for optimal layout planning and water management strategies.</w:t>
      </w:r>
    </w:p>
    <w:p w14:paraId="2CB38C81" w14:textId="77777777" w:rsidR="00CF06E2" w:rsidRPr="00CF06E2" w:rsidRDefault="00CF06E2" w:rsidP="00040CB2">
      <w:pPr>
        <w:numPr>
          <w:ilvl w:val="0"/>
          <w:numId w:val="38"/>
        </w:numPr>
        <w:jc w:val="both"/>
        <w:rPr>
          <w:sz w:val="20"/>
          <w:szCs w:val="20"/>
        </w:rPr>
      </w:pPr>
      <w:r w:rsidRPr="00CF06E2">
        <w:rPr>
          <w:b/>
          <w:bCs/>
          <w:sz w:val="20"/>
          <w:szCs w:val="20"/>
        </w:rPr>
        <w:t>Customized Irrigation Systems:</w:t>
      </w:r>
      <w:r w:rsidRPr="00CF06E2">
        <w:rPr>
          <w:sz w:val="20"/>
          <w:szCs w:val="20"/>
        </w:rPr>
        <w:t xml:space="preserve"> Design, installation, and maintenance of context-specific irrigation solutions tailored to environmental and crop requirements.</w:t>
      </w:r>
    </w:p>
    <w:p w14:paraId="7F220D9F" w14:textId="77777777" w:rsidR="00CF06E2" w:rsidRPr="00CF06E2" w:rsidRDefault="00CF06E2" w:rsidP="00040CB2">
      <w:pPr>
        <w:numPr>
          <w:ilvl w:val="0"/>
          <w:numId w:val="38"/>
        </w:numPr>
        <w:jc w:val="both"/>
        <w:rPr>
          <w:sz w:val="20"/>
          <w:szCs w:val="20"/>
        </w:rPr>
      </w:pPr>
      <w:r w:rsidRPr="00CF06E2">
        <w:rPr>
          <w:b/>
          <w:bCs/>
          <w:sz w:val="20"/>
          <w:szCs w:val="20"/>
        </w:rPr>
        <w:t>Greenhouse Farming Solutions:</w:t>
      </w:r>
      <w:r w:rsidRPr="00CF06E2">
        <w:rPr>
          <w:sz w:val="20"/>
          <w:szCs w:val="20"/>
        </w:rPr>
        <w:t xml:space="preserve"> Construction and configuration of greenhouse units adapted to local agro-climatic conditions, promoting year-round cultivation.</w:t>
      </w:r>
    </w:p>
    <w:p w14:paraId="58718805" w14:textId="77777777" w:rsidR="00CF06E2" w:rsidRPr="00CF06E2" w:rsidRDefault="00CF06E2" w:rsidP="00040CB2">
      <w:pPr>
        <w:numPr>
          <w:ilvl w:val="0"/>
          <w:numId w:val="38"/>
        </w:numPr>
        <w:jc w:val="both"/>
        <w:rPr>
          <w:sz w:val="20"/>
          <w:szCs w:val="20"/>
        </w:rPr>
      </w:pPr>
      <w:r w:rsidRPr="00CF06E2">
        <w:rPr>
          <w:b/>
          <w:bCs/>
          <w:sz w:val="20"/>
          <w:szCs w:val="20"/>
        </w:rPr>
        <w:t>Technical Capacity Building:</w:t>
      </w:r>
      <w:r w:rsidRPr="00CF06E2">
        <w:rPr>
          <w:sz w:val="20"/>
          <w:szCs w:val="20"/>
        </w:rPr>
        <w:t xml:space="preserve"> On-site and off-site training on irrigation maintenance, greenhouse operations, crop rotation strategies, integrated pest management (IPM), and soil fertility enhancement.</w:t>
      </w:r>
    </w:p>
    <w:p w14:paraId="167BFA04" w14:textId="77777777" w:rsidR="00CF06E2" w:rsidRPr="00CF06E2" w:rsidRDefault="00CF06E2" w:rsidP="00DF4A1D">
      <w:pPr>
        <w:jc w:val="both"/>
        <w:rPr>
          <w:b/>
          <w:bCs/>
          <w:sz w:val="20"/>
          <w:szCs w:val="20"/>
        </w:rPr>
      </w:pPr>
      <w:r w:rsidRPr="00CF06E2">
        <w:rPr>
          <w:b/>
          <w:bCs/>
          <w:sz w:val="20"/>
          <w:szCs w:val="20"/>
        </w:rPr>
        <w:t>II. Business Development Services</w:t>
      </w:r>
    </w:p>
    <w:p w14:paraId="2D3328E5" w14:textId="79AFC297" w:rsidR="00CF06E2" w:rsidRPr="00CF06E2" w:rsidRDefault="00CF06E2" w:rsidP="00DF4A1D">
      <w:pPr>
        <w:jc w:val="both"/>
        <w:rPr>
          <w:sz w:val="20"/>
          <w:szCs w:val="20"/>
        </w:rPr>
      </w:pPr>
      <w:r w:rsidRPr="00CF06E2">
        <w:rPr>
          <w:sz w:val="20"/>
          <w:szCs w:val="20"/>
        </w:rPr>
        <w:t>Our business development arm supports</w:t>
      </w:r>
      <w:r w:rsidR="003E0F1A">
        <w:rPr>
          <w:sz w:val="20"/>
          <w:szCs w:val="20"/>
        </w:rPr>
        <w:t xml:space="preserve"> farmers and</w:t>
      </w:r>
      <w:r w:rsidRPr="00CF06E2">
        <w:rPr>
          <w:sz w:val="20"/>
          <w:szCs w:val="20"/>
        </w:rPr>
        <w:t xml:space="preserve"> agripreneurs across various stages of enterprise growth</w:t>
      </w:r>
      <w:r w:rsidR="003E0F1A">
        <w:rPr>
          <w:sz w:val="20"/>
          <w:szCs w:val="20"/>
        </w:rPr>
        <w:t xml:space="preserve"> </w:t>
      </w:r>
      <w:r w:rsidRPr="00CF06E2">
        <w:rPr>
          <w:sz w:val="20"/>
          <w:szCs w:val="20"/>
        </w:rPr>
        <w:t>from idea conception to investment readiness and market penetration</w:t>
      </w:r>
      <w:r w:rsidR="00AE2990">
        <w:rPr>
          <w:sz w:val="20"/>
          <w:szCs w:val="20"/>
        </w:rPr>
        <w:t>. Our offers include:</w:t>
      </w:r>
    </w:p>
    <w:p w14:paraId="1EB4B0EF" w14:textId="77777777" w:rsidR="00CF06E2" w:rsidRPr="00CF06E2" w:rsidRDefault="00CF06E2" w:rsidP="00AE2990">
      <w:pPr>
        <w:numPr>
          <w:ilvl w:val="0"/>
          <w:numId w:val="39"/>
        </w:numPr>
        <w:jc w:val="both"/>
        <w:rPr>
          <w:sz w:val="20"/>
          <w:szCs w:val="20"/>
        </w:rPr>
      </w:pPr>
      <w:r w:rsidRPr="00CF06E2">
        <w:rPr>
          <w:b/>
          <w:bCs/>
          <w:sz w:val="20"/>
          <w:szCs w:val="20"/>
        </w:rPr>
        <w:t>Incubation &amp; Acceleration Programs:</w:t>
      </w:r>
      <w:r w:rsidRPr="00CF06E2">
        <w:rPr>
          <w:sz w:val="20"/>
          <w:szCs w:val="20"/>
        </w:rPr>
        <w:t xml:space="preserve"> Structured support for ideation, startup, and early-stage agribusinesses.</w:t>
      </w:r>
    </w:p>
    <w:p w14:paraId="14F48F34" w14:textId="4AE1CD12" w:rsidR="00CF06E2" w:rsidRPr="00CF06E2" w:rsidRDefault="00CF06E2" w:rsidP="00AE2990">
      <w:pPr>
        <w:numPr>
          <w:ilvl w:val="0"/>
          <w:numId w:val="39"/>
        </w:numPr>
        <w:jc w:val="both"/>
        <w:rPr>
          <w:sz w:val="20"/>
          <w:szCs w:val="20"/>
        </w:rPr>
      </w:pPr>
      <w:r w:rsidRPr="00CF06E2">
        <w:rPr>
          <w:b/>
          <w:bCs/>
          <w:sz w:val="20"/>
          <w:szCs w:val="20"/>
        </w:rPr>
        <w:lastRenderedPageBreak/>
        <w:t>Financial Inclusion &amp; Investment Preparedness:</w:t>
      </w:r>
      <w:r w:rsidRPr="00CF06E2">
        <w:rPr>
          <w:sz w:val="20"/>
          <w:szCs w:val="20"/>
        </w:rPr>
        <w:t xml:space="preserve"> Training </w:t>
      </w:r>
      <w:r w:rsidR="00C74E83" w:rsidRPr="00C74E83">
        <w:rPr>
          <w:sz w:val="20"/>
          <w:szCs w:val="20"/>
        </w:rPr>
        <w:t>and advisory support aimed at enhancing financial access, developing investment-ready business plans,</w:t>
      </w:r>
      <w:r w:rsidR="007976F9">
        <w:rPr>
          <w:sz w:val="20"/>
          <w:szCs w:val="20"/>
        </w:rPr>
        <w:t xml:space="preserve"> strategic plans</w:t>
      </w:r>
      <w:r w:rsidR="00C74E83" w:rsidRPr="00C74E83">
        <w:rPr>
          <w:sz w:val="20"/>
          <w:szCs w:val="20"/>
        </w:rPr>
        <w:t xml:space="preserve"> and facilitating strategic linkages with financial institutions.</w:t>
      </w:r>
    </w:p>
    <w:p w14:paraId="05267138" w14:textId="77777777" w:rsidR="00CF06E2" w:rsidRPr="00CF06E2" w:rsidRDefault="00CF06E2" w:rsidP="00AE2990">
      <w:pPr>
        <w:numPr>
          <w:ilvl w:val="0"/>
          <w:numId w:val="39"/>
        </w:numPr>
        <w:jc w:val="both"/>
        <w:rPr>
          <w:sz w:val="20"/>
          <w:szCs w:val="20"/>
        </w:rPr>
      </w:pPr>
      <w:r w:rsidRPr="00CF06E2">
        <w:rPr>
          <w:b/>
          <w:bCs/>
          <w:sz w:val="20"/>
          <w:szCs w:val="20"/>
        </w:rPr>
        <w:t>Market Access &amp; Value Chain Development:</w:t>
      </w:r>
      <w:r w:rsidRPr="00CF06E2">
        <w:rPr>
          <w:sz w:val="20"/>
          <w:szCs w:val="20"/>
        </w:rPr>
        <w:t xml:space="preserve"> Facilitation of strategic market linkages and in-depth value chain analysis to unlock growth opportunities.</w:t>
      </w:r>
    </w:p>
    <w:p w14:paraId="2ED23515" w14:textId="77777777" w:rsidR="00CF06E2" w:rsidRPr="00CF06E2" w:rsidRDefault="00CF06E2" w:rsidP="00AE2990">
      <w:pPr>
        <w:numPr>
          <w:ilvl w:val="0"/>
          <w:numId w:val="39"/>
        </w:numPr>
        <w:jc w:val="both"/>
        <w:rPr>
          <w:sz w:val="20"/>
          <w:szCs w:val="20"/>
        </w:rPr>
      </w:pPr>
      <w:r w:rsidRPr="00CF06E2">
        <w:rPr>
          <w:b/>
          <w:bCs/>
          <w:sz w:val="20"/>
          <w:szCs w:val="20"/>
        </w:rPr>
        <w:t>Business Management Support:</w:t>
      </w:r>
      <w:r w:rsidRPr="00CF06E2">
        <w:rPr>
          <w:sz w:val="20"/>
          <w:szCs w:val="20"/>
        </w:rPr>
        <w:t xml:space="preserve"> Advisory services covering strategic planning, operations, and performance management.</w:t>
      </w:r>
    </w:p>
    <w:p w14:paraId="514B21E5" w14:textId="77777777" w:rsidR="00CF06E2" w:rsidRPr="00CF06E2" w:rsidRDefault="00CF06E2" w:rsidP="00AE2990">
      <w:pPr>
        <w:numPr>
          <w:ilvl w:val="0"/>
          <w:numId w:val="39"/>
        </w:numPr>
        <w:jc w:val="both"/>
        <w:rPr>
          <w:sz w:val="20"/>
          <w:szCs w:val="20"/>
        </w:rPr>
      </w:pPr>
      <w:r w:rsidRPr="00CF06E2">
        <w:rPr>
          <w:b/>
          <w:bCs/>
          <w:sz w:val="20"/>
          <w:szCs w:val="20"/>
        </w:rPr>
        <w:t>Financial Modeling:</w:t>
      </w:r>
      <w:r w:rsidRPr="00CF06E2">
        <w:rPr>
          <w:sz w:val="20"/>
          <w:szCs w:val="20"/>
        </w:rPr>
        <w:t xml:space="preserve"> Development of tailored financial models to support informed decision-making and attract potential investors.</w:t>
      </w:r>
    </w:p>
    <w:p w14:paraId="4A604208" w14:textId="77777777" w:rsidR="00CF06E2" w:rsidRPr="00CF06E2" w:rsidRDefault="00CF06E2" w:rsidP="00DF4A1D">
      <w:pPr>
        <w:jc w:val="both"/>
        <w:rPr>
          <w:b/>
          <w:bCs/>
          <w:sz w:val="20"/>
          <w:szCs w:val="20"/>
        </w:rPr>
      </w:pPr>
      <w:r w:rsidRPr="00CF06E2">
        <w:rPr>
          <w:b/>
          <w:bCs/>
          <w:sz w:val="20"/>
          <w:szCs w:val="20"/>
        </w:rPr>
        <w:t>III. Capacity Building &amp; Advisory Services</w:t>
      </w:r>
    </w:p>
    <w:p w14:paraId="69D1FFB3" w14:textId="77777777" w:rsidR="00CF06E2" w:rsidRPr="00CF06E2" w:rsidRDefault="00CF06E2" w:rsidP="00DF4A1D">
      <w:pPr>
        <w:jc w:val="both"/>
        <w:rPr>
          <w:sz w:val="20"/>
          <w:szCs w:val="20"/>
        </w:rPr>
      </w:pPr>
      <w:r w:rsidRPr="00CF06E2">
        <w:rPr>
          <w:sz w:val="20"/>
          <w:szCs w:val="20"/>
        </w:rPr>
        <w:t>Agri-Catalyst Hub is dedicated to strengthening the capabilities of farmers, producer organizations, and development stakeholders through the following:</w:t>
      </w:r>
    </w:p>
    <w:p w14:paraId="384B6B37" w14:textId="77777777" w:rsidR="00CF06E2" w:rsidRPr="00CF06E2" w:rsidRDefault="00CF06E2" w:rsidP="00C026C2">
      <w:pPr>
        <w:numPr>
          <w:ilvl w:val="0"/>
          <w:numId w:val="40"/>
        </w:numPr>
        <w:jc w:val="both"/>
        <w:rPr>
          <w:sz w:val="20"/>
          <w:szCs w:val="20"/>
        </w:rPr>
      </w:pPr>
      <w:r w:rsidRPr="00CF06E2">
        <w:rPr>
          <w:b/>
          <w:bCs/>
          <w:sz w:val="20"/>
          <w:szCs w:val="20"/>
        </w:rPr>
        <w:t>Climate-Resilient Agricultural Training:</w:t>
      </w:r>
      <w:r w:rsidRPr="00CF06E2">
        <w:rPr>
          <w:sz w:val="20"/>
          <w:szCs w:val="20"/>
        </w:rPr>
        <w:t xml:space="preserve"> Practical and theoretical training on innovative, sustainable farming techniques to mitigate climate risks.</w:t>
      </w:r>
    </w:p>
    <w:p w14:paraId="405CFA1E" w14:textId="77777777" w:rsidR="00CF06E2" w:rsidRPr="00CF06E2" w:rsidRDefault="00CF06E2" w:rsidP="00C026C2">
      <w:pPr>
        <w:numPr>
          <w:ilvl w:val="0"/>
          <w:numId w:val="40"/>
        </w:numPr>
        <w:jc w:val="both"/>
        <w:rPr>
          <w:sz w:val="20"/>
          <w:szCs w:val="20"/>
        </w:rPr>
      </w:pPr>
      <w:r w:rsidRPr="00CF06E2">
        <w:rPr>
          <w:b/>
          <w:bCs/>
          <w:sz w:val="20"/>
          <w:szCs w:val="20"/>
        </w:rPr>
        <w:t>Post-Installation Support:</w:t>
      </w:r>
      <w:r w:rsidRPr="00CF06E2">
        <w:rPr>
          <w:sz w:val="20"/>
          <w:szCs w:val="20"/>
        </w:rPr>
        <w:t xml:space="preserve"> Ongoing technical assistance and troubleshooting to ensure optimal functionality of deployed infrastructure.</w:t>
      </w:r>
    </w:p>
    <w:p w14:paraId="49F42245" w14:textId="4656257E" w:rsidR="00CF06E2" w:rsidRDefault="00CF06E2" w:rsidP="00C026C2">
      <w:pPr>
        <w:numPr>
          <w:ilvl w:val="0"/>
          <w:numId w:val="40"/>
        </w:numPr>
        <w:jc w:val="both"/>
        <w:rPr>
          <w:sz w:val="20"/>
          <w:szCs w:val="20"/>
        </w:rPr>
      </w:pPr>
      <w:r w:rsidRPr="00CF06E2">
        <w:rPr>
          <w:b/>
          <w:bCs/>
          <w:sz w:val="20"/>
          <w:szCs w:val="20"/>
        </w:rPr>
        <w:t>Monitoring, Evaluation, Accountability, and Learning (MEAL):</w:t>
      </w:r>
      <w:r w:rsidRPr="00CF06E2">
        <w:rPr>
          <w:sz w:val="20"/>
          <w:szCs w:val="20"/>
        </w:rPr>
        <w:t xml:space="preserve"> Comprehensive support for tracking progress, assessing impact, fostering adaptive learning</w:t>
      </w:r>
      <w:r w:rsidR="0015091E">
        <w:rPr>
          <w:sz w:val="20"/>
          <w:szCs w:val="20"/>
        </w:rPr>
        <w:t xml:space="preserve"> and </w:t>
      </w:r>
      <w:r w:rsidR="00C026C2">
        <w:rPr>
          <w:sz w:val="20"/>
          <w:szCs w:val="20"/>
        </w:rPr>
        <w:t>research</w:t>
      </w:r>
      <w:r w:rsidRPr="00CF06E2">
        <w:rPr>
          <w:sz w:val="20"/>
          <w:szCs w:val="20"/>
        </w:rPr>
        <w:t xml:space="preserve"> in agricultural projects.</w:t>
      </w:r>
    </w:p>
    <w:p w14:paraId="75EB5C1F" w14:textId="77777777" w:rsidR="00EC3D2E" w:rsidRPr="00EC3D2E" w:rsidRDefault="00EC3D2E" w:rsidP="00EC3D2E">
      <w:pPr>
        <w:jc w:val="both"/>
        <w:rPr>
          <w:b/>
          <w:bCs/>
          <w:sz w:val="20"/>
          <w:szCs w:val="20"/>
        </w:rPr>
      </w:pPr>
      <w:r w:rsidRPr="00EC3D2E">
        <w:rPr>
          <w:b/>
          <w:bCs/>
          <w:sz w:val="20"/>
          <w:szCs w:val="20"/>
        </w:rPr>
        <w:t>Why Agri-Catalyst Hub?</w:t>
      </w:r>
    </w:p>
    <w:p w14:paraId="1D3F2243" w14:textId="033E4792" w:rsidR="00525761" w:rsidRPr="00DD6E7C" w:rsidRDefault="00EC3D2E" w:rsidP="00DD6E7C">
      <w:pPr>
        <w:jc w:val="both"/>
        <w:rPr>
          <w:sz w:val="20"/>
          <w:szCs w:val="20"/>
        </w:rPr>
      </w:pPr>
      <w:r w:rsidRPr="00EC3D2E">
        <w:rPr>
          <w:sz w:val="20"/>
          <w:szCs w:val="20"/>
        </w:rPr>
        <w:t>At Agri-Catalyst Hub, we deliver more than services</w:t>
      </w:r>
      <w:r w:rsidR="00DD6E7C">
        <w:rPr>
          <w:sz w:val="20"/>
          <w:szCs w:val="20"/>
        </w:rPr>
        <w:t xml:space="preserve">, </w:t>
      </w:r>
      <w:r w:rsidRPr="00EC3D2E">
        <w:rPr>
          <w:sz w:val="20"/>
          <w:szCs w:val="20"/>
        </w:rPr>
        <w:t>we catalyze sustainable agricultural transformation. Our unique value lies in our ability to align technical innovation with enterprise growth and community empowerment, resulting in resilient, profitable, and inclusive agricultural ecosystems.</w:t>
      </w:r>
    </w:p>
    <w:p w14:paraId="2519D521" w14:textId="77777777" w:rsidR="00525761" w:rsidRPr="00525761" w:rsidRDefault="00525761" w:rsidP="00525761">
      <w:pPr>
        <w:rPr>
          <w:b/>
          <w:bCs/>
        </w:rPr>
      </w:pPr>
      <w:r w:rsidRPr="00525761">
        <w:rPr>
          <w:b/>
          <w:bCs/>
        </w:rPr>
        <w:t>6. Marketing and Sales Strategy</w:t>
      </w:r>
    </w:p>
    <w:p w14:paraId="6B1212FA" w14:textId="77777777" w:rsidR="00525761" w:rsidRPr="00525761" w:rsidRDefault="00525761" w:rsidP="00525761">
      <w:pPr>
        <w:numPr>
          <w:ilvl w:val="0"/>
          <w:numId w:val="25"/>
        </w:numPr>
      </w:pPr>
      <w:r w:rsidRPr="00525761">
        <w:t>Marketing plan (pricing, promotion, distribution).</w:t>
      </w:r>
    </w:p>
    <w:p w14:paraId="2F6EDF4E" w14:textId="77777777" w:rsidR="00525761" w:rsidRPr="00525761" w:rsidRDefault="00525761" w:rsidP="00525761">
      <w:pPr>
        <w:numPr>
          <w:ilvl w:val="0"/>
          <w:numId w:val="25"/>
        </w:numPr>
      </w:pPr>
      <w:r w:rsidRPr="00525761">
        <w:t>Sales strategy and sales funnel.</w:t>
      </w:r>
    </w:p>
    <w:p w14:paraId="4B798F1F" w14:textId="77777777" w:rsidR="00525761" w:rsidRPr="00525761" w:rsidRDefault="00525761" w:rsidP="00525761">
      <w:pPr>
        <w:numPr>
          <w:ilvl w:val="0"/>
          <w:numId w:val="25"/>
        </w:numPr>
      </w:pPr>
      <w:r w:rsidRPr="00525761">
        <w:t>Customer acquisition and retention methods.</w:t>
      </w:r>
    </w:p>
    <w:p w14:paraId="117485A9" w14:textId="77777777" w:rsidR="00525761" w:rsidRPr="00525761" w:rsidRDefault="00525761" w:rsidP="00525761">
      <w:pPr>
        <w:rPr>
          <w:b/>
          <w:bCs/>
        </w:rPr>
      </w:pPr>
      <w:r w:rsidRPr="00525761">
        <w:rPr>
          <w:b/>
          <w:bCs/>
        </w:rPr>
        <w:t>7. Operational Plan</w:t>
      </w:r>
    </w:p>
    <w:p w14:paraId="3E385F5D" w14:textId="77777777" w:rsidR="00525761" w:rsidRPr="00525761" w:rsidRDefault="00525761" w:rsidP="00525761">
      <w:pPr>
        <w:numPr>
          <w:ilvl w:val="0"/>
          <w:numId w:val="26"/>
        </w:numPr>
      </w:pPr>
      <w:r w:rsidRPr="00525761">
        <w:t>Day-to-day operations.</w:t>
      </w:r>
    </w:p>
    <w:p w14:paraId="13AF4AC1" w14:textId="77777777" w:rsidR="00525761" w:rsidRPr="00525761" w:rsidRDefault="00525761" w:rsidP="00525761">
      <w:pPr>
        <w:numPr>
          <w:ilvl w:val="0"/>
          <w:numId w:val="26"/>
        </w:numPr>
      </w:pPr>
      <w:r w:rsidRPr="00525761">
        <w:t>Location, facilities, equipment.</w:t>
      </w:r>
    </w:p>
    <w:p w14:paraId="46D38B08" w14:textId="77777777" w:rsidR="00525761" w:rsidRPr="00525761" w:rsidRDefault="00525761" w:rsidP="00525761">
      <w:pPr>
        <w:numPr>
          <w:ilvl w:val="0"/>
          <w:numId w:val="26"/>
        </w:numPr>
      </w:pPr>
      <w:r w:rsidRPr="00525761">
        <w:t>Supply chain and logistics.</w:t>
      </w:r>
    </w:p>
    <w:p w14:paraId="3C897F3C" w14:textId="77777777" w:rsidR="00525761" w:rsidRPr="00525761" w:rsidRDefault="00525761" w:rsidP="00525761">
      <w:pPr>
        <w:rPr>
          <w:b/>
          <w:bCs/>
        </w:rPr>
      </w:pPr>
      <w:r w:rsidRPr="00525761">
        <w:rPr>
          <w:b/>
          <w:bCs/>
        </w:rPr>
        <w:t>8. Financial Plan</w:t>
      </w:r>
    </w:p>
    <w:p w14:paraId="01E2E5A9" w14:textId="77777777" w:rsidR="00525761" w:rsidRPr="00525761" w:rsidRDefault="00525761" w:rsidP="00525761">
      <w:pPr>
        <w:numPr>
          <w:ilvl w:val="0"/>
          <w:numId w:val="27"/>
        </w:numPr>
      </w:pPr>
      <w:r w:rsidRPr="00525761">
        <w:t>Financial statements (income statement, balance sheet, cash flow statement).</w:t>
      </w:r>
    </w:p>
    <w:p w14:paraId="78913518" w14:textId="77777777" w:rsidR="00525761" w:rsidRPr="00525761" w:rsidRDefault="00525761" w:rsidP="00525761">
      <w:pPr>
        <w:numPr>
          <w:ilvl w:val="0"/>
          <w:numId w:val="27"/>
        </w:numPr>
      </w:pPr>
      <w:r w:rsidRPr="00525761">
        <w:lastRenderedPageBreak/>
        <w:t>Financial projections (typically 3–5 years).</w:t>
      </w:r>
    </w:p>
    <w:p w14:paraId="75AEDC78" w14:textId="77777777" w:rsidR="00525761" w:rsidRPr="00525761" w:rsidRDefault="00525761" w:rsidP="00525761">
      <w:pPr>
        <w:numPr>
          <w:ilvl w:val="0"/>
          <w:numId w:val="27"/>
        </w:numPr>
      </w:pPr>
      <w:r w:rsidRPr="00525761">
        <w:t>Break-even analysis and funding requirements.</w:t>
      </w:r>
    </w:p>
    <w:p w14:paraId="504CD703" w14:textId="77777777" w:rsidR="00525761" w:rsidRPr="00525761" w:rsidRDefault="00525761" w:rsidP="00525761">
      <w:pPr>
        <w:rPr>
          <w:b/>
          <w:bCs/>
        </w:rPr>
      </w:pPr>
      <w:r w:rsidRPr="00525761">
        <w:rPr>
          <w:b/>
          <w:bCs/>
        </w:rPr>
        <w:t>9. Funding Request (if applicable)</w:t>
      </w:r>
    </w:p>
    <w:p w14:paraId="2EE16BD4" w14:textId="77777777" w:rsidR="00525761" w:rsidRPr="00525761" w:rsidRDefault="00525761" w:rsidP="00525761">
      <w:pPr>
        <w:numPr>
          <w:ilvl w:val="0"/>
          <w:numId w:val="28"/>
        </w:numPr>
      </w:pPr>
      <w:r w:rsidRPr="00525761">
        <w:t>Amount of funding needed.</w:t>
      </w:r>
    </w:p>
    <w:p w14:paraId="18F26069" w14:textId="77777777" w:rsidR="00525761" w:rsidRPr="00525761" w:rsidRDefault="00525761" w:rsidP="00525761">
      <w:pPr>
        <w:numPr>
          <w:ilvl w:val="0"/>
          <w:numId w:val="28"/>
        </w:numPr>
      </w:pPr>
      <w:r w:rsidRPr="00525761">
        <w:t>Purpose and usage of funds.</w:t>
      </w:r>
    </w:p>
    <w:p w14:paraId="25695F0F" w14:textId="77777777" w:rsidR="00525761" w:rsidRPr="00525761" w:rsidRDefault="00525761" w:rsidP="00525761">
      <w:pPr>
        <w:numPr>
          <w:ilvl w:val="0"/>
          <w:numId w:val="28"/>
        </w:numPr>
      </w:pPr>
      <w:r w:rsidRPr="00525761">
        <w:t>Desired terms and potential return for investors.</w:t>
      </w:r>
    </w:p>
    <w:p w14:paraId="56707DCB" w14:textId="77777777" w:rsidR="00525761" w:rsidRPr="00525761" w:rsidRDefault="00525761" w:rsidP="00525761">
      <w:pPr>
        <w:rPr>
          <w:b/>
          <w:bCs/>
        </w:rPr>
      </w:pPr>
      <w:r w:rsidRPr="00525761">
        <w:rPr>
          <w:b/>
          <w:bCs/>
        </w:rPr>
        <w:t>10. Appendices and Supporting Documents</w:t>
      </w:r>
    </w:p>
    <w:p w14:paraId="3496A931" w14:textId="77777777" w:rsidR="00525761" w:rsidRPr="00525761" w:rsidRDefault="00525761" w:rsidP="00525761">
      <w:pPr>
        <w:numPr>
          <w:ilvl w:val="0"/>
          <w:numId w:val="29"/>
        </w:numPr>
      </w:pPr>
      <w:r w:rsidRPr="00525761">
        <w:t>Resumes of key team members.</w:t>
      </w:r>
    </w:p>
    <w:p w14:paraId="12E58B7B" w14:textId="77777777" w:rsidR="00525761" w:rsidRPr="00525761" w:rsidRDefault="00525761" w:rsidP="00525761">
      <w:pPr>
        <w:numPr>
          <w:ilvl w:val="0"/>
          <w:numId w:val="29"/>
        </w:numPr>
      </w:pPr>
      <w:r w:rsidRPr="00525761">
        <w:t>Product photos or prototypes.</w:t>
      </w:r>
    </w:p>
    <w:p w14:paraId="0B249686" w14:textId="77777777" w:rsidR="00525761" w:rsidRPr="00525761" w:rsidRDefault="00525761" w:rsidP="00525761">
      <w:pPr>
        <w:numPr>
          <w:ilvl w:val="0"/>
          <w:numId w:val="29"/>
        </w:numPr>
      </w:pPr>
      <w:r w:rsidRPr="00525761">
        <w:t>Legal documents, permits, market research, etc.</w:t>
      </w:r>
    </w:p>
    <w:p w14:paraId="5894C24F" w14:textId="77777777" w:rsidR="006E61D8" w:rsidRPr="00525761" w:rsidRDefault="006E61D8" w:rsidP="00525761"/>
    <w:sectPr w:rsidR="006E61D8" w:rsidRPr="00525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279B2"/>
    <w:multiLevelType w:val="multilevel"/>
    <w:tmpl w:val="DE32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A4183"/>
    <w:multiLevelType w:val="multilevel"/>
    <w:tmpl w:val="12FA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8716F"/>
    <w:multiLevelType w:val="multilevel"/>
    <w:tmpl w:val="140C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C4FE7"/>
    <w:multiLevelType w:val="multilevel"/>
    <w:tmpl w:val="18A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D624E"/>
    <w:multiLevelType w:val="multilevel"/>
    <w:tmpl w:val="13D8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46FAE"/>
    <w:multiLevelType w:val="multilevel"/>
    <w:tmpl w:val="7E8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02EE3"/>
    <w:multiLevelType w:val="multilevel"/>
    <w:tmpl w:val="EB40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30686"/>
    <w:multiLevelType w:val="multilevel"/>
    <w:tmpl w:val="0642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F5BC4"/>
    <w:multiLevelType w:val="multilevel"/>
    <w:tmpl w:val="6B00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B7B8D"/>
    <w:multiLevelType w:val="multilevel"/>
    <w:tmpl w:val="41C0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D4B19"/>
    <w:multiLevelType w:val="multilevel"/>
    <w:tmpl w:val="78C0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D542F"/>
    <w:multiLevelType w:val="multilevel"/>
    <w:tmpl w:val="90BC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207C6"/>
    <w:multiLevelType w:val="multilevel"/>
    <w:tmpl w:val="DF1C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334C3"/>
    <w:multiLevelType w:val="hybridMultilevel"/>
    <w:tmpl w:val="7C449B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55914"/>
    <w:multiLevelType w:val="multilevel"/>
    <w:tmpl w:val="5B8E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D6E10"/>
    <w:multiLevelType w:val="multilevel"/>
    <w:tmpl w:val="59D4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13672"/>
    <w:multiLevelType w:val="hybridMultilevel"/>
    <w:tmpl w:val="33F6F0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35D91"/>
    <w:multiLevelType w:val="multilevel"/>
    <w:tmpl w:val="92EC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54B3F"/>
    <w:multiLevelType w:val="multilevel"/>
    <w:tmpl w:val="F13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403A8"/>
    <w:multiLevelType w:val="multilevel"/>
    <w:tmpl w:val="DE3C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37A2A"/>
    <w:multiLevelType w:val="multilevel"/>
    <w:tmpl w:val="E57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785803"/>
    <w:multiLevelType w:val="multilevel"/>
    <w:tmpl w:val="43707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91FD4"/>
    <w:multiLevelType w:val="hybridMultilevel"/>
    <w:tmpl w:val="8E2A47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63666F"/>
    <w:multiLevelType w:val="multilevel"/>
    <w:tmpl w:val="1F5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20CCD"/>
    <w:multiLevelType w:val="multilevel"/>
    <w:tmpl w:val="77A8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B4FE3"/>
    <w:multiLevelType w:val="multilevel"/>
    <w:tmpl w:val="0DEC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48490A"/>
    <w:multiLevelType w:val="multilevel"/>
    <w:tmpl w:val="70ECA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60BCD"/>
    <w:multiLevelType w:val="multilevel"/>
    <w:tmpl w:val="D966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146AF"/>
    <w:multiLevelType w:val="multilevel"/>
    <w:tmpl w:val="F336E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40EF3"/>
    <w:multiLevelType w:val="multilevel"/>
    <w:tmpl w:val="7CF2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548C2"/>
    <w:multiLevelType w:val="multilevel"/>
    <w:tmpl w:val="F5CE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268CF"/>
    <w:multiLevelType w:val="multilevel"/>
    <w:tmpl w:val="28C8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AC30E1"/>
    <w:multiLevelType w:val="multilevel"/>
    <w:tmpl w:val="BFF6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51F32"/>
    <w:multiLevelType w:val="multilevel"/>
    <w:tmpl w:val="E20A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2B5621"/>
    <w:multiLevelType w:val="multilevel"/>
    <w:tmpl w:val="FBA4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C73017"/>
    <w:multiLevelType w:val="multilevel"/>
    <w:tmpl w:val="266E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962F24"/>
    <w:multiLevelType w:val="multilevel"/>
    <w:tmpl w:val="6176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5E1FA3"/>
    <w:multiLevelType w:val="multilevel"/>
    <w:tmpl w:val="AA90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A85FBC"/>
    <w:multiLevelType w:val="multilevel"/>
    <w:tmpl w:val="1290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8B3F0C"/>
    <w:multiLevelType w:val="hybridMultilevel"/>
    <w:tmpl w:val="CEE6C8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612078">
    <w:abstractNumId w:val="2"/>
  </w:num>
  <w:num w:numId="2" w16cid:durableId="1542089205">
    <w:abstractNumId w:val="8"/>
  </w:num>
  <w:num w:numId="3" w16cid:durableId="1240485614">
    <w:abstractNumId w:val="3"/>
  </w:num>
  <w:num w:numId="4" w16cid:durableId="851190750">
    <w:abstractNumId w:val="14"/>
  </w:num>
  <w:num w:numId="5" w16cid:durableId="1861699587">
    <w:abstractNumId w:val="19"/>
  </w:num>
  <w:num w:numId="6" w16cid:durableId="207836611">
    <w:abstractNumId w:val="29"/>
  </w:num>
  <w:num w:numId="7" w16cid:durableId="1471095151">
    <w:abstractNumId w:val="25"/>
  </w:num>
  <w:num w:numId="8" w16cid:durableId="622200609">
    <w:abstractNumId w:val="32"/>
  </w:num>
  <w:num w:numId="9" w16cid:durableId="1057969950">
    <w:abstractNumId w:val="4"/>
  </w:num>
  <w:num w:numId="10" w16cid:durableId="322973126">
    <w:abstractNumId w:val="34"/>
  </w:num>
  <w:num w:numId="11" w16cid:durableId="1205212448">
    <w:abstractNumId w:val="18"/>
  </w:num>
  <w:num w:numId="12" w16cid:durableId="1711150161">
    <w:abstractNumId w:val="6"/>
  </w:num>
  <w:num w:numId="13" w16cid:durableId="49159279">
    <w:abstractNumId w:val="5"/>
  </w:num>
  <w:num w:numId="14" w16cid:durableId="1668560668">
    <w:abstractNumId w:val="38"/>
  </w:num>
  <w:num w:numId="15" w16cid:durableId="674773133">
    <w:abstractNumId w:val="37"/>
  </w:num>
  <w:num w:numId="16" w16cid:durableId="981496058">
    <w:abstractNumId w:val="17"/>
  </w:num>
  <w:num w:numId="17" w16cid:durableId="880628895">
    <w:abstractNumId w:val="0"/>
  </w:num>
  <w:num w:numId="18" w16cid:durableId="1377315076">
    <w:abstractNumId w:val="1"/>
  </w:num>
  <w:num w:numId="19" w16cid:durableId="2075854823">
    <w:abstractNumId w:val="10"/>
  </w:num>
  <w:num w:numId="20" w16cid:durableId="660547236">
    <w:abstractNumId w:val="27"/>
  </w:num>
  <w:num w:numId="21" w16cid:durableId="115030110">
    <w:abstractNumId w:val="12"/>
  </w:num>
  <w:num w:numId="22" w16cid:durableId="1889029294">
    <w:abstractNumId w:val="15"/>
  </w:num>
  <w:num w:numId="23" w16cid:durableId="1880631753">
    <w:abstractNumId w:val="36"/>
  </w:num>
  <w:num w:numId="24" w16cid:durableId="556862238">
    <w:abstractNumId w:val="11"/>
  </w:num>
  <w:num w:numId="25" w16cid:durableId="917404074">
    <w:abstractNumId w:val="7"/>
  </w:num>
  <w:num w:numId="26" w16cid:durableId="214850594">
    <w:abstractNumId w:val="23"/>
  </w:num>
  <w:num w:numId="27" w16cid:durableId="1689483831">
    <w:abstractNumId w:val="24"/>
  </w:num>
  <w:num w:numId="28" w16cid:durableId="1426733237">
    <w:abstractNumId w:val="35"/>
  </w:num>
  <w:num w:numId="29" w16cid:durableId="1051536441">
    <w:abstractNumId w:val="20"/>
  </w:num>
  <w:num w:numId="30" w16cid:durableId="2074808270">
    <w:abstractNumId w:val="39"/>
  </w:num>
  <w:num w:numId="31" w16cid:durableId="269435916">
    <w:abstractNumId w:val="22"/>
  </w:num>
  <w:num w:numId="32" w16cid:durableId="610164867">
    <w:abstractNumId w:val="31"/>
  </w:num>
  <w:num w:numId="33" w16cid:durableId="1556811660">
    <w:abstractNumId w:val="13"/>
  </w:num>
  <w:num w:numId="34" w16cid:durableId="1973555709">
    <w:abstractNumId w:val="16"/>
  </w:num>
  <w:num w:numId="35" w16cid:durableId="156000451">
    <w:abstractNumId w:val="33"/>
  </w:num>
  <w:num w:numId="36" w16cid:durableId="701904746">
    <w:abstractNumId w:val="30"/>
  </w:num>
  <w:num w:numId="37" w16cid:durableId="1724600205">
    <w:abstractNumId w:val="9"/>
  </w:num>
  <w:num w:numId="38" w16cid:durableId="1050030237">
    <w:abstractNumId w:val="21"/>
  </w:num>
  <w:num w:numId="39" w16cid:durableId="1545170730">
    <w:abstractNumId w:val="28"/>
  </w:num>
  <w:num w:numId="40" w16cid:durableId="10867339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D8"/>
    <w:rsid w:val="00000F31"/>
    <w:rsid w:val="000034F9"/>
    <w:rsid w:val="00013753"/>
    <w:rsid w:val="000213B2"/>
    <w:rsid w:val="00032CD9"/>
    <w:rsid w:val="00040CB2"/>
    <w:rsid w:val="000476D2"/>
    <w:rsid w:val="00050DFC"/>
    <w:rsid w:val="000563FE"/>
    <w:rsid w:val="00081F1D"/>
    <w:rsid w:val="00097334"/>
    <w:rsid w:val="0011799B"/>
    <w:rsid w:val="00135A0A"/>
    <w:rsid w:val="00144061"/>
    <w:rsid w:val="0015091E"/>
    <w:rsid w:val="00152DFA"/>
    <w:rsid w:val="00172A64"/>
    <w:rsid w:val="0018645A"/>
    <w:rsid w:val="00207EBE"/>
    <w:rsid w:val="00214696"/>
    <w:rsid w:val="00215C84"/>
    <w:rsid w:val="00227EAA"/>
    <w:rsid w:val="002331ED"/>
    <w:rsid w:val="00235A84"/>
    <w:rsid w:val="00244DCB"/>
    <w:rsid w:val="00267F4F"/>
    <w:rsid w:val="00272CA3"/>
    <w:rsid w:val="00284080"/>
    <w:rsid w:val="002D6049"/>
    <w:rsid w:val="002E5AC6"/>
    <w:rsid w:val="002F2A15"/>
    <w:rsid w:val="002F4FB4"/>
    <w:rsid w:val="00300F4C"/>
    <w:rsid w:val="00322CE4"/>
    <w:rsid w:val="00353A1E"/>
    <w:rsid w:val="0036027E"/>
    <w:rsid w:val="0037083E"/>
    <w:rsid w:val="00387C52"/>
    <w:rsid w:val="003912A7"/>
    <w:rsid w:val="00394F18"/>
    <w:rsid w:val="003958B2"/>
    <w:rsid w:val="003A5956"/>
    <w:rsid w:val="003B416F"/>
    <w:rsid w:val="003E04CC"/>
    <w:rsid w:val="003E0F1A"/>
    <w:rsid w:val="004148D5"/>
    <w:rsid w:val="00414AB9"/>
    <w:rsid w:val="00427A89"/>
    <w:rsid w:val="0045672D"/>
    <w:rsid w:val="004749A4"/>
    <w:rsid w:val="00480E99"/>
    <w:rsid w:val="00482705"/>
    <w:rsid w:val="004B58CB"/>
    <w:rsid w:val="004C2C99"/>
    <w:rsid w:val="004F2A01"/>
    <w:rsid w:val="0050262A"/>
    <w:rsid w:val="00514DEA"/>
    <w:rsid w:val="00515724"/>
    <w:rsid w:val="00525761"/>
    <w:rsid w:val="00527678"/>
    <w:rsid w:val="00531347"/>
    <w:rsid w:val="0053641B"/>
    <w:rsid w:val="00542391"/>
    <w:rsid w:val="00542654"/>
    <w:rsid w:val="00554E99"/>
    <w:rsid w:val="00560E55"/>
    <w:rsid w:val="00572B58"/>
    <w:rsid w:val="005A2AFF"/>
    <w:rsid w:val="005B32AE"/>
    <w:rsid w:val="005B5CFF"/>
    <w:rsid w:val="005D00B0"/>
    <w:rsid w:val="005D4741"/>
    <w:rsid w:val="0061209E"/>
    <w:rsid w:val="00627B9F"/>
    <w:rsid w:val="00633893"/>
    <w:rsid w:val="00646710"/>
    <w:rsid w:val="00656100"/>
    <w:rsid w:val="00667330"/>
    <w:rsid w:val="006A0B7D"/>
    <w:rsid w:val="006A13C1"/>
    <w:rsid w:val="006B7551"/>
    <w:rsid w:val="006E61D8"/>
    <w:rsid w:val="0070078B"/>
    <w:rsid w:val="00716019"/>
    <w:rsid w:val="00720740"/>
    <w:rsid w:val="00720BAC"/>
    <w:rsid w:val="00755A03"/>
    <w:rsid w:val="0077091C"/>
    <w:rsid w:val="00771F46"/>
    <w:rsid w:val="007953A1"/>
    <w:rsid w:val="007976F9"/>
    <w:rsid w:val="007B2060"/>
    <w:rsid w:val="007E79CB"/>
    <w:rsid w:val="00816B4F"/>
    <w:rsid w:val="00820C46"/>
    <w:rsid w:val="00853918"/>
    <w:rsid w:val="00861A89"/>
    <w:rsid w:val="00867EFD"/>
    <w:rsid w:val="008A3A67"/>
    <w:rsid w:val="008B2006"/>
    <w:rsid w:val="008C6510"/>
    <w:rsid w:val="008D337B"/>
    <w:rsid w:val="008E3EFD"/>
    <w:rsid w:val="008E7AD1"/>
    <w:rsid w:val="008F6CCE"/>
    <w:rsid w:val="00905E3E"/>
    <w:rsid w:val="00953A29"/>
    <w:rsid w:val="00966C3F"/>
    <w:rsid w:val="009B0B2F"/>
    <w:rsid w:val="00A01178"/>
    <w:rsid w:val="00A02E48"/>
    <w:rsid w:val="00A06753"/>
    <w:rsid w:val="00A17AF8"/>
    <w:rsid w:val="00A332F0"/>
    <w:rsid w:val="00A4739B"/>
    <w:rsid w:val="00A55229"/>
    <w:rsid w:val="00A93694"/>
    <w:rsid w:val="00A95C4E"/>
    <w:rsid w:val="00AA7A0C"/>
    <w:rsid w:val="00AB710D"/>
    <w:rsid w:val="00AC4953"/>
    <w:rsid w:val="00AD5D4D"/>
    <w:rsid w:val="00AE0F7D"/>
    <w:rsid w:val="00AE2990"/>
    <w:rsid w:val="00AF100F"/>
    <w:rsid w:val="00AF7CD8"/>
    <w:rsid w:val="00B12F05"/>
    <w:rsid w:val="00B35188"/>
    <w:rsid w:val="00B61BF6"/>
    <w:rsid w:val="00BC0C41"/>
    <w:rsid w:val="00BC31A0"/>
    <w:rsid w:val="00BD071B"/>
    <w:rsid w:val="00BD1931"/>
    <w:rsid w:val="00BE7267"/>
    <w:rsid w:val="00C0078D"/>
    <w:rsid w:val="00C026C2"/>
    <w:rsid w:val="00C067BC"/>
    <w:rsid w:val="00C074DD"/>
    <w:rsid w:val="00C12C6F"/>
    <w:rsid w:val="00C1383D"/>
    <w:rsid w:val="00C16BD7"/>
    <w:rsid w:val="00C27B65"/>
    <w:rsid w:val="00C33D0E"/>
    <w:rsid w:val="00C6644B"/>
    <w:rsid w:val="00C66BFC"/>
    <w:rsid w:val="00C74E83"/>
    <w:rsid w:val="00C813A3"/>
    <w:rsid w:val="00C92987"/>
    <w:rsid w:val="00CC0A63"/>
    <w:rsid w:val="00CF06E2"/>
    <w:rsid w:val="00CF2FF4"/>
    <w:rsid w:val="00CF4CDB"/>
    <w:rsid w:val="00CF6A43"/>
    <w:rsid w:val="00D04F39"/>
    <w:rsid w:val="00D24402"/>
    <w:rsid w:val="00D35DD3"/>
    <w:rsid w:val="00D73296"/>
    <w:rsid w:val="00D7671A"/>
    <w:rsid w:val="00D93882"/>
    <w:rsid w:val="00DD6E7C"/>
    <w:rsid w:val="00DE5C69"/>
    <w:rsid w:val="00DF11A7"/>
    <w:rsid w:val="00DF4A1D"/>
    <w:rsid w:val="00DF5837"/>
    <w:rsid w:val="00DF676B"/>
    <w:rsid w:val="00E036F1"/>
    <w:rsid w:val="00E33442"/>
    <w:rsid w:val="00E4671E"/>
    <w:rsid w:val="00E7384E"/>
    <w:rsid w:val="00EA1849"/>
    <w:rsid w:val="00EB2974"/>
    <w:rsid w:val="00EC3D2E"/>
    <w:rsid w:val="00EC5CA0"/>
    <w:rsid w:val="00EC620B"/>
    <w:rsid w:val="00EE1553"/>
    <w:rsid w:val="00EF3CE4"/>
    <w:rsid w:val="00EF44DF"/>
    <w:rsid w:val="00EF462C"/>
    <w:rsid w:val="00F000DF"/>
    <w:rsid w:val="00F148E5"/>
    <w:rsid w:val="00F23D00"/>
    <w:rsid w:val="00F25DE9"/>
    <w:rsid w:val="00F40CE4"/>
    <w:rsid w:val="00F5522E"/>
    <w:rsid w:val="00F81C39"/>
    <w:rsid w:val="00F82FD9"/>
    <w:rsid w:val="00F85BE3"/>
    <w:rsid w:val="00FA0242"/>
    <w:rsid w:val="00FB4583"/>
    <w:rsid w:val="00FC1674"/>
    <w:rsid w:val="00FD0AE1"/>
    <w:rsid w:val="00FE3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8F5C"/>
  <w15:chartTrackingRefBased/>
  <w15:docId w15:val="{1BDA054F-CB16-4943-BCBE-49ECFD7D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1D8"/>
    <w:rPr>
      <w:rFonts w:eastAsiaTheme="majorEastAsia" w:cstheme="majorBidi"/>
      <w:color w:val="272727" w:themeColor="text1" w:themeTint="D8"/>
    </w:rPr>
  </w:style>
  <w:style w:type="paragraph" w:styleId="Title">
    <w:name w:val="Title"/>
    <w:basedOn w:val="Normal"/>
    <w:next w:val="Normal"/>
    <w:link w:val="TitleChar"/>
    <w:uiPriority w:val="10"/>
    <w:qFormat/>
    <w:rsid w:val="006E6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1D8"/>
    <w:pPr>
      <w:spacing w:before="160"/>
      <w:jc w:val="center"/>
    </w:pPr>
    <w:rPr>
      <w:i/>
      <w:iCs/>
      <w:color w:val="404040" w:themeColor="text1" w:themeTint="BF"/>
    </w:rPr>
  </w:style>
  <w:style w:type="character" w:customStyle="1" w:styleId="QuoteChar">
    <w:name w:val="Quote Char"/>
    <w:basedOn w:val="DefaultParagraphFont"/>
    <w:link w:val="Quote"/>
    <w:uiPriority w:val="29"/>
    <w:rsid w:val="006E61D8"/>
    <w:rPr>
      <w:i/>
      <w:iCs/>
      <w:color w:val="404040" w:themeColor="text1" w:themeTint="BF"/>
    </w:rPr>
  </w:style>
  <w:style w:type="paragraph" w:styleId="ListParagraph">
    <w:name w:val="List Paragraph"/>
    <w:basedOn w:val="Normal"/>
    <w:uiPriority w:val="34"/>
    <w:qFormat/>
    <w:rsid w:val="006E61D8"/>
    <w:pPr>
      <w:ind w:left="720"/>
      <w:contextualSpacing/>
    </w:pPr>
  </w:style>
  <w:style w:type="character" w:styleId="IntenseEmphasis">
    <w:name w:val="Intense Emphasis"/>
    <w:basedOn w:val="DefaultParagraphFont"/>
    <w:uiPriority w:val="21"/>
    <w:qFormat/>
    <w:rsid w:val="006E61D8"/>
    <w:rPr>
      <w:i/>
      <w:iCs/>
      <w:color w:val="0F4761" w:themeColor="accent1" w:themeShade="BF"/>
    </w:rPr>
  </w:style>
  <w:style w:type="paragraph" w:styleId="IntenseQuote">
    <w:name w:val="Intense Quote"/>
    <w:basedOn w:val="Normal"/>
    <w:next w:val="Normal"/>
    <w:link w:val="IntenseQuoteChar"/>
    <w:uiPriority w:val="30"/>
    <w:qFormat/>
    <w:rsid w:val="006E6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1D8"/>
    <w:rPr>
      <w:i/>
      <w:iCs/>
      <w:color w:val="0F4761" w:themeColor="accent1" w:themeShade="BF"/>
    </w:rPr>
  </w:style>
  <w:style w:type="character" w:styleId="IntenseReference">
    <w:name w:val="Intense Reference"/>
    <w:basedOn w:val="DefaultParagraphFont"/>
    <w:uiPriority w:val="32"/>
    <w:qFormat/>
    <w:rsid w:val="006E61D8"/>
    <w:rPr>
      <w:b/>
      <w:bCs/>
      <w:smallCaps/>
      <w:color w:val="0F4761" w:themeColor="accent1" w:themeShade="BF"/>
      <w:spacing w:val="5"/>
    </w:rPr>
  </w:style>
  <w:style w:type="paragraph" w:styleId="NormalWeb">
    <w:name w:val="Normal (Web)"/>
    <w:basedOn w:val="Normal"/>
    <w:uiPriority w:val="99"/>
    <w:semiHidden/>
    <w:unhideWhenUsed/>
    <w:rsid w:val="00FA024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333213">
      <w:bodyDiv w:val="1"/>
      <w:marLeft w:val="0"/>
      <w:marRight w:val="0"/>
      <w:marTop w:val="0"/>
      <w:marBottom w:val="0"/>
      <w:divBdr>
        <w:top w:val="none" w:sz="0" w:space="0" w:color="auto"/>
        <w:left w:val="none" w:sz="0" w:space="0" w:color="auto"/>
        <w:bottom w:val="none" w:sz="0" w:space="0" w:color="auto"/>
        <w:right w:val="none" w:sz="0" w:space="0" w:color="auto"/>
      </w:divBdr>
    </w:div>
    <w:div w:id="253366196">
      <w:bodyDiv w:val="1"/>
      <w:marLeft w:val="0"/>
      <w:marRight w:val="0"/>
      <w:marTop w:val="0"/>
      <w:marBottom w:val="0"/>
      <w:divBdr>
        <w:top w:val="none" w:sz="0" w:space="0" w:color="auto"/>
        <w:left w:val="none" w:sz="0" w:space="0" w:color="auto"/>
        <w:bottom w:val="none" w:sz="0" w:space="0" w:color="auto"/>
        <w:right w:val="none" w:sz="0" w:space="0" w:color="auto"/>
      </w:divBdr>
    </w:div>
    <w:div w:id="297030416">
      <w:bodyDiv w:val="1"/>
      <w:marLeft w:val="0"/>
      <w:marRight w:val="0"/>
      <w:marTop w:val="0"/>
      <w:marBottom w:val="0"/>
      <w:divBdr>
        <w:top w:val="none" w:sz="0" w:space="0" w:color="auto"/>
        <w:left w:val="none" w:sz="0" w:space="0" w:color="auto"/>
        <w:bottom w:val="none" w:sz="0" w:space="0" w:color="auto"/>
        <w:right w:val="none" w:sz="0" w:space="0" w:color="auto"/>
      </w:divBdr>
    </w:div>
    <w:div w:id="403990868">
      <w:bodyDiv w:val="1"/>
      <w:marLeft w:val="0"/>
      <w:marRight w:val="0"/>
      <w:marTop w:val="0"/>
      <w:marBottom w:val="0"/>
      <w:divBdr>
        <w:top w:val="none" w:sz="0" w:space="0" w:color="auto"/>
        <w:left w:val="none" w:sz="0" w:space="0" w:color="auto"/>
        <w:bottom w:val="none" w:sz="0" w:space="0" w:color="auto"/>
        <w:right w:val="none" w:sz="0" w:space="0" w:color="auto"/>
      </w:divBdr>
    </w:div>
    <w:div w:id="677005862">
      <w:bodyDiv w:val="1"/>
      <w:marLeft w:val="0"/>
      <w:marRight w:val="0"/>
      <w:marTop w:val="0"/>
      <w:marBottom w:val="0"/>
      <w:divBdr>
        <w:top w:val="none" w:sz="0" w:space="0" w:color="auto"/>
        <w:left w:val="none" w:sz="0" w:space="0" w:color="auto"/>
        <w:bottom w:val="none" w:sz="0" w:space="0" w:color="auto"/>
        <w:right w:val="none" w:sz="0" w:space="0" w:color="auto"/>
      </w:divBdr>
    </w:div>
    <w:div w:id="914050939">
      <w:bodyDiv w:val="1"/>
      <w:marLeft w:val="0"/>
      <w:marRight w:val="0"/>
      <w:marTop w:val="0"/>
      <w:marBottom w:val="0"/>
      <w:divBdr>
        <w:top w:val="none" w:sz="0" w:space="0" w:color="auto"/>
        <w:left w:val="none" w:sz="0" w:space="0" w:color="auto"/>
        <w:bottom w:val="none" w:sz="0" w:space="0" w:color="auto"/>
        <w:right w:val="none" w:sz="0" w:space="0" w:color="auto"/>
      </w:divBdr>
    </w:div>
    <w:div w:id="1071541113">
      <w:bodyDiv w:val="1"/>
      <w:marLeft w:val="0"/>
      <w:marRight w:val="0"/>
      <w:marTop w:val="0"/>
      <w:marBottom w:val="0"/>
      <w:divBdr>
        <w:top w:val="none" w:sz="0" w:space="0" w:color="auto"/>
        <w:left w:val="none" w:sz="0" w:space="0" w:color="auto"/>
        <w:bottom w:val="none" w:sz="0" w:space="0" w:color="auto"/>
        <w:right w:val="none" w:sz="0" w:space="0" w:color="auto"/>
      </w:divBdr>
    </w:div>
    <w:div w:id="1154833809">
      <w:bodyDiv w:val="1"/>
      <w:marLeft w:val="0"/>
      <w:marRight w:val="0"/>
      <w:marTop w:val="0"/>
      <w:marBottom w:val="0"/>
      <w:divBdr>
        <w:top w:val="none" w:sz="0" w:space="0" w:color="auto"/>
        <w:left w:val="none" w:sz="0" w:space="0" w:color="auto"/>
        <w:bottom w:val="none" w:sz="0" w:space="0" w:color="auto"/>
        <w:right w:val="none" w:sz="0" w:space="0" w:color="auto"/>
      </w:divBdr>
    </w:div>
    <w:div w:id="1197885063">
      <w:bodyDiv w:val="1"/>
      <w:marLeft w:val="0"/>
      <w:marRight w:val="0"/>
      <w:marTop w:val="0"/>
      <w:marBottom w:val="0"/>
      <w:divBdr>
        <w:top w:val="none" w:sz="0" w:space="0" w:color="auto"/>
        <w:left w:val="none" w:sz="0" w:space="0" w:color="auto"/>
        <w:bottom w:val="none" w:sz="0" w:space="0" w:color="auto"/>
        <w:right w:val="none" w:sz="0" w:space="0" w:color="auto"/>
      </w:divBdr>
    </w:div>
    <w:div w:id="1295672295">
      <w:bodyDiv w:val="1"/>
      <w:marLeft w:val="0"/>
      <w:marRight w:val="0"/>
      <w:marTop w:val="0"/>
      <w:marBottom w:val="0"/>
      <w:divBdr>
        <w:top w:val="none" w:sz="0" w:space="0" w:color="auto"/>
        <w:left w:val="none" w:sz="0" w:space="0" w:color="auto"/>
        <w:bottom w:val="none" w:sz="0" w:space="0" w:color="auto"/>
        <w:right w:val="none" w:sz="0" w:space="0" w:color="auto"/>
      </w:divBdr>
    </w:div>
    <w:div w:id="1309897690">
      <w:bodyDiv w:val="1"/>
      <w:marLeft w:val="0"/>
      <w:marRight w:val="0"/>
      <w:marTop w:val="0"/>
      <w:marBottom w:val="0"/>
      <w:divBdr>
        <w:top w:val="none" w:sz="0" w:space="0" w:color="auto"/>
        <w:left w:val="none" w:sz="0" w:space="0" w:color="auto"/>
        <w:bottom w:val="none" w:sz="0" w:space="0" w:color="auto"/>
        <w:right w:val="none" w:sz="0" w:space="0" w:color="auto"/>
      </w:divBdr>
    </w:div>
    <w:div w:id="1314405665">
      <w:bodyDiv w:val="1"/>
      <w:marLeft w:val="0"/>
      <w:marRight w:val="0"/>
      <w:marTop w:val="0"/>
      <w:marBottom w:val="0"/>
      <w:divBdr>
        <w:top w:val="none" w:sz="0" w:space="0" w:color="auto"/>
        <w:left w:val="none" w:sz="0" w:space="0" w:color="auto"/>
        <w:bottom w:val="none" w:sz="0" w:space="0" w:color="auto"/>
        <w:right w:val="none" w:sz="0" w:space="0" w:color="auto"/>
      </w:divBdr>
    </w:div>
    <w:div w:id="1475295284">
      <w:bodyDiv w:val="1"/>
      <w:marLeft w:val="0"/>
      <w:marRight w:val="0"/>
      <w:marTop w:val="0"/>
      <w:marBottom w:val="0"/>
      <w:divBdr>
        <w:top w:val="none" w:sz="0" w:space="0" w:color="auto"/>
        <w:left w:val="none" w:sz="0" w:space="0" w:color="auto"/>
        <w:bottom w:val="none" w:sz="0" w:space="0" w:color="auto"/>
        <w:right w:val="none" w:sz="0" w:space="0" w:color="auto"/>
      </w:divBdr>
    </w:div>
    <w:div w:id="1475875148">
      <w:bodyDiv w:val="1"/>
      <w:marLeft w:val="0"/>
      <w:marRight w:val="0"/>
      <w:marTop w:val="0"/>
      <w:marBottom w:val="0"/>
      <w:divBdr>
        <w:top w:val="none" w:sz="0" w:space="0" w:color="auto"/>
        <w:left w:val="none" w:sz="0" w:space="0" w:color="auto"/>
        <w:bottom w:val="none" w:sz="0" w:space="0" w:color="auto"/>
        <w:right w:val="none" w:sz="0" w:space="0" w:color="auto"/>
      </w:divBdr>
      <w:divsChild>
        <w:div w:id="452134973">
          <w:marLeft w:val="0"/>
          <w:marRight w:val="0"/>
          <w:marTop w:val="0"/>
          <w:marBottom w:val="0"/>
          <w:divBdr>
            <w:top w:val="none" w:sz="0" w:space="0" w:color="auto"/>
            <w:left w:val="none" w:sz="0" w:space="0" w:color="auto"/>
            <w:bottom w:val="none" w:sz="0" w:space="0" w:color="auto"/>
            <w:right w:val="none" w:sz="0" w:space="0" w:color="auto"/>
          </w:divBdr>
          <w:divsChild>
            <w:div w:id="842625957">
              <w:marLeft w:val="0"/>
              <w:marRight w:val="0"/>
              <w:marTop w:val="0"/>
              <w:marBottom w:val="0"/>
              <w:divBdr>
                <w:top w:val="none" w:sz="0" w:space="0" w:color="auto"/>
                <w:left w:val="none" w:sz="0" w:space="0" w:color="auto"/>
                <w:bottom w:val="none" w:sz="0" w:space="0" w:color="auto"/>
                <w:right w:val="none" w:sz="0" w:space="0" w:color="auto"/>
              </w:divBdr>
              <w:divsChild>
                <w:div w:id="2089840973">
                  <w:marLeft w:val="0"/>
                  <w:marRight w:val="0"/>
                  <w:marTop w:val="0"/>
                  <w:marBottom w:val="0"/>
                  <w:divBdr>
                    <w:top w:val="none" w:sz="0" w:space="0" w:color="auto"/>
                    <w:left w:val="none" w:sz="0" w:space="0" w:color="auto"/>
                    <w:bottom w:val="none" w:sz="0" w:space="0" w:color="auto"/>
                    <w:right w:val="none" w:sz="0" w:space="0" w:color="auto"/>
                  </w:divBdr>
                  <w:divsChild>
                    <w:div w:id="1151216916">
                      <w:marLeft w:val="0"/>
                      <w:marRight w:val="0"/>
                      <w:marTop w:val="0"/>
                      <w:marBottom w:val="0"/>
                      <w:divBdr>
                        <w:top w:val="none" w:sz="0" w:space="0" w:color="auto"/>
                        <w:left w:val="none" w:sz="0" w:space="0" w:color="auto"/>
                        <w:bottom w:val="none" w:sz="0" w:space="0" w:color="auto"/>
                        <w:right w:val="none" w:sz="0" w:space="0" w:color="auto"/>
                      </w:divBdr>
                      <w:divsChild>
                        <w:div w:id="1846241673">
                          <w:marLeft w:val="0"/>
                          <w:marRight w:val="0"/>
                          <w:marTop w:val="0"/>
                          <w:marBottom w:val="0"/>
                          <w:divBdr>
                            <w:top w:val="none" w:sz="0" w:space="0" w:color="auto"/>
                            <w:left w:val="none" w:sz="0" w:space="0" w:color="auto"/>
                            <w:bottom w:val="none" w:sz="0" w:space="0" w:color="auto"/>
                            <w:right w:val="none" w:sz="0" w:space="0" w:color="auto"/>
                          </w:divBdr>
                          <w:divsChild>
                            <w:div w:id="570192713">
                              <w:marLeft w:val="0"/>
                              <w:marRight w:val="0"/>
                              <w:marTop w:val="0"/>
                              <w:marBottom w:val="0"/>
                              <w:divBdr>
                                <w:top w:val="none" w:sz="0" w:space="0" w:color="auto"/>
                                <w:left w:val="none" w:sz="0" w:space="0" w:color="auto"/>
                                <w:bottom w:val="none" w:sz="0" w:space="0" w:color="auto"/>
                                <w:right w:val="none" w:sz="0" w:space="0" w:color="auto"/>
                              </w:divBdr>
                              <w:divsChild>
                                <w:div w:id="1182814027">
                                  <w:marLeft w:val="0"/>
                                  <w:marRight w:val="0"/>
                                  <w:marTop w:val="0"/>
                                  <w:marBottom w:val="0"/>
                                  <w:divBdr>
                                    <w:top w:val="none" w:sz="0" w:space="0" w:color="auto"/>
                                    <w:left w:val="none" w:sz="0" w:space="0" w:color="auto"/>
                                    <w:bottom w:val="none" w:sz="0" w:space="0" w:color="auto"/>
                                    <w:right w:val="none" w:sz="0" w:space="0" w:color="auto"/>
                                  </w:divBdr>
                                  <w:divsChild>
                                    <w:div w:id="201479749">
                                      <w:marLeft w:val="0"/>
                                      <w:marRight w:val="0"/>
                                      <w:marTop w:val="0"/>
                                      <w:marBottom w:val="0"/>
                                      <w:divBdr>
                                        <w:top w:val="none" w:sz="0" w:space="0" w:color="auto"/>
                                        <w:left w:val="none" w:sz="0" w:space="0" w:color="auto"/>
                                        <w:bottom w:val="none" w:sz="0" w:space="0" w:color="auto"/>
                                        <w:right w:val="none" w:sz="0" w:space="0" w:color="auto"/>
                                      </w:divBdr>
                                      <w:divsChild>
                                        <w:div w:id="1967546375">
                                          <w:marLeft w:val="0"/>
                                          <w:marRight w:val="0"/>
                                          <w:marTop w:val="0"/>
                                          <w:marBottom w:val="0"/>
                                          <w:divBdr>
                                            <w:top w:val="none" w:sz="0" w:space="0" w:color="auto"/>
                                            <w:left w:val="none" w:sz="0" w:space="0" w:color="auto"/>
                                            <w:bottom w:val="none" w:sz="0" w:space="0" w:color="auto"/>
                                            <w:right w:val="none" w:sz="0" w:space="0" w:color="auto"/>
                                          </w:divBdr>
                                          <w:divsChild>
                                            <w:div w:id="1739598197">
                                              <w:marLeft w:val="0"/>
                                              <w:marRight w:val="0"/>
                                              <w:marTop w:val="0"/>
                                              <w:marBottom w:val="0"/>
                                              <w:divBdr>
                                                <w:top w:val="none" w:sz="0" w:space="0" w:color="auto"/>
                                                <w:left w:val="none" w:sz="0" w:space="0" w:color="auto"/>
                                                <w:bottom w:val="none" w:sz="0" w:space="0" w:color="auto"/>
                                                <w:right w:val="none" w:sz="0" w:space="0" w:color="auto"/>
                                              </w:divBdr>
                                              <w:divsChild>
                                                <w:div w:id="1059864923">
                                                  <w:marLeft w:val="0"/>
                                                  <w:marRight w:val="0"/>
                                                  <w:marTop w:val="0"/>
                                                  <w:marBottom w:val="0"/>
                                                  <w:divBdr>
                                                    <w:top w:val="none" w:sz="0" w:space="0" w:color="auto"/>
                                                    <w:left w:val="none" w:sz="0" w:space="0" w:color="auto"/>
                                                    <w:bottom w:val="none" w:sz="0" w:space="0" w:color="auto"/>
                                                    <w:right w:val="none" w:sz="0" w:space="0" w:color="auto"/>
                                                  </w:divBdr>
                                                  <w:divsChild>
                                                    <w:div w:id="637103343">
                                                      <w:marLeft w:val="0"/>
                                                      <w:marRight w:val="0"/>
                                                      <w:marTop w:val="0"/>
                                                      <w:marBottom w:val="0"/>
                                                      <w:divBdr>
                                                        <w:top w:val="none" w:sz="0" w:space="0" w:color="auto"/>
                                                        <w:left w:val="none" w:sz="0" w:space="0" w:color="auto"/>
                                                        <w:bottom w:val="none" w:sz="0" w:space="0" w:color="auto"/>
                                                        <w:right w:val="none" w:sz="0" w:space="0" w:color="auto"/>
                                                      </w:divBdr>
                                                      <w:divsChild>
                                                        <w:div w:id="1649287409">
                                                          <w:marLeft w:val="0"/>
                                                          <w:marRight w:val="0"/>
                                                          <w:marTop w:val="0"/>
                                                          <w:marBottom w:val="0"/>
                                                          <w:divBdr>
                                                            <w:top w:val="none" w:sz="0" w:space="0" w:color="auto"/>
                                                            <w:left w:val="none" w:sz="0" w:space="0" w:color="auto"/>
                                                            <w:bottom w:val="none" w:sz="0" w:space="0" w:color="auto"/>
                                                            <w:right w:val="none" w:sz="0" w:space="0" w:color="auto"/>
                                                          </w:divBdr>
                                                          <w:divsChild>
                                                            <w:div w:id="1348210732">
                                                              <w:marLeft w:val="0"/>
                                                              <w:marRight w:val="0"/>
                                                              <w:marTop w:val="0"/>
                                                              <w:marBottom w:val="0"/>
                                                              <w:divBdr>
                                                                <w:top w:val="none" w:sz="0" w:space="0" w:color="auto"/>
                                                                <w:left w:val="none" w:sz="0" w:space="0" w:color="auto"/>
                                                                <w:bottom w:val="none" w:sz="0" w:space="0" w:color="auto"/>
                                                                <w:right w:val="none" w:sz="0" w:space="0" w:color="auto"/>
                                                              </w:divBdr>
                                                            </w:div>
                                                          </w:divsChild>
                                                        </w:div>
                                                        <w:div w:id="1642267712">
                                                          <w:marLeft w:val="0"/>
                                                          <w:marRight w:val="0"/>
                                                          <w:marTop w:val="0"/>
                                                          <w:marBottom w:val="0"/>
                                                          <w:divBdr>
                                                            <w:top w:val="none" w:sz="0" w:space="0" w:color="auto"/>
                                                            <w:left w:val="none" w:sz="0" w:space="0" w:color="auto"/>
                                                            <w:bottom w:val="none" w:sz="0" w:space="0" w:color="auto"/>
                                                            <w:right w:val="none" w:sz="0" w:space="0" w:color="auto"/>
                                                          </w:divBdr>
                                                          <w:divsChild>
                                                            <w:div w:id="19365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714823">
                                          <w:marLeft w:val="0"/>
                                          <w:marRight w:val="0"/>
                                          <w:marTop w:val="0"/>
                                          <w:marBottom w:val="0"/>
                                          <w:divBdr>
                                            <w:top w:val="none" w:sz="0" w:space="0" w:color="auto"/>
                                            <w:left w:val="none" w:sz="0" w:space="0" w:color="auto"/>
                                            <w:bottom w:val="none" w:sz="0" w:space="0" w:color="auto"/>
                                            <w:right w:val="none" w:sz="0" w:space="0" w:color="auto"/>
                                          </w:divBdr>
                                          <w:divsChild>
                                            <w:div w:id="605767206">
                                              <w:marLeft w:val="0"/>
                                              <w:marRight w:val="0"/>
                                              <w:marTop w:val="0"/>
                                              <w:marBottom w:val="0"/>
                                              <w:divBdr>
                                                <w:top w:val="none" w:sz="0" w:space="0" w:color="auto"/>
                                                <w:left w:val="none" w:sz="0" w:space="0" w:color="auto"/>
                                                <w:bottom w:val="none" w:sz="0" w:space="0" w:color="auto"/>
                                                <w:right w:val="none" w:sz="0" w:space="0" w:color="auto"/>
                                              </w:divBdr>
                                              <w:divsChild>
                                                <w:div w:id="3376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696097">
          <w:marLeft w:val="0"/>
          <w:marRight w:val="0"/>
          <w:marTop w:val="0"/>
          <w:marBottom w:val="0"/>
          <w:divBdr>
            <w:top w:val="none" w:sz="0" w:space="0" w:color="auto"/>
            <w:left w:val="none" w:sz="0" w:space="0" w:color="auto"/>
            <w:bottom w:val="none" w:sz="0" w:space="0" w:color="auto"/>
            <w:right w:val="none" w:sz="0" w:space="0" w:color="auto"/>
          </w:divBdr>
          <w:divsChild>
            <w:div w:id="307900424">
              <w:marLeft w:val="0"/>
              <w:marRight w:val="0"/>
              <w:marTop w:val="0"/>
              <w:marBottom w:val="0"/>
              <w:divBdr>
                <w:top w:val="none" w:sz="0" w:space="0" w:color="auto"/>
                <w:left w:val="none" w:sz="0" w:space="0" w:color="auto"/>
                <w:bottom w:val="none" w:sz="0" w:space="0" w:color="auto"/>
                <w:right w:val="none" w:sz="0" w:space="0" w:color="auto"/>
              </w:divBdr>
              <w:divsChild>
                <w:div w:id="32656310">
                  <w:marLeft w:val="0"/>
                  <w:marRight w:val="0"/>
                  <w:marTop w:val="0"/>
                  <w:marBottom w:val="0"/>
                  <w:divBdr>
                    <w:top w:val="none" w:sz="0" w:space="0" w:color="auto"/>
                    <w:left w:val="none" w:sz="0" w:space="0" w:color="auto"/>
                    <w:bottom w:val="none" w:sz="0" w:space="0" w:color="auto"/>
                    <w:right w:val="none" w:sz="0" w:space="0" w:color="auto"/>
                  </w:divBdr>
                  <w:divsChild>
                    <w:div w:id="571623015">
                      <w:marLeft w:val="0"/>
                      <w:marRight w:val="0"/>
                      <w:marTop w:val="0"/>
                      <w:marBottom w:val="0"/>
                      <w:divBdr>
                        <w:top w:val="none" w:sz="0" w:space="0" w:color="auto"/>
                        <w:left w:val="none" w:sz="0" w:space="0" w:color="auto"/>
                        <w:bottom w:val="none" w:sz="0" w:space="0" w:color="auto"/>
                        <w:right w:val="none" w:sz="0" w:space="0" w:color="auto"/>
                      </w:divBdr>
                      <w:divsChild>
                        <w:div w:id="364454064">
                          <w:marLeft w:val="0"/>
                          <w:marRight w:val="0"/>
                          <w:marTop w:val="0"/>
                          <w:marBottom w:val="0"/>
                          <w:divBdr>
                            <w:top w:val="none" w:sz="0" w:space="0" w:color="auto"/>
                            <w:left w:val="none" w:sz="0" w:space="0" w:color="auto"/>
                            <w:bottom w:val="none" w:sz="0" w:space="0" w:color="auto"/>
                            <w:right w:val="none" w:sz="0" w:space="0" w:color="auto"/>
                          </w:divBdr>
                          <w:divsChild>
                            <w:div w:id="1583758287">
                              <w:marLeft w:val="0"/>
                              <w:marRight w:val="0"/>
                              <w:marTop w:val="0"/>
                              <w:marBottom w:val="0"/>
                              <w:divBdr>
                                <w:top w:val="none" w:sz="0" w:space="0" w:color="auto"/>
                                <w:left w:val="none" w:sz="0" w:space="0" w:color="auto"/>
                                <w:bottom w:val="none" w:sz="0" w:space="0" w:color="auto"/>
                                <w:right w:val="none" w:sz="0" w:space="0" w:color="auto"/>
                              </w:divBdr>
                              <w:divsChild>
                                <w:div w:id="271401691">
                                  <w:marLeft w:val="0"/>
                                  <w:marRight w:val="0"/>
                                  <w:marTop w:val="0"/>
                                  <w:marBottom w:val="0"/>
                                  <w:divBdr>
                                    <w:top w:val="none" w:sz="0" w:space="0" w:color="auto"/>
                                    <w:left w:val="none" w:sz="0" w:space="0" w:color="auto"/>
                                    <w:bottom w:val="none" w:sz="0" w:space="0" w:color="auto"/>
                                    <w:right w:val="none" w:sz="0" w:space="0" w:color="auto"/>
                                  </w:divBdr>
                                  <w:divsChild>
                                    <w:div w:id="1105885736">
                                      <w:marLeft w:val="0"/>
                                      <w:marRight w:val="0"/>
                                      <w:marTop w:val="0"/>
                                      <w:marBottom w:val="0"/>
                                      <w:divBdr>
                                        <w:top w:val="none" w:sz="0" w:space="0" w:color="auto"/>
                                        <w:left w:val="none" w:sz="0" w:space="0" w:color="auto"/>
                                        <w:bottom w:val="none" w:sz="0" w:space="0" w:color="auto"/>
                                        <w:right w:val="none" w:sz="0" w:space="0" w:color="auto"/>
                                      </w:divBdr>
                                      <w:divsChild>
                                        <w:div w:id="263458495">
                                          <w:marLeft w:val="0"/>
                                          <w:marRight w:val="0"/>
                                          <w:marTop w:val="0"/>
                                          <w:marBottom w:val="0"/>
                                          <w:divBdr>
                                            <w:top w:val="none" w:sz="0" w:space="0" w:color="auto"/>
                                            <w:left w:val="none" w:sz="0" w:space="0" w:color="auto"/>
                                            <w:bottom w:val="none" w:sz="0" w:space="0" w:color="auto"/>
                                            <w:right w:val="none" w:sz="0" w:space="0" w:color="auto"/>
                                          </w:divBdr>
                                          <w:divsChild>
                                            <w:div w:id="253318120">
                                              <w:marLeft w:val="0"/>
                                              <w:marRight w:val="0"/>
                                              <w:marTop w:val="0"/>
                                              <w:marBottom w:val="0"/>
                                              <w:divBdr>
                                                <w:top w:val="none" w:sz="0" w:space="0" w:color="auto"/>
                                                <w:left w:val="none" w:sz="0" w:space="0" w:color="auto"/>
                                                <w:bottom w:val="none" w:sz="0" w:space="0" w:color="auto"/>
                                                <w:right w:val="none" w:sz="0" w:space="0" w:color="auto"/>
                                              </w:divBdr>
                                              <w:divsChild>
                                                <w:div w:id="376203538">
                                                  <w:marLeft w:val="0"/>
                                                  <w:marRight w:val="0"/>
                                                  <w:marTop w:val="0"/>
                                                  <w:marBottom w:val="0"/>
                                                  <w:divBdr>
                                                    <w:top w:val="none" w:sz="0" w:space="0" w:color="auto"/>
                                                    <w:left w:val="none" w:sz="0" w:space="0" w:color="auto"/>
                                                    <w:bottom w:val="none" w:sz="0" w:space="0" w:color="auto"/>
                                                    <w:right w:val="none" w:sz="0" w:space="0" w:color="auto"/>
                                                  </w:divBdr>
                                                  <w:divsChild>
                                                    <w:div w:id="2122409601">
                                                      <w:marLeft w:val="0"/>
                                                      <w:marRight w:val="0"/>
                                                      <w:marTop w:val="0"/>
                                                      <w:marBottom w:val="0"/>
                                                      <w:divBdr>
                                                        <w:top w:val="none" w:sz="0" w:space="0" w:color="auto"/>
                                                        <w:left w:val="none" w:sz="0" w:space="0" w:color="auto"/>
                                                        <w:bottom w:val="none" w:sz="0" w:space="0" w:color="auto"/>
                                                        <w:right w:val="none" w:sz="0" w:space="0" w:color="auto"/>
                                                      </w:divBdr>
                                                      <w:divsChild>
                                                        <w:div w:id="865825516">
                                                          <w:marLeft w:val="0"/>
                                                          <w:marRight w:val="0"/>
                                                          <w:marTop w:val="0"/>
                                                          <w:marBottom w:val="0"/>
                                                          <w:divBdr>
                                                            <w:top w:val="none" w:sz="0" w:space="0" w:color="auto"/>
                                                            <w:left w:val="none" w:sz="0" w:space="0" w:color="auto"/>
                                                            <w:bottom w:val="none" w:sz="0" w:space="0" w:color="auto"/>
                                                            <w:right w:val="none" w:sz="0" w:space="0" w:color="auto"/>
                                                          </w:divBdr>
                                                          <w:divsChild>
                                                            <w:div w:id="1465390566">
                                                              <w:marLeft w:val="0"/>
                                                              <w:marRight w:val="0"/>
                                                              <w:marTop w:val="0"/>
                                                              <w:marBottom w:val="0"/>
                                                              <w:divBdr>
                                                                <w:top w:val="none" w:sz="0" w:space="0" w:color="auto"/>
                                                                <w:left w:val="none" w:sz="0" w:space="0" w:color="auto"/>
                                                                <w:bottom w:val="none" w:sz="0" w:space="0" w:color="auto"/>
                                                                <w:right w:val="none" w:sz="0" w:space="0" w:color="auto"/>
                                                              </w:divBdr>
                                                              <w:divsChild>
                                                                <w:div w:id="5409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99926">
                                      <w:marLeft w:val="0"/>
                                      <w:marRight w:val="0"/>
                                      <w:marTop w:val="0"/>
                                      <w:marBottom w:val="0"/>
                                      <w:divBdr>
                                        <w:top w:val="none" w:sz="0" w:space="0" w:color="auto"/>
                                        <w:left w:val="none" w:sz="0" w:space="0" w:color="auto"/>
                                        <w:bottom w:val="none" w:sz="0" w:space="0" w:color="auto"/>
                                        <w:right w:val="none" w:sz="0" w:space="0" w:color="auto"/>
                                      </w:divBdr>
                                      <w:divsChild>
                                        <w:div w:id="307979928">
                                          <w:marLeft w:val="0"/>
                                          <w:marRight w:val="0"/>
                                          <w:marTop w:val="0"/>
                                          <w:marBottom w:val="0"/>
                                          <w:divBdr>
                                            <w:top w:val="none" w:sz="0" w:space="0" w:color="auto"/>
                                            <w:left w:val="none" w:sz="0" w:space="0" w:color="auto"/>
                                            <w:bottom w:val="none" w:sz="0" w:space="0" w:color="auto"/>
                                            <w:right w:val="none" w:sz="0" w:space="0" w:color="auto"/>
                                          </w:divBdr>
                                          <w:divsChild>
                                            <w:div w:id="42872022">
                                              <w:marLeft w:val="0"/>
                                              <w:marRight w:val="0"/>
                                              <w:marTop w:val="0"/>
                                              <w:marBottom w:val="0"/>
                                              <w:divBdr>
                                                <w:top w:val="none" w:sz="0" w:space="0" w:color="auto"/>
                                                <w:left w:val="none" w:sz="0" w:space="0" w:color="auto"/>
                                                <w:bottom w:val="none" w:sz="0" w:space="0" w:color="auto"/>
                                                <w:right w:val="none" w:sz="0" w:space="0" w:color="auto"/>
                                              </w:divBdr>
                                              <w:divsChild>
                                                <w:div w:id="1571840735">
                                                  <w:marLeft w:val="0"/>
                                                  <w:marRight w:val="0"/>
                                                  <w:marTop w:val="0"/>
                                                  <w:marBottom w:val="0"/>
                                                  <w:divBdr>
                                                    <w:top w:val="none" w:sz="0" w:space="0" w:color="auto"/>
                                                    <w:left w:val="none" w:sz="0" w:space="0" w:color="auto"/>
                                                    <w:bottom w:val="none" w:sz="0" w:space="0" w:color="auto"/>
                                                    <w:right w:val="none" w:sz="0" w:space="0" w:color="auto"/>
                                                  </w:divBdr>
                                                  <w:divsChild>
                                                    <w:div w:id="1452625688">
                                                      <w:marLeft w:val="0"/>
                                                      <w:marRight w:val="0"/>
                                                      <w:marTop w:val="0"/>
                                                      <w:marBottom w:val="0"/>
                                                      <w:divBdr>
                                                        <w:top w:val="none" w:sz="0" w:space="0" w:color="auto"/>
                                                        <w:left w:val="none" w:sz="0" w:space="0" w:color="auto"/>
                                                        <w:bottom w:val="none" w:sz="0" w:space="0" w:color="auto"/>
                                                        <w:right w:val="none" w:sz="0" w:space="0" w:color="auto"/>
                                                      </w:divBdr>
                                                      <w:divsChild>
                                                        <w:div w:id="1136528440">
                                                          <w:marLeft w:val="0"/>
                                                          <w:marRight w:val="0"/>
                                                          <w:marTop w:val="0"/>
                                                          <w:marBottom w:val="0"/>
                                                          <w:divBdr>
                                                            <w:top w:val="none" w:sz="0" w:space="0" w:color="auto"/>
                                                            <w:left w:val="none" w:sz="0" w:space="0" w:color="auto"/>
                                                            <w:bottom w:val="none" w:sz="0" w:space="0" w:color="auto"/>
                                                            <w:right w:val="none" w:sz="0" w:space="0" w:color="auto"/>
                                                          </w:divBdr>
                                                          <w:divsChild>
                                                            <w:div w:id="20651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50662">
                                                  <w:marLeft w:val="0"/>
                                                  <w:marRight w:val="0"/>
                                                  <w:marTop w:val="0"/>
                                                  <w:marBottom w:val="0"/>
                                                  <w:divBdr>
                                                    <w:top w:val="none" w:sz="0" w:space="0" w:color="auto"/>
                                                    <w:left w:val="none" w:sz="0" w:space="0" w:color="auto"/>
                                                    <w:bottom w:val="none" w:sz="0" w:space="0" w:color="auto"/>
                                                    <w:right w:val="none" w:sz="0" w:space="0" w:color="auto"/>
                                                  </w:divBdr>
                                                  <w:divsChild>
                                                    <w:div w:id="1693990581">
                                                      <w:marLeft w:val="0"/>
                                                      <w:marRight w:val="0"/>
                                                      <w:marTop w:val="0"/>
                                                      <w:marBottom w:val="0"/>
                                                      <w:divBdr>
                                                        <w:top w:val="none" w:sz="0" w:space="0" w:color="auto"/>
                                                        <w:left w:val="none" w:sz="0" w:space="0" w:color="auto"/>
                                                        <w:bottom w:val="none" w:sz="0" w:space="0" w:color="auto"/>
                                                        <w:right w:val="none" w:sz="0" w:space="0" w:color="auto"/>
                                                      </w:divBdr>
                                                      <w:divsChild>
                                                        <w:div w:id="6424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1001">
                                                  <w:marLeft w:val="0"/>
                                                  <w:marRight w:val="0"/>
                                                  <w:marTop w:val="0"/>
                                                  <w:marBottom w:val="0"/>
                                                  <w:divBdr>
                                                    <w:top w:val="none" w:sz="0" w:space="0" w:color="auto"/>
                                                    <w:left w:val="none" w:sz="0" w:space="0" w:color="auto"/>
                                                    <w:bottom w:val="none" w:sz="0" w:space="0" w:color="auto"/>
                                                    <w:right w:val="none" w:sz="0" w:space="0" w:color="auto"/>
                                                  </w:divBdr>
                                                  <w:divsChild>
                                                    <w:div w:id="1612741514">
                                                      <w:marLeft w:val="0"/>
                                                      <w:marRight w:val="0"/>
                                                      <w:marTop w:val="0"/>
                                                      <w:marBottom w:val="0"/>
                                                      <w:divBdr>
                                                        <w:top w:val="none" w:sz="0" w:space="0" w:color="auto"/>
                                                        <w:left w:val="none" w:sz="0" w:space="0" w:color="auto"/>
                                                        <w:bottom w:val="none" w:sz="0" w:space="0" w:color="auto"/>
                                                        <w:right w:val="none" w:sz="0" w:space="0" w:color="auto"/>
                                                      </w:divBdr>
                                                      <w:divsChild>
                                                        <w:div w:id="252013615">
                                                          <w:marLeft w:val="0"/>
                                                          <w:marRight w:val="0"/>
                                                          <w:marTop w:val="0"/>
                                                          <w:marBottom w:val="0"/>
                                                          <w:divBdr>
                                                            <w:top w:val="none" w:sz="0" w:space="0" w:color="auto"/>
                                                            <w:left w:val="none" w:sz="0" w:space="0" w:color="auto"/>
                                                            <w:bottom w:val="none" w:sz="0" w:space="0" w:color="auto"/>
                                                            <w:right w:val="none" w:sz="0" w:space="0" w:color="auto"/>
                                                          </w:divBdr>
                                                          <w:divsChild>
                                                            <w:div w:id="19436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49631">
                                                  <w:marLeft w:val="0"/>
                                                  <w:marRight w:val="0"/>
                                                  <w:marTop w:val="0"/>
                                                  <w:marBottom w:val="0"/>
                                                  <w:divBdr>
                                                    <w:top w:val="none" w:sz="0" w:space="0" w:color="auto"/>
                                                    <w:left w:val="none" w:sz="0" w:space="0" w:color="auto"/>
                                                    <w:bottom w:val="none" w:sz="0" w:space="0" w:color="auto"/>
                                                    <w:right w:val="none" w:sz="0" w:space="0" w:color="auto"/>
                                                  </w:divBdr>
                                                  <w:divsChild>
                                                    <w:div w:id="959144811">
                                                      <w:marLeft w:val="0"/>
                                                      <w:marRight w:val="0"/>
                                                      <w:marTop w:val="0"/>
                                                      <w:marBottom w:val="0"/>
                                                      <w:divBdr>
                                                        <w:top w:val="none" w:sz="0" w:space="0" w:color="auto"/>
                                                        <w:left w:val="none" w:sz="0" w:space="0" w:color="auto"/>
                                                        <w:bottom w:val="none" w:sz="0" w:space="0" w:color="auto"/>
                                                        <w:right w:val="none" w:sz="0" w:space="0" w:color="auto"/>
                                                      </w:divBdr>
                                                      <w:divsChild>
                                                        <w:div w:id="1992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9232439">
      <w:bodyDiv w:val="1"/>
      <w:marLeft w:val="0"/>
      <w:marRight w:val="0"/>
      <w:marTop w:val="0"/>
      <w:marBottom w:val="0"/>
      <w:divBdr>
        <w:top w:val="none" w:sz="0" w:space="0" w:color="auto"/>
        <w:left w:val="none" w:sz="0" w:space="0" w:color="auto"/>
        <w:bottom w:val="none" w:sz="0" w:space="0" w:color="auto"/>
        <w:right w:val="none" w:sz="0" w:space="0" w:color="auto"/>
      </w:divBdr>
    </w:div>
    <w:div w:id="1947885649">
      <w:bodyDiv w:val="1"/>
      <w:marLeft w:val="0"/>
      <w:marRight w:val="0"/>
      <w:marTop w:val="0"/>
      <w:marBottom w:val="0"/>
      <w:divBdr>
        <w:top w:val="none" w:sz="0" w:space="0" w:color="auto"/>
        <w:left w:val="none" w:sz="0" w:space="0" w:color="auto"/>
        <w:bottom w:val="none" w:sz="0" w:space="0" w:color="auto"/>
        <w:right w:val="none" w:sz="0" w:space="0" w:color="auto"/>
      </w:divBdr>
    </w:div>
    <w:div w:id="2006590649">
      <w:bodyDiv w:val="1"/>
      <w:marLeft w:val="0"/>
      <w:marRight w:val="0"/>
      <w:marTop w:val="0"/>
      <w:marBottom w:val="0"/>
      <w:divBdr>
        <w:top w:val="none" w:sz="0" w:space="0" w:color="auto"/>
        <w:left w:val="none" w:sz="0" w:space="0" w:color="auto"/>
        <w:bottom w:val="none" w:sz="0" w:space="0" w:color="auto"/>
        <w:right w:val="none" w:sz="0" w:space="0" w:color="auto"/>
      </w:divBdr>
    </w:div>
    <w:div w:id="2017614974">
      <w:bodyDiv w:val="1"/>
      <w:marLeft w:val="0"/>
      <w:marRight w:val="0"/>
      <w:marTop w:val="0"/>
      <w:marBottom w:val="0"/>
      <w:divBdr>
        <w:top w:val="none" w:sz="0" w:space="0" w:color="auto"/>
        <w:left w:val="none" w:sz="0" w:space="0" w:color="auto"/>
        <w:bottom w:val="none" w:sz="0" w:space="0" w:color="auto"/>
        <w:right w:val="none" w:sz="0" w:space="0" w:color="auto"/>
      </w:divBdr>
      <w:divsChild>
        <w:div w:id="885990685">
          <w:marLeft w:val="0"/>
          <w:marRight w:val="0"/>
          <w:marTop w:val="0"/>
          <w:marBottom w:val="0"/>
          <w:divBdr>
            <w:top w:val="none" w:sz="0" w:space="0" w:color="auto"/>
            <w:left w:val="none" w:sz="0" w:space="0" w:color="auto"/>
            <w:bottom w:val="none" w:sz="0" w:space="0" w:color="auto"/>
            <w:right w:val="none" w:sz="0" w:space="0" w:color="auto"/>
          </w:divBdr>
          <w:divsChild>
            <w:div w:id="965238095">
              <w:marLeft w:val="0"/>
              <w:marRight w:val="0"/>
              <w:marTop w:val="0"/>
              <w:marBottom w:val="0"/>
              <w:divBdr>
                <w:top w:val="none" w:sz="0" w:space="0" w:color="auto"/>
                <w:left w:val="none" w:sz="0" w:space="0" w:color="auto"/>
                <w:bottom w:val="none" w:sz="0" w:space="0" w:color="auto"/>
                <w:right w:val="none" w:sz="0" w:space="0" w:color="auto"/>
              </w:divBdr>
              <w:divsChild>
                <w:div w:id="140345248">
                  <w:marLeft w:val="0"/>
                  <w:marRight w:val="0"/>
                  <w:marTop w:val="0"/>
                  <w:marBottom w:val="0"/>
                  <w:divBdr>
                    <w:top w:val="none" w:sz="0" w:space="0" w:color="auto"/>
                    <w:left w:val="none" w:sz="0" w:space="0" w:color="auto"/>
                    <w:bottom w:val="none" w:sz="0" w:space="0" w:color="auto"/>
                    <w:right w:val="none" w:sz="0" w:space="0" w:color="auto"/>
                  </w:divBdr>
                  <w:divsChild>
                    <w:div w:id="1627811601">
                      <w:marLeft w:val="0"/>
                      <w:marRight w:val="0"/>
                      <w:marTop w:val="0"/>
                      <w:marBottom w:val="0"/>
                      <w:divBdr>
                        <w:top w:val="none" w:sz="0" w:space="0" w:color="auto"/>
                        <w:left w:val="none" w:sz="0" w:space="0" w:color="auto"/>
                        <w:bottom w:val="none" w:sz="0" w:space="0" w:color="auto"/>
                        <w:right w:val="none" w:sz="0" w:space="0" w:color="auto"/>
                      </w:divBdr>
                      <w:divsChild>
                        <w:div w:id="560794661">
                          <w:marLeft w:val="0"/>
                          <w:marRight w:val="0"/>
                          <w:marTop w:val="0"/>
                          <w:marBottom w:val="0"/>
                          <w:divBdr>
                            <w:top w:val="none" w:sz="0" w:space="0" w:color="auto"/>
                            <w:left w:val="none" w:sz="0" w:space="0" w:color="auto"/>
                            <w:bottom w:val="none" w:sz="0" w:space="0" w:color="auto"/>
                            <w:right w:val="none" w:sz="0" w:space="0" w:color="auto"/>
                          </w:divBdr>
                          <w:divsChild>
                            <w:div w:id="550729837">
                              <w:marLeft w:val="0"/>
                              <w:marRight w:val="0"/>
                              <w:marTop w:val="0"/>
                              <w:marBottom w:val="0"/>
                              <w:divBdr>
                                <w:top w:val="none" w:sz="0" w:space="0" w:color="auto"/>
                                <w:left w:val="none" w:sz="0" w:space="0" w:color="auto"/>
                                <w:bottom w:val="none" w:sz="0" w:space="0" w:color="auto"/>
                                <w:right w:val="none" w:sz="0" w:space="0" w:color="auto"/>
                              </w:divBdr>
                              <w:divsChild>
                                <w:div w:id="1446729832">
                                  <w:marLeft w:val="0"/>
                                  <w:marRight w:val="0"/>
                                  <w:marTop w:val="0"/>
                                  <w:marBottom w:val="0"/>
                                  <w:divBdr>
                                    <w:top w:val="none" w:sz="0" w:space="0" w:color="auto"/>
                                    <w:left w:val="none" w:sz="0" w:space="0" w:color="auto"/>
                                    <w:bottom w:val="none" w:sz="0" w:space="0" w:color="auto"/>
                                    <w:right w:val="none" w:sz="0" w:space="0" w:color="auto"/>
                                  </w:divBdr>
                                  <w:divsChild>
                                    <w:div w:id="68310291">
                                      <w:marLeft w:val="0"/>
                                      <w:marRight w:val="0"/>
                                      <w:marTop w:val="0"/>
                                      <w:marBottom w:val="0"/>
                                      <w:divBdr>
                                        <w:top w:val="none" w:sz="0" w:space="0" w:color="auto"/>
                                        <w:left w:val="none" w:sz="0" w:space="0" w:color="auto"/>
                                        <w:bottom w:val="none" w:sz="0" w:space="0" w:color="auto"/>
                                        <w:right w:val="none" w:sz="0" w:space="0" w:color="auto"/>
                                      </w:divBdr>
                                      <w:divsChild>
                                        <w:div w:id="1540170172">
                                          <w:marLeft w:val="0"/>
                                          <w:marRight w:val="0"/>
                                          <w:marTop w:val="0"/>
                                          <w:marBottom w:val="0"/>
                                          <w:divBdr>
                                            <w:top w:val="none" w:sz="0" w:space="0" w:color="auto"/>
                                            <w:left w:val="none" w:sz="0" w:space="0" w:color="auto"/>
                                            <w:bottom w:val="none" w:sz="0" w:space="0" w:color="auto"/>
                                            <w:right w:val="none" w:sz="0" w:space="0" w:color="auto"/>
                                          </w:divBdr>
                                          <w:divsChild>
                                            <w:div w:id="1460732156">
                                              <w:marLeft w:val="0"/>
                                              <w:marRight w:val="0"/>
                                              <w:marTop w:val="0"/>
                                              <w:marBottom w:val="0"/>
                                              <w:divBdr>
                                                <w:top w:val="none" w:sz="0" w:space="0" w:color="auto"/>
                                                <w:left w:val="none" w:sz="0" w:space="0" w:color="auto"/>
                                                <w:bottom w:val="none" w:sz="0" w:space="0" w:color="auto"/>
                                                <w:right w:val="none" w:sz="0" w:space="0" w:color="auto"/>
                                              </w:divBdr>
                                              <w:divsChild>
                                                <w:div w:id="690297743">
                                                  <w:marLeft w:val="0"/>
                                                  <w:marRight w:val="0"/>
                                                  <w:marTop w:val="0"/>
                                                  <w:marBottom w:val="0"/>
                                                  <w:divBdr>
                                                    <w:top w:val="none" w:sz="0" w:space="0" w:color="auto"/>
                                                    <w:left w:val="none" w:sz="0" w:space="0" w:color="auto"/>
                                                    <w:bottom w:val="none" w:sz="0" w:space="0" w:color="auto"/>
                                                    <w:right w:val="none" w:sz="0" w:space="0" w:color="auto"/>
                                                  </w:divBdr>
                                                  <w:divsChild>
                                                    <w:div w:id="937103309">
                                                      <w:marLeft w:val="0"/>
                                                      <w:marRight w:val="0"/>
                                                      <w:marTop w:val="0"/>
                                                      <w:marBottom w:val="0"/>
                                                      <w:divBdr>
                                                        <w:top w:val="none" w:sz="0" w:space="0" w:color="auto"/>
                                                        <w:left w:val="none" w:sz="0" w:space="0" w:color="auto"/>
                                                        <w:bottom w:val="none" w:sz="0" w:space="0" w:color="auto"/>
                                                        <w:right w:val="none" w:sz="0" w:space="0" w:color="auto"/>
                                                      </w:divBdr>
                                                      <w:divsChild>
                                                        <w:div w:id="1552571832">
                                                          <w:marLeft w:val="0"/>
                                                          <w:marRight w:val="0"/>
                                                          <w:marTop w:val="0"/>
                                                          <w:marBottom w:val="0"/>
                                                          <w:divBdr>
                                                            <w:top w:val="none" w:sz="0" w:space="0" w:color="auto"/>
                                                            <w:left w:val="none" w:sz="0" w:space="0" w:color="auto"/>
                                                            <w:bottom w:val="none" w:sz="0" w:space="0" w:color="auto"/>
                                                            <w:right w:val="none" w:sz="0" w:space="0" w:color="auto"/>
                                                          </w:divBdr>
                                                          <w:divsChild>
                                                            <w:div w:id="724377945">
                                                              <w:marLeft w:val="0"/>
                                                              <w:marRight w:val="0"/>
                                                              <w:marTop w:val="0"/>
                                                              <w:marBottom w:val="0"/>
                                                              <w:divBdr>
                                                                <w:top w:val="none" w:sz="0" w:space="0" w:color="auto"/>
                                                                <w:left w:val="none" w:sz="0" w:space="0" w:color="auto"/>
                                                                <w:bottom w:val="none" w:sz="0" w:space="0" w:color="auto"/>
                                                                <w:right w:val="none" w:sz="0" w:space="0" w:color="auto"/>
                                                              </w:divBdr>
                                                            </w:div>
                                                          </w:divsChild>
                                                        </w:div>
                                                        <w:div w:id="277487653">
                                                          <w:marLeft w:val="0"/>
                                                          <w:marRight w:val="0"/>
                                                          <w:marTop w:val="0"/>
                                                          <w:marBottom w:val="0"/>
                                                          <w:divBdr>
                                                            <w:top w:val="none" w:sz="0" w:space="0" w:color="auto"/>
                                                            <w:left w:val="none" w:sz="0" w:space="0" w:color="auto"/>
                                                            <w:bottom w:val="none" w:sz="0" w:space="0" w:color="auto"/>
                                                            <w:right w:val="none" w:sz="0" w:space="0" w:color="auto"/>
                                                          </w:divBdr>
                                                          <w:divsChild>
                                                            <w:div w:id="4046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328035">
                                          <w:marLeft w:val="0"/>
                                          <w:marRight w:val="0"/>
                                          <w:marTop w:val="0"/>
                                          <w:marBottom w:val="0"/>
                                          <w:divBdr>
                                            <w:top w:val="none" w:sz="0" w:space="0" w:color="auto"/>
                                            <w:left w:val="none" w:sz="0" w:space="0" w:color="auto"/>
                                            <w:bottom w:val="none" w:sz="0" w:space="0" w:color="auto"/>
                                            <w:right w:val="none" w:sz="0" w:space="0" w:color="auto"/>
                                          </w:divBdr>
                                          <w:divsChild>
                                            <w:div w:id="1750886231">
                                              <w:marLeft w:val="0"/>
                                              <w:marRight w:val="0"/>
                                              <w:marTop w:val="0"/>
                                              <w:marBottom w:val="0"/>
                                              <w:divBdr>
                                                <w:top w:val="none" w:sz="0" w:space="0" w:color="auto"/>
                                                <w:left w:val="none" w:sz="0" w:space="0" w:color="auto"/>
                                                <w:bottom w:val="none" w:sz="0" w:space="0" w:color="auto"/>
                                                <w:right w:val="none" w:sz="0" w:space="0" w:color="auto"/>
                                              </w:divBdr>
                                              <w:divsChild>
                                                <w:div w:id="11187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829594">
          <w:marLeft w:val="0"/>
          <w:marRight w:val="0"/>
          <w:marTop w:val="0"/>
          <w:marBottom w:val="0"/>
          <w:divBdr>
            <w:top w:val="none" w:sz="0" w:space="0" w:color="auto"/>
            <w:left w:val="none" w:sz="0" w:space="0" w:color="auto"/>
            <w:bottom w:val="none" w:sz="0" w:space="0" w:color="auto"/>
            <w:right w:val="none" w:sz="0" w:space="0" w:color="auto"/>
          </w:divBdr>
          <w:divsChild>
            <w:div w:id="1099057629">
              <w:marLeft w:val="0"/>
              <w:marRight w:val="0"/>
              <w:marTop w:val="0"/>
              <w:marBottom w:val="0"/>
              <w:divBdr>
                <w:top w:val="none" w:sz="0" w:space="0" w:color="auto"/>
                <w:left w:val="none" w:sz="0" w:space="0" w:color="auto"/>
                <w:bottom w:val="none" w:sz="0" w:space="0" w:color="auto"/>
                <w:right w:val="none" w:sz="0" w:space="0" w:color="auto"/>
              </w:divBdr>
              <w:divsChild>
                <w:div w:id="589779819">
                  <w:marLeft w:val="0"/>
                  <w:marRight w:val="0"/>
                  <w:marTop w:val="0"/>
                  <w:marBottom w:val="0"/>
                  <w:divBdr>
                    <w:top w:val="none" w:sz="0" w:space="0" w:color="auto"/>
                    <w:left w:val="none" w:sz="0" w:space="0" w:color="auto"/>
                    <w:bottom w:val="none" w:sz="0" w:space="0" w:color="auto"/>
                    <w:right w:val="none" w:sz="0" w:space="0" w:color="auto"/>
                  </w:divBdr>
                  <w:divsChild>
                    <w:div w:id="1201210836">
                      <w:marLeft w:val="0"/>
                      <w:marRight w:val="0"/>
                      <w:marTop w:val="0"/>
                      <w:marBottom w:val="0"/>
                      <w:divBdr>
                        <w:top w:val="none" w:sz="0" w:space="0" w:color="auto"/>
                        <w:left w:val="none" w:sz="0" w:space="0" w:color="auto"/>
                        <w:bottom w:val="none" w:sz="0" w:space="0" w:color="auto"/>
                        <w:right w:val="none" w:sz="0" w:space="0" w:color="auto"/>
                      </w:divBdr>
                      <w:divsChild>
                        <w:div w:id="1537497797">
                          <w:marLeft w:val="0"/>
                          <w:marRight w:val="0"/>
                          <w:marTop w:val="0"/>
                          <w:marBottom w:val="0"/>
                          <w:divBdr>
                            <w:top w:val="none" w:sz="0" w:space="0" w:color="auto"/>
                            <w:left w:val="none" w:sz="0" w:space="0" w:color="auto"/>
                            <w:bottom w:val="none" w:sz="0" w:space="0" w:color="auto"/>
                            <w:right w:val="none" w:sz="0" w:space="0" w:color="auto"/>
                          </w:divBdr>
                          <w:divsChild>
                            <w:div w:id="2041199919">
                              <w:marLeft w:val="0"/>
                              <w:marRight w:val="0"/>
                              <w:marTop w:val="0"/>
                              <w:marBottom w:val="0"/>
                              <w:divBdr>
                                <w:top w:val="none" w:sz="0" w:space="0" w:color="auto"/>
                                <w:left w:val="none" w:sz="0" w:space="0" w:color="auto"/>
                                <w:bottom w:val="none" w:sz="0" w:space="0" w:color="auto"/>
                                <w:right w:val="none" w:sz="0" w:space="0" w:color="auto"/>
                              </w:divBdr>
                              <w:divsChild>
                                <w:div w:id="1304120655">
                                  <w:marLeft w:val="0"/>
                                  <w:marRight w:val="0"/>
                                  <w:marTop w:val="0"/>
                                  <w:marBottom w:val="0"/>
                                  <w:divBdr>
                                    <w:top w:val="none" w:sz="0" w:space="0" w:color="auto"/>
                                    <w:left w:val="none" w:sz="0" w:space="0" w:color="auto"/>
                                    <w:bottom w:val="none" w:sz="0" w:space="0" w:color="auto"/>
                                    <w:right w:val="none" w:sz="0" w:space="0" w:color="auto"/>
                                  </w:divBdr>
                                  <w:divsChild>
                                    <w:div w:id="2089570379">
                                      <w:marLeft w:val="0"/>
                                      <w:marRight w:val="0"/>
                                      <w:marTop w:val="0"/>
                                      <w:marBottom w:val="0"/>
                                      <w:divBdr>
                                        <w:top w:val="none" w:sz="0" w:space="0" w:color="auto"/>
                                        <w:left w:val="none" w:sz="0" w:space="0" w:color="auto"/>
                                        <w:bottom w:val="none" w:sz="0" w:space="0" w:color="auto"/>
                                        <w:right w:val="none" w:sz="0" w:space="0" w:color="auto"/>
                                      </w:divBdr>
                                      <w:divsChild>
                                        <w:div w:id="1267272935">
                                          <w:marLeft w:val="0"/>
                                          <w:marRight w:val="0"/>
                                          <w:marTop w:val="0"/>
                                          <w:marBottom w:val="0"/>
                                          <w:divBdr>
                                            <w:top w:val="none" w:sz="0" w:space="0" w:color="auto"/>
                                            <w:left w:val="none" w:sz="0" w:space="0" w:color="auto"/>
                                            <w:bottom w:val="none" w:sz="0" w:space="0" w:color="auto"/>
                                            <w:right w:val="none" w:sz="0" w:space="0" w:color="auto"/>
                                          </w:divBdr>
                                          <w:divsChild>
                                            <w:div w:id="434322798">
                                              <w:marLeft w:val="0"/>
                                              <w:marRight w:val="0"/>
                                              <w:marTop w:val="0"/>
                                              <w:marBottom w:val="0"/>
                                              <w:divBdr>
                                                <w:top w:val="none" w:sz="0" w:space="0" w:color="auto"/>
                                                <w:left w:val="none" w:sz="0" w:space="0" w:color="auto"/>
                                                <w:bottom w:val="none" w:sz="0" w:space="0" w:color="auto"/>
                                                <w:right w:val="none" w:sz="0" w:space="0" w:color="auto"/>
                                              </w:divBdr>
                                              <w:divsChild>
                                                <w:div w:id="676810788">
                                                  <w:marLeft w:val="0"/>
                                                  <w:marRight w:val="0"/>
                                                  <w:marTop w:val="0"/>
                                                  <w:marBottom w:val="0"/>
                                                  <w:divBdr>
                                                    <w:top w:val="none" w:sz="0" w:space="0" w:color="auto"/>
                                                    <w:left w:val="none" w:sz="0" w:space="0" w:color="auto"/>
                                                    <w:bottom w:val="none" w:sz="0" w:space="0" w:color="auto"/>
                                                    <w:right w:val="none" w:sz="0" w:space="0" w:color="auto"/>
                                                  </w:divBdr>
                                                  <w:divsChild>
                                                    <w:div w:id="1688631839">
                                                      <w:marLeft w:val="0"/>
                                                      <w:marRight w:val="0"/>
                                                      <w:marTop w:val="0"/>
                                                      <w:marBottom w:val="0"/>
                                                      <w:divBdr>
                                                        <w:top w:val="none" w:sz="0" w:space="0" w:color="auto"/>
                                                        <w:left w:val="none" w:sz="0" w:space="0" w:color="auto"/>
                                                        <w:bottom w:val="none" w:sz="0" w:space="0" w:color="auto"/>
                                                        <w:right w:val="none" w:sz="0" w:space="0" w:color="auto"/>
                                                      </w:divBdr>
                                                      <w:divsChild>
                                                        <w:div w:id="1757508295">
                                                          <w:marLeft w:val="0"/>
                                                          <w:marRight w:val="0"/>
                                                          <w:marTop w:val="0"/>
                                                          <w:marBottom w:val="0"/>
                                                          <w:divBdr>
                                                            <w:top w:val="none" w:sz="0" w:space="0" w:color="auto"/>
                                                            <w:left w:val="none" w:sz="0" w:space="0" w:color="auto"/>
                                                            <w:bottom w:val="none" w:sz="0" w:space="0" w:color="auto"/>
                                                            <w:right w:val="none" w:sz="0" w:space="0" w:color="auto"/>
                                                          </w:divBdr>
                                                          <w:divsChild>
                                                            <w:div w:id="1066220407">
                                                              <w:marLeft w:val="0"/>
                                                              <w:marRight w:val="0"/>
                                                              <w:marTop w:val="0"/>
                                                              <w:marBottom w:val="0"/>
                                                              <w:divBdr>
                                                                <w:top w:val="none" w:sz="0" w:space="0" w:color="auto"/>
                                                                <w:left w:val="none" w:sz="0" w:space="0" w:color="auto"/>
                                                                <w:bottom w:val="none" w:sz="0" w:space="0" w:color="auto"/>
                                                                <w:right w:val="none" w:sz="0" w:space="0" w:color="auto"/>
                                                              </w:divBdr>
                                                              <w:divsChild>
                                                                <w:div w:id="16863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186394">
                                      <w:marLeft w:val="0"/>
                                      <w:marRight w:val="0"/>
                                      <w:marTop w:val="0"/>
                                      <w:marBottom w:val="0"/>
                                      <w:divBdr>
                                        <w:top w:val="none" w:sz="0" w:space="0" w:color="auto"/>
                                        <w:left w:val="none" w:sz="0" w:space="0" w:color="auto"/>
                                        <w:bottom w:val="none" w:sz="0" w:space="0" w:color="auto"/>
                                        <w:right w:val="none" w:sz="0" w:space="0" w:color="auto"/>
                                      </w:divBdr>
                                      <w:divsChild>
                                        <w:div w:id="470252306">
                                          <w:marLeft w:val="0"/>
                                          <w:marRight w:val="0"/>
                                          <w:marTop w:val="0"/>
                                          <w:marBottom w:val="0"/>
                                          <w:divBdr>
                                            <w:top w:val="none" w:sz="0" w:space="0" w:color="auto"/>
                                            <w:left w:val="none" w:sz="0" w:space="0" w:color="auto"/>
                                            <w:bottom w:val="none" w:sz="0" w:space="0" w:color="auto"/>
                                            <w:right w:val="none" w:sz="0" w:space="0" w:color="auto"/>
                                          </w:divBdr>
                                          <w:divsChild>
                                            <w:div w:id="1921332021">
                                              <w:marLeft w:val="0"/>
                                              <w:marRight w:val="0"/>
                                              <w:marTop w:val="0"/>
                                              <w:marBottom w:val="0"/>
                                              <w:divBdr>
                                                <w:top w:val="none" w:sz="0" w:space="0" w:color="auto"/>
                                                <w:left w:val="none" w:sz="0" w:space="0" w:color="auto"/>
                                                <w:bottom w:val="none" w:sz="0" w:space="0" w:color="auto"/>
                                                <w:right w:val="none" w:sz="0" w:space="0" w:color="auto"/>
                                              </w:divBdr>
                                              <w:divsChild>
                                                <w:div w:id="2039310381">
                                                  <w:marLeft w:val="0"/>
                                                  <w:marRight w:val="0"/>
                                                  <w:marTop w:val="0"/>
                                                  <w:marBottom w:val="0"/>
                                                  <w:divBdr>
                                                    <w:top w:val="none" w:sz="0" w:space="0" w:color="auto"/>
                                                    <w:left w:val="none" w:sz="0" w:space="0" w:color="auto"/>
                                                    <w:bottom w:val="none" w:sz="0" w:space="0" w:color="auto"/>
                                                    <w:right w:val="none" w:sz="0" w:space="0" w:color="auto"/>
                                                  </w:divBdr>
                                                  <w:divsChild>
                                                    <w:div w:id="59839426">
                                                      <w:marLeft w:val="0"/>
                                                      <w:marRight w:val="0"/>
                                                      <w:marTop w:val="0"/>
                                                      <w:marBottom w:val="0"/>
                                                      <w:divBdr>
                                                        <w:top w:val="none" w:sz="0" w:space="0" w:color="auto"/>
                                                        <w:left w:val="none" w:sz="0" w:space="0" w:color="auto"/>
                                                        <w:bottom w:val="none" w:sz="0" w:space="0" w:color="auto"/>
                                                        <w:right w:val="none" w:sz="0" w:space="0" w:color="auto"/>
                                                      </w:divBdr>
                                                      <w:divsChild>
                                                        <w:div w:id="250704220">
                                                          <w:marLeft w:val="0"/>
                                                          <w:marRight w:val="0"/>
                                                          <w:marTop w:val="0"/>
                                                          <w:marBottom w:val="0"/>
                                                          <w:divBdr>
                                                            <w:top w:val="none" w:sz="0" w:space="0" w:color="auto"/>
                                                            <w:left w:val="none" w:sz="0" w:space="0" w:color="auto"/>
                                                            <w:bottom w:val="none" w:sz="0" w:space="0" w:color="auto"/>
                                                            <w:right w:val="none" w:sz="0" w:space="0" w:color="auto"/>
                                                          </w:divBdr>
                                                          <w:divsChild>
                                                            <w:div w:id="21189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0298">
                                                  <w:marLeft w:val="0"/>
                                                  <w:marRight w:val="0"/>
                                                  <w:marTop w:val="0"/>
                                                  <w:marBottom w:val="0"/>
                                                  <w:divBdr>
                                                    <w:top w:val="none" w:sz="0" w:space="0" w:color="auto"/>
                                                    <w:left w:val="none" w:sz="0" w:space="0" w:color="auto"/>
                                                    <w:bottom w:val="none" w:sz="0" w:space="0" w:color="auto"/>
                                                    <w:right w:val="none" w:sz="0" w:space="0" w:color="auto"/>
                                                  </w:divBdr>
                                                  <w:divsChild>
                                                    <w:div w:id="1709641548">
                                                      <w:marLeft w:val="0"/>
                                                      <w:marRight w:val="0"/>
                                                      <w:marTop w:val="0"/>
                                                      <w:marBottom w:val="0"/>
                                                      <w:divBdr>
                                                        <w:top w:val="none" w:sz="0" w:space="0" w:color="auto"/>
                                                        <w:left w:val="none" w:sz="0" w:space="0" w:color="auto"/>
                                                        <w:bottom w:val="none" w:sz="0" w:space="0" w:color="auto"/>
                                                        <w:right w:val="none" w:sz="0" w:space="0" w:color="auto"/>
                                                      </w:divBdr>
                                                      <w:divsChild>
                                                        <w:div w:id="7156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4385">
                                                  <w:marLeft w:val="0"/>
                                                  <w:marRight w:val="0"/>
                                                  <w:marTop w:val="0"/>
                                                  <w:marBottom w:val="0"/>
                                                  <w:divBdr>
                                                    <w:top w:val="none" w:sz="0" w:space="0" w:color="auto"/>
                                                    <w:left w:val="none" w:sz="0" w:space="0" w:color="auto"/>
                                                    <w:bottom w:val="none" w:sz="0" w:space="0" w:color="auto"/>
                                                    <w:right w:val="none" w:sz="0" w:space="0" w:color="auto"/>
                                                  </w:divBdr>
                                                  <w:divsChild>
                                                    <w:div w:id="438569836">
                                                      <w:marLeft w:val="0"/>
                                                      <w:marRight w:val="0"/>
                                                      <w:marTop w:val="0"/>
                                                      <w:marBottom w:val="0"/>
                                                      <w:divBdr>
                                                        <w:top w:val="none" w:sz="0" w:space="0" w:color="auto"/>
                                                        <w:left w:val="none" w:sz="0" w:space="0" w:color="auto"/>
                                                        <w:bottom w:val="none" w:sz="0" w:space="0" w:color="auto"/>
                                                        <w:right w:val="none" w:sz="0" w:space="0" w:color="auto"/>
                                                      </w:divBdr>
                                                      <w:divsChild>
                                                        <w:div w:id="735590788">
                                                          <w:marLeft w:val="0"/>
                                                          <w:marRight w:val="0"/>
                                                          <w:marTop w:val="0"/>
                                                          <w:marBottom w:val="0"/>
                                                          <w:divBdr>
                                                            <w:top w:val="none" w:sz="0" w:space="0" w:color="auto"/>
                                                            <w:left w:val="none" w:sz="0" w:space="0" w:color="auto"/>
                                                            <w:bottom w:val="none" w:sz="0" w:space="0" w:color="auto"/>
                                                            <w:right w:val="none" w:sz="0" w:space="0" w:color="auto"/>
                                                          </w:divBdr>
                                                          <w:divsChild>
                                                            <w:div w:id="16598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2328">
                                                  <w:marLeft w:val="0"/>
                                                  <w:marRight w:val="0"/>
                                                  <w:marTop w:val="0"/>
                                                  <w:marBottom w:val="0"/>
                                                  <w:divBdr>
                                                    <w:top w:val="none" w:sz="0" w:space="0" w:color="auto"/>
                                                    <w:left w:val="none" w:sz="0" w:space="0" w:color="auto"/>
                                                    <w:bottom w:val="none" w:sz="0" w:space="0" w:color="auto"/>
                                                    <w:right w:val="none" w:sz="0" w:space="0" w:color="auto"/>
                                                  </w:divBdr>
                                                  <w:divsChild>
                                                    <w:div w:id="1365129924">
                                                      <w:marLeft w:val="0"/>
                                                      <w:marRight w:val="0"/>
                                                      <w:marTop w:val="0"/>
                                                      <w:marBottom w:val="0"/>
                                                      <w:divBdr>
                                                        <w:top w:val="none" w:sz="0" w:space="0" w:color="auto"/>
                                                        <w:left w:val="none" w:sz="0" w:space="0" w:color="auto"/>
                                                        <w:bottom w:val="none" w:sz="0" w:space="0" w:color="auto"/>
                                                        <w:right w:val="none" w:sz="0" w:space="0" w:color="auto"/>
                                                      </w:divBdr>
                                                      <w:divsChild>
                                                        <w:div w:id="19128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1512595">
      <w:bodyDiv w:val="1"/>
      <w:marLeft w:val="0"/>
      <w:marRight w:val="0"/>
      <w:marTop w:val="0"/>
      <w:marBottom w:val="0"/>
      <w:divBdr>
        <w:top w:val="none" w:sz="0" w:space="0" w:color="auto"/>
        <w:left w:val="none" w:sz="0" w:space="0" w:color="auto"/>
        <w:bottom w:val="none" w:sz="0" w:space="0" w:color="auto"/>
        <w:right w:val="none" w:sz="0" w:space="0" w:color="auto"/>
      </w:divBdr>
    </w:div>
    <w:div w:id="2073231639">
      <w:bodyDiv w:val="1"/>
      <w:marLeft w:val="0"/>
      <w:marRight w:val="0"/>
      <w:marTop w:val="0"/>
      <w:marBottom w:val="0"/>
      <w:divBdr>
        <w:top w:val="none" w:sz="0" w:space="0" w:color="auto"/>
        <w:left w:val="none" w:sz="0" w:space="0" w:color="auto"/>
        <w:bottom w:val="none" w:sz="0" w:space="0" w:color="auto"/>
        <w:right w:val="none" w:sz="0" w:space="0" w:color="auto"/>
      </w:divBdr>
    </w:div>
    <w:div w:id="20973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2763</TotalTime>
  <Pages>7</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Sakala, Sangwani</dc:creator>
  <cp:keywords/>
  <dc:description/>
  <cp:lastModifiedBy>Sakala, Sangwani</cp:lastModifiedBy>
  <cp:revision>186</cp:revision>
  <dcterms:created xsi:type="dcterms:W3CDTF">2025-04-26T12:58:00Z</dcterms:created>
  <dcterms:modified xsi:type="dcterms:W3CDTF">2025-05-24T07:35:00Z</dcterms:modified>
</cp:coreProperties>
</file>