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17DE" w14:textId="06CF3EF7" w:rsidR="001E59F3" w:rsidRDefault="00972E36" w:rsidP="00A91D75">
      <w:r>
        <w:rPr>
          <w:noProof/>
          <w:lang w:bidi="fr-FR"/>
        </w:rPr>
        <mc:AlternateContent>
          <mc:Choice Requires="wps">
            <w:drawing>
              <wp:anchor distT="0" distB="0" distL="114300" distR="114300" simplePos="0" relativeHeight="251657216" behindDoc="1" locked="0" layoutInCell="1" allowOverlap="1" wp14:anchorId="31164C25" wp14:editId="68F83348">
                <wp:simplePos x="0" y="0"/>
                <wp:positionH relativeFrom="page">
                  <wp:align>right</wp:align>
                </wp:positionH>
                <wp:positionV relativeFrom="page">
                  <wp:posOffset>14288</wp:posOffset>
                </wp:positionV>
                <wp:extent cx="7558088" cy="6286500"/>
                <wp:effectExtent l="0" t="0" r="5080" b="0"/>
                <wp:wrapNone/>
                <wp:docPr id="2" name="Rectangle 2" descr="rectangle coloré"/>
                <wp:cNvGraphicFramePr/>
                <a:graphic xmlns:a="http://schemas.openxmlformats.org/drawingml/2006/main">
                  <a:graphicData uri="http://schemas.microsoft.com/office/word/2010/wordprocessingShape">
                    <wps:wsp>
                      <wps:cNvSpPr/>
                      <wps:spPr>
                        <a:xfrm>
                          <a:off x="0" y="0"/>
                          <a:ext cx="7558088" cy="6286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4A61" id="Rectangle 2" o:spid="_x0000_s1026" alt="rectangle coloré" style="position:absolute;margin-left:543.95pt;margin-top:1.15pt;width:595.15pt;height:4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" fillcolor="#3494ba [3204]" stroked="f" strokeweight="2pt">
                <w10:wrap anchorx="page" anchory="page"/>
              </v:rect>
            </w:pict>
          </mc:Fallback>
        </mc:AlternateContent>
      </w:r>
      <w:r w:rsidR="00697B0D">
        <w:rPr>
          <w:noProof/>
        </w:rPr>
        <w:drawing>
          <wp:anchor distT="0" distB="0" distL="114300" distR="114300" simplePos="0" relativeHeight="251665408" behindDoc="1" locked="0" layoutInCell="1" allowOverlap="1" wp14:anchorId="048008AC" wp14:editId="317FD9A4">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213E9C3F" w:rsidR="00996EA2" w:rsidRPr="001E59F3" w:rsidRDefault="00996EA2" w:rsidP="00670311">
            <w:pPr>
              <w:pStyle w:val="Titre"/>
              <w:framePr w:hSpace="0" w:wrap="auto" w:vAnchor="margin" w:xAlign="left" w:yAlign="inline"/>
            </w:pPr>
            <w:r w:rsidRPr="00996EA2">
              <w:rPr>
                <w:color w:val="FF0000"/>
                <w:sz w:val="44"/>
                <w:szCs w:val="48"/>
              </w:rPr>
              <w:t xml:space="preserve">Théâtre </w:t>
            </w:r>
            <w:r w:rsidR="001B284A">
              <w:rPr>
                <w:color w:val="FF0000"/>
                <w:sz w:val="44"/>
                <w:szCs w:val="48"/>
              </w:rPr>
              <w:t>Oxen</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61FD5B8F">
                      <wp:extent cx="2560320" cy="395287"/>
                      <wp:effectExtent l="0" t="0" r="0" b="5080"/>
                      <wp:docPr id="7" name="Zone de texte 7"/>
                      <wp:cNvGraphicFramePr/>
                      <a:graphic xmlns:a="http://schemas.openxmlformats.org/drawingml/2006/main">
                        <a:graphicData uri="http://schemas.microsoft.com/office/word/2010/wordprocessingShape">
                          <wps:wsp>
                            <wps:cNvSpPr txBox="1"/>
                            <wps:spPr>
                              <a:xfrm>
                                <a:off x="0" y="0"/>
                                <a:ext cx="2560320" cy="395287"/>
                              </a:xfrm>
                              <a:prstGeom prst="rect">
                                <a:avLst/>
                              </a:prstGeom>
                              <a:noFill/>
                              <a:ln w="6350">
                                <a:noFill/>
                              </a:ln>
                            </wps:spPr>
                            <wps:txb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" filled="f" stroked="f" strokeweight=".5pt">
                      <v:textbo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3A0FA7F7" w14:textId="1CE07218" w:rsidR="00F0435A" w:rsidRDefault="00E523C3">
          <w:pPr>
            <w:pStyle w:val="TM1"/>
            <w:rPr>
              <w:rFonts w:eastAsiaTheme="minorEastAsia"/>
              <w:color w:val="auto"/>
              <w:kern w:val="2"/>
              <w:sz w:val="22"/>
              <w:szCs w:val="22"/>
              <w:lang w:eastAsia="fr-FR"/>
              <w14:ligatures w14:val="standardContextual"/>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147999374" w:history="1">
            <w:r w:rsidR="00F0435A" w:rsidRPr="006B31ED">
              <w:rPr>
                <w:rStyle w:val="Lienhypertexte"/>
              </w:rPr>
              <w:t>Analyse</w:t>
            </w:r>
            <w:r w:rsidR="00F0435A">
              <w:rPr>
                <w:webHidden/>
              </w:rPr>
              <w:tab/>
            </w:r>
            <w:r w:rsidR="00F0435A">
              <w:rPr>
                <w:webHidden/>
              </w:rPr>
              <w:fldChar w:fldCharType="begin"/>
            </w:r>
            <w:r w:rsidR="00F0435A">
              <w:rPr>
                <w:webHidden/>
              </w:rPr>
              <w:instrText xml:space="preserve"> PAGEREF _Toc147999374 \h </w:instrText>
            </w:r>
            <w:r w:rsidR="00F0435A">
              <w:rPr>
                <w:webHidden/>
              </w:rPr>
            </w:r>
            <w:r w:rsidR="00F0435A">
              <w:rPr>
                <w:webHidden/>
              </w:rPr>
              <w:fldChar w:fldCharType="separate"/>
            </w:r>
            <w:r w:rsidR="00D821E8">
              <w:rPr>
                <w:webHidden/>
              </w:rPr>
              <w:t>3</w:t>
            </w:r>
            <w:r w:rsidR="00F0435A">
              <w:rPr>
                <w:webHidden/>
              </w:rPr>
              <w:fldChar w:fldCharType="end"/>
            </w:r>
          </w:hyperlink>
        </w:p>
        <w:p w14:paraId="05AB7085" w14:textId="075F9C42"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5"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Cas d’utilisation du logiciel</w:t>
            </w:r>
            <w:r w:rsidR="00F0435A">
              <w:rPr>
                <w:noProof/>
                <w:webHidden/>
              </w:rPr>
              <w:tab/>
            </w:r>
            <w:r w:rsidR="00F0435A">
              <w:rPr>
                <w:noProof/>
                <w:webHidden/>
              </w:rPr>
              <w:fldChar w:fldCharType="begin"/>
            </w:r>
            <w:r w:rsidR="00F0435A">
              <w:rPr>
                <w:noProof/>
                <w:webHidden/>
              </w:rPr>
              <w:instrText xml:space="preserve"> PAGEREF _Toc147999375 \h </w:instrText>
            </w:r>
            <w:r w:rsidR="00F0435A">
              <w:rPr>
                <w:noProof/>
                <w:webHidden/>
              </w:rPr>
            </w:r>
            <w:r w:rsidR="00F0435A">
              <w:rPr>
                <w:noProof/>
                <w:webHidden/>
              </w:rPr>
              <w:fldChar w:fldCharType="separate"/>
            </w:r>
            <w:r w:rsidR="00D821E8">
              <w:rPr>
                <w:noProof/>
                <w:webHidden/>
              </w:rPr>
              <w:t>3</w:t>
            </w:r>
            <w:r w:rsidR="00F0435A">
              <w:rPr>
                <w:noProof/>
                <w:webHidden/>
              </w:rPr>
              <w:fldChar w:fldCharType="end"/>
            </w:r>
          </w:hyperlink>
        </w:p>
        <w:p w14:paraId="1D08643A" w14:textId="11CC6160" w:rsidR="00F0435A" w:rsidRDefault="00000000">
          <w:pPr>
            <w:pStyle w:val="TM1"/>
            <w:rPr>
              <w:rFonts w:eastAsiaTheme="minorEastAsia"/>
              <w:color w:val="auto"/>
              <w:kern w:val="2"/>
              <w:sz w:val="22"/>
              <w:szCs w:val="22"/>
              <w:lang w:eastAsia="fr-FR"/>
              <w14:ligatures w14:val="standardContextual"/>
            </w:rPr>
          </w:pPr>
          <w:hyperlink w:anchor="_Toc147999376" w:history="1">
            <w:r w:rsidR="00F0435A" w:rsidRPr="006B31ED">
              <w:rPr>
                <w:rStyle w:val="Lienhypertexte"/>
              </w:rPr>
              <w:t>Conception</w:t>
            </w:r>
            <w:r w:rsidR="00F0435A">
              <w:rPr>
                <w:webHidden/>
              </w:rPr>
              <w:tab/>
            </w:r>
            <w:r w:rsidR="00F0435A">
              <w:rPr>
                <w:webHidden/>
              </w:rPr>
              <w:fldChar w:fldCharType="begin"/>
            </w:r>
            <w:r w:rsidR="00F0435A">
              <w:rPr>
                <w:webHidden/>
              </w:rPr>
              <w:instrText xml:space="preserve"> PAGEREF _Toc147999376 \h </w:instrText>
            </w:r>
            <w:r w:rsidR="00F0435A">
              <w:rPr>
                <w:webHidden/>
              </w:rPr>
            </w:r>
            <w:r w:rsidR="00F0435A">
              <w:rPr>
                <w:webHidden/>
              </w:rPr>
              <w:fldChar w:fldCharType="separate"/>
            </w:r>
            <w:r w:rsidR="00D821E8">
              <w:rPr>
                <w:webHidden/>
              </w:rPr>
              <w:t>4</w:t>
            </w:r>
            <w:r w:rsidR="00F0435A">
              <w:rPr>
                <w:webHidden/>
              </w:rPr>
              <w:fldChar w:fldCharType="end"/>
            </w:r>
          </w:hyperlink>
        </w:p>
        <w:p w14:paraId="65F9CA9A" w14:textId="3624EB8A"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7"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Architecture logique du logiciel</w:t>
            </w:r>
            <w:r w:rsidR="00F0435A">
              <w:rPr>
                <w:noProof/>
                <w:webHidden/>
              </w:rPr>
              <w:tab/>
            </w:r>
            <w:r w:rsidR="00F0435A">
              <w:rPr>
                <w:noProof/>
                <w:webHidden/>
              </w:rPr>
              <w:fldChar w:fldCharType="begin"/>
            </w:r>
            <w:r w:rsidR="00F0435A">
              <w:rPr>
                <w:noProof/>
                <w:webHidden/>
              </w:rPr>
              <w:instrText xml:space="preserve"> PAGEREF _Toc147999377 \h </w:instrText>
            </w:r>
            <w:r w:rsidR="00F0435A">
              <w:rPr>
                <w:noProof/>
                <w:webHidden/>
              </w:rPr>
            </w:r>
            <w:r w:rsidR="00F0435A">
              <w:rPr>
                <w:noProof/>
                <w:webHidden/>
              </w:rPr>
              <w:fldChar w:fldCharType="separate"/>
            </w:r>
            <w:r w:rsidR="00D821E8">
              <w:rPr>
                <w:noProof/>
                <w:webHidden/>
              </w:rPr>
              <w:t>4</w:t>
            </w:r>
            <w:r w:rsidR="00F0435A">
              <w:rPr>
                <w:noProof/>
                <w:webHidden/>
              </w:rPr>
              <w:fldChar w:fldCharType="end"/>
            </w:r>
          </w:hyperlink>
        </w:p>
        <w:p w14:paraId="3ADE655D" w14:textId="08E2FBC6"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8" w:history="1">
            <w:r w:rsidR="00F0435A" w:rsidRPr="006B31ED">
              <w:rPr>
                <w:rStyle w:val="Lienhypertexte"/>
                <w:noProof/>
              </w:rPr>
              <w:t>b)</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Conception détaillée</w:t>
            </w:r>
            <w:r w:rsidR="00F0435A">
              <w:rPr>
                <w:noProof/>
                <w:webHidden/>
              </w:rPr>
              <w:tab/>
            </w:r>
            <w:r w:rsidR="00F0435A">
              <w:rPr>
                <w:noProof/>
                <w:webHidden/>
              </w:rPr>
              <w:fldChar w:fldCharType="begin"/>
            </w:r>
            <w:r w:rsidR="00F0435A">
              <w:rPr>
                <w:noProof/>
                <w:webHidden/>
              </w:rPr>
              <w:instrText xml:space="preserve"> PAGEREF _Toc147999378 \h </w:instrText>
            </w:r>
            <w:r w:rsidR="00F0435A">
              <w:rPr>
                <w:noProof/>
                <w:webHidden/>
              </w:rPr>
            </w:r>
            <w:r w:rsidR="00F0435A">
              <w:rPr>
                <w:noProof/>
                <w:webHidden/>
              </w:rPr>
              <w:fldChar w:fldCharType="separate"/>
            </w:r>
            <w:r w:rsidR="00D821E8">
              <w:rPr>
                <w:noProof/>
                <w:webHidden/>
              </w:rPr>
              <w:t>4</w:t>
            </w:r>
            <w:r w:rsidR="00F0435A">
              <w:rPr>
                <w:noProof/>
                <w:webHidden/>
              </w:rPr>
              <w:fldChar w:fldCharType="end"/>
            </w:r>
          </w:hyperlink>
        </w:p>
        <w:p w14:paraId="00E37E73" w14:textId="14271438" w:rsidR="00F0435A" w:rsidRDefault="00000000">
          <w:pPr>
            <w:pStyle w:val="TM1"/>
            <w:rPr>
              <w:rFonts w:eastAsiaTheme="minorEastAsia"/>
              <w:color w:val="auto"/>
              <w:kern w:val="2"/>
              <w:sz w:val="22"/>
              <w:szCs w:val="22"/>
              <w:lang w:eastAsia="fr-FR"/>
              <w14:ligatures w14:val="standardContextual"/>
            </w:rPr>
          </w:pPr>
          <w:hyperlink w:anchor="_Toc147999379" w:history="1">
            <w:r w:rsidR="00F0435A" w:rsidRPr="006B31ED">
              <w:rPr>
                <w:rStyle w:val="Lienhypertexte"/>
              </w:rPr>
              <w:t>Manuel utilisateur</w:t>
            </w:r>
            <w:r w:rsidR="00F0435A">
              <w:rPr>
                <w:webHidden/>
              </w:rPr>
              <w:tab/>
            </w:r>
            <w:r w:rsidR="00F0435A">
              <w:rPr>
                <w:webHidden/>
              </w:rPr>
              <w:fldChar w:fldCharType="begin"/>
            </w:r>
            <w:r w:rsidR="00F0435A">
              <w:rPr>
                <w:webHidden/>
              </w:rPr>
              <w:instrText xml:space="preserve"> PAGEREF _Toc147999379 \h </w:instrText>
            </w:r>
            <w:r w:rsidR="00F0435A">
              <w:rPr>
                <w:webHidden/>
              </w:rPr>
            </w:r>
            <w:r w:rsidR="00F0435A">
              <w:rPr>
                <w:webHidden/>
              </w:rPr>
              <w:fldChar w:fldCharType="separate"/>
            </w:r>
            <w:r w:rsidR="00D821E8">
              <w:rPr>
                <w:webHidden/>
              </w:rPr>
              <w:t>5</w:t>
            </w:r>
            <w:r w:rsidR="00F0435A">
              <w:rPr>
                <w:webHidden/>
              </w:rPr>
              <w:fldChar w:fldCharType="end"/>
            </w:r>
          </w:hyperlink>
        </w:p>
        <w:p w14:paraId="012F9B46" w14:textId="3276B734"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0" w:name="_Toc147999374"/>
      <w:bookmarkStart w:id="1" w:name="_Hlk501114800"/>
      <w:r>
        <w:lastRenderedPageBreak/>
        <w:t>A</w:t>
      </w:r>
      <w:r w:rsidR="00D24198">
        <w:t>nalyse</w:t>
      </w:r>
      <w:bookmarkEnd w:id="0"/>
    </w:p>
    <w:p w14:paraId="1D800DF7" w14:textId="27CA46DE" w:rsidR="00467C07" w:rsidRDefault="00C3537C" w:rsidP="00C3537C">
      <w:pPr>
        <w:pStyle w:val="Titre2"/>
        <w:numPr>
          <w:ilvl w:val="0"/>
          <w:numId w:val="27"/>
        </w:numPr>
      </w:pPr>
      <w:bookmarkStart w:id="2" w:name="_Toc147999375"/>
      <w:r>
        <w:t>Cas d’utilisation du logiciel</w:t>
      </w:r>
      <w:bookmarkEnd w:id="2"/>
    </w:p>
    <w:p w14:paraId="0068179E" w14:textId="042205F3" w:rsidR="001B284A" w:rsidRPr="001B284A" w:rsidRDefault="009C1122" w:rsidP="001B284A">
      <w:r>
        <w:rPr>
          <w:noProof/>
        </w:rPr>
        <w:drawing>
          <wp:inline distT="0" distB="0" distL="0" distR="0" wp14:anchorId="284AE4CA" wp14:editId="48980267">
            <wp:extent cx="6097270" cy="4160520"/>
            <wp:effectExtent l="0" t="0" r="0" b="0"/>
            <wp:docPr id="1749142017"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42017" name="Image 1" descr="Une image contenant texte, diagramme, ligne, cercle&#10;&#10;Description générée automatiquement"/>
                    <pic:cNvPicPr/>
                  </pic:nvPicPr>
                  <pic:blipFill>
                    <a:blip r:embed="rId9"/>
                    <a:stretch>
                      <a:fillRect/>
                    </a:stretch>
                  </pic:blipFill>
                  <pic:spPr>
                    <a:xfrm>
                      <a:off x="0" y="0"/>
                      <a:ext cx="6097270" cy="4160520"/>
                    </a:xfrm>
                    <a:prstGeom prst="rect">
                      <a:avLst/>
                    </a:prstGeom>
                  </pic:spPr>
                </pic:pic>
              </a:graphicData>
            </a:graphic>
          </wp:inline>
        </w:drawing>
      </w:r>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3" w:name="_Toc147999376"/>
      <w:r>
        <w:lastRenderedPageBreak/>
        <w:t>Conception</w:t>
      </w:r>
      <w:bookmarkEnd w:id="3"/>
    </w:p>
    <w:p w14:paraId="363C7CE5" w14:textId="77777777" w:rsidR="00467C07" w:rsidRDefault="00C047B9" w:rsidP="00C047B9">
      <w:pPr>
        <w:pStyle w:val="Titre2"/>
        <w:numPr>
          <w:ilvl w:val="0"/>
          <w:numId w:val="28"/>
        </w:numPr>
      </w:pPr>
      <w:bookmarkStart w:id="4" w:name="_Toc147999377"/>
      <w:r>
        <w:t>Architecture logique du logiciel</w:t>
      </w:r>
      <w:bookmarkEnd w:id="4"/>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5" w:name="_Toc147999378"/>
      <w:r>
        <w:t>Conception détaillée</w:t>
      </w:r>
      <w:bookmarkEnd w:id="5"/>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r w:rsidRPr="00DF3446">
        <w:rPr>
          <w:i/>
          <w:iCs/>
        </w:rPr>
        <w:t>LocalStorage</w:t>
      </w:r>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6" w:name="_Toc147999379"/>
      <w:r>
        <w:lastRenderedPageBreak/>
        <w:t>Manuel utilisateur</w:t>
      </w:r>
      <w:bookmarkEnd w:id="6"/>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31614EEF" w14:textId="77777777" w:rsidR="00E25E12" w:rsidRDefault="00E25E12" w:rsidP="00FF099B">
      <w:pPr>
        <w:ind w:firstLine="720"/>
        <w:jc w:val="both"/>
      </w:pPr>
    </w:p>
    <w:p w14:paraId="530E6C84" w14:textId="0410EFD4" w:rsidR="00E25E12" w:rsidRDefault="00E25E12" w:rsidP="00E25E12">
      <w:pPr>
        <w:rPr>
          <w:b/>
          <w:bCs/>
        </w:rPr>
      </w:pPr>
      <w:r w:rsidRPr="006A0179">
        <w:rPr>
          <w:b/>
          <w:bCs/>
        </w:rPr>
        <w:t>Liste des fonction</w:t>
      </w:r>
      <w:r w:rsidR="002765D2">
        <w:rPr>
          <w:b/>
          <w:bCs/>
        </w:rPr>
        <w:t>nalité</w:t>
      </w:r>
      <w:r w:rsidRPr="006A0179">
        <w:rPr>
          <w:b/>
          <w:bCs/>
        </w:rPr>
        <w:t>s disponibles :</w:t>
      </w:r>
    </w:p>
    <w:p w14:paraId="76BE5DED" w14:textId="7575B421" w:rsidR="00D31037" w:rsidRPr="00D31037" w:rsidRDefault="00D31037" w:rsidP="00E25E12">
      <w:pPr>
        <w:pStyle w:val="Paragraphedeliste"/>
        <w:numPr>
          <w:ilvl w:val="0"/>
          <w:numId w:val="31"/>
        </w:numPr>
      </w:pPr>
      <w:r w:rsidRPr="00D31037">
        <w:t>Inscription (en tant que : Utilisateur)</w:t>
      </w:r>
    </w:p>
    <w:p w14:paraId="6B65D938" w14:textId="724907D5" w:rsidR="00E25E12" w:rsidRPr="006A0179" w:rsidRDefault="00E25E12" w:rsidP="00E25E12">
      <w:pPr>
        <w:pStyle w:val="Paragraphedeliste"/>
        <w:numPr>
          <w:ilvl w:val="0"/>
          <w:numId w:val="31"/>
        </w:numPr>
        <w:rPr>
          <w:b/>
          <w:bCs/>
        </w:rPr>
      </w:pPr>
      <w:r>
        <w:t>Connexion (en tant que : Utilisateur, respo, admin)</w:t>
      </w:r>
    </w:p>
    <w:p w14:paraId="3D4B2E4F" w14:textId="77777777" w:rsidR="00E25E12" w:rsidRPr="00C966C9" w:rsidRDefault="00E25E12" w:rsidP="00E25E12">
      <w:pPr>
        <w:pStyle w:val="Paragraphedeliste"/>
        <w:numPr>
          <w:ilvl w:val="0"/>
          <w:numId w:val="31"/>
        </w:numPr>
        <w:rPr>
          <w:b/>
          <w:bCs/>
        </w:rPr>
      </w:pPr>
      <w:r>
        <w:t>Consultation des spectacles (en tant que : Utilisateur, respo, admin)</w:t>
      </w:r>
    </w:p>
    <w:p w14:paraId="083C5502" w14:textId="77777777" w:rsidR="00E25E12" w:rsidRPr="00C966C9" w:rsidRDefault="00E25E12" w:rsidP="00E25E12">
      <w:pPr>
        <w:pStyle w:val="Paragraphedeliste"/>
        <w:numPr>
          <w:ilvl w:val="0"/>
          <w:numId w:val="31"/>
        </w:numPr>
        <w:rPr>
          <w:b/>
          <w:bCs/>
        </w:rPr>
      </w:pPr>
      <w:r>
        <w:t>Consultation des représentations (en tant que : Utilisateur, respo, admin)</w:t>
      </w:r>
    </w:p>
    <w:p w14:paraId="0D95EC12" w14:textId="77777777" w:rsidR="00E25E12" w:rsidRPr="00C966C9" w:rsidRDefault="00E25E12" w:rsidP="00E25E12">
      <w:pPr>
        <w:pStyle w:val="Paragraphedeliste"/>
        <w:numPr>
          <w:ilvl w:val="0"/>
          <w:numId w:val="31"/>
        </w:numPr>
        <w:rPr>
          <w:b/>
          <w:bCs/>
        </w:rPr>
      </w:pPr>
      <w:r>
        <w:t>Ajouter un spectacle (en tant que : respo, admin)</w:t>
      </w:r>
    </w:p>
    <w:p w14:paraId="4B8E26CF" w14:textId="77777777" w:rsidR="00E25E12" w:rsidRPr="00576C68" w:rsidRDefault="00E25E12" w:rsidP="00E25E12">
      <w:pPr>
        <w:pStyle w:val="Paragraphedeliste"/>
        <w:numPr>
          <w:ilvl w:val="0"/>
          <w:numId w:val="31"/>
        </w:numPr>
        <w:rPr>
          <w:b/>
          <w:bCs/>
        </w:rPr>
      </w:pPr>
      <w:r>
        <w:t>Supprimer un spectacle (en tant que : respo, admin)</w:t>
      </w:r>
    </w:p>
    <w:p w14:paraId="2773BCDA" w14:textId="77777777" w:rsidR="00E25E12" w:rsidRPr="006E5F11" w:rsidRDefault="00E25E12" w:rsidP="00E25E12">
      <w:pPr>
        <w:pStyle w:val="Paragraphedeliste"/>
        <w:numPr>
          <w:ilvl w:val="0"/>
          <w:numId w:val="31"/>
        </w:numPr>
        <w:rPr>
          <w:b/>
          <w:bCs/>
        </w:rPr>
      </w:pPr>
      <w:r>
        <w:t>Ajouter une programmation (en tant que : respo)</w:t>
      </w:r>
    </w:p>
    <w:p w14:paraId="1E20AF05" w14:textId="77777777" w:rsidR="00E25E12" w:rsidRPr="004961A1" w:rsidRDefault="00E25E12" w:rsidP="00E25E12">
      <w:pPr>
        <w:pStyle w:val="Paragraphedeliste"/>
        <w:numPr>
          <w:ilvl w:val="0"/>
          <w:numId w:val="31"/>
        </w:numPr>
        <w:rPr>
          <w:b/>
          <w:bCs/>
        </w:rPr>
      </w:pPr>
      <w:r>
        <w:t>Supprimer une programmation (en tant que : respo)</w:t>
      </w:r>
    </w:p>
    <w:p w14:paraId="66E712A7" w14:textId="77777777" w:rsidR="00E25E12" w:rsidRPr="00C966C9" w:rsidRDefault="00E25E12" w:rsidP="00E25E12">
      <w:pPr>
        <w:pStyle w:val="Paragraphedeliste"/>
        <w:numPr>
          <w:ilvl w:val="0"/>
          <w:numId w:val="31"/>
        </w:numPr>
        <w:rPr>
          <w:b/>
          <w:bCs/>
        </w:rPr>
      </w:pPr>
      <w:r>
        <w:t>Supprimer un client (en tant que : admin)</w:t>
      </w:r>
    </w:p>
    <w:p w14:paraId="27AB2F04" w14:textId="77777777" w:rsidR="00E9140C" w:rsidRDefault="00E9140C" w:rsidP="00FF099B">
      <w:pPr>
        <w:ind w:firstLine="720"/>
        <w:jc w:val="both"/>
      </w:pPr>
    </w:p>
    <w:p w14:paraId="2B02D2BB" w14:textId="77777777" w:rsidR="00DF3446"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w:t>
      </w:r>
      <w:r w:rsidR="00DF3446">
        <w:t xml:space="preserve"> : </w:t>
      </w:r>
    </w:p>
    <w:p w14:paraId="7657A99E" w14:textId="2078C9D1" w:rsidR="00DF3446" w:rsidRDefault="00DF3446" w:rsidP="00DF3446">
      <w:pPr>
        <w:pStyle w:val="Paragraphedeliste"/>
        <w:numPr>
          <w:ilvl w:val="0"/>
          <w:numId w:val="31"/>
        </w:numPr>
        <w:jc w:val="both"/>
      </w:pPr>
      <w:r>
        <w:t>R</w:t>
      </w:r>
      <w:r w:rsidR="00FF099B">
        <w:t>esponsable de programmation, veuillez rentrer comme nom d’utilisateur « </w:t>
      </w:r>
      <w:r w:rsidR="00FF099B" w:rsidRPr="007205A5">
        <w:rPr>
          <w:b/>
          <w:bCs/>
        </w:rPr>
        <w:t>respo</w:t>
      </w:r>
      <w:r w:rsidR="00FF099B">
        <w:t> » et comme mot de passe « </w:t>
      </w:r>
      <w:r w:rsidR="00FF099B" w:rsidRPr="007205A5">
        <w:rPr>
          <w:b/>
          <w:bCs/>
        </w:rPr>
        <w:t>THEresponsable</w:t>
      </w:r>
      <w:r w:rsidR="00FF099B">
        <w:t xml:space="preserve"> ». </w:t>
      </w:r>
    </w:p>
    <w:p w14:paraId="6D377342" w14:textId="74D59CFD" w:rsidR="00FF099B" w:rsidRDefault="00DF3446" w:rsidP="00DF3446">
      <w:pPr>
        <w:pStyle w:val="Paragraphedeliste"/>
        <w:numPr>
          <w:ilvl w:val="0"/>
          <w:numId w:val="31"/>
        </w:numPr>
        <w:jc w:val="both"/>
      </w:pPr>
      <w:r>
        <w:t>A</w:t>
      </w:r>
      <w:r w:rsidR="00FF099B">
        <w:t>dministrateur, c’est, respectivement, « </w:t>
      </w:r>
      <w:r w:rsidR="00FF099B" w:rsidRPr="007205A5">
        <w:rPr>
          <w:b/>
          <w:bCs/>
        </w:rPr>
        <w:t>admin</w:t>
      </w:r>
      <w:r w:rsidR="00FF099B">
        <w:t> » et « </w:t>
      </w:r>
      <w:r w:rsidR="00FF099B" w:rsidRPr="007205A5">
        <w:rPr>
          <w:b/>
          <w:bCs/>
        </w:rPr>
        <w:t>root</w:t>
      </w:r>
      <w:r w:rsidR="00FF099B">
        <w:t xml:space="preserve"> ». </w:t>
      </w:r>
    </w:p>
    <w:p w14:paraId="034D9DC5" w14:textId="77777777" w:rsidR="00246086" w:rsidRDefault="00246086" w:rsidP="00FF099B">
      <w:pPr>
        <w:ind w:firstLine="720"/>
        <w:jc w:val="both"/>
      </w:pPr>
    </w:p>
    <w:p w14:paraId="53AA4C88" w14:textId="77777777" w:rsidR="00FF099B" w:rsidRDefault="00FF099B" w:rsidP="00FF099B">
      <w:pPr>
        <w:ind w:firstLine="720"/>
        <w:jc w:val="both"/>
      </w:pPr>
      <w:r>
        <w:t>Vous, responsable de programmation, pouvez vous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JJ/MM/AAAA » et la durée est en minutes (un entier). </w:t>
      </w:r>
    </w:p>
    <w:p w14:paraId="4746DF91" w14:textId="77777777" w:rsidR="00246086" w:rsidRDefault="00246086" w:rsidP="00FF099B">
      <w:pPr>
        <w:ind w:firstLine="720"/>
        <w:jc w:val="both"/>
      </w:pPr>
    </w:p>
    <w:p w14:paraId="75DB98C1" w14:textId="31C7C46C" w:rsidR="00AB0648" w:rsidRDefault="00FF099B" w:rsidP="00E25E12">
      <w:pPr>
        <w:ind w:firstLine="720"/>
        <w:jc w:val="both"/>
      </w:pPr>
      <w:r>
        <w:t>Vous, client, pouvez vous connecter et consulter les spectacles et représentations disponibles.</w:t>
      </w:r>
      <w:bookmarkEnd w:id="1"/>
    </w:p>
    <w:sectPr w:rsidR="00AB0648" w:rsidSect="00911CD5">
      <w:headerReference w:type="default" r:id="rId1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80B5" w14:textId="77777777" w:rsidR="00C5694B" w:rsidRDefault="00C5694B" w:rsidP="00A91D75">
      <w:r>
        <w:separator/>
      </w:r>
    </w:p>
  </w:endnote>
  <w:endnote w:type="continuationSeparator" w:id="0">
    <w:p w14:paraId="6E94F891" w14:textId="77777777" w:rsidR="00C5694B" w:rsidRDefault="00C5694B"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C3E4" w14:textId="77777777" w:rsidR="00C5694B" w:rsidRDefault="00C5694B" w:rsidP="00A91D75">
      <w:r>
        <w:separator/>
      </w:r>
    </w:p>
  </w:footnote>
  <w:footnote w:type="continuationSeparator" w:id="0">
    <w:p w14:paraId="2508E7DA" w14:textId="77777777" w:rsidR="00C5694B" w:rsidRDefault="00C5694B"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912095">
    <w:abstractNumId w:val="2"/>
  </w:num>
  <w:num w:numId="2" w16cid:durableId="2016611561">
    <w:abstractNumId w:val="2"/>
    <w:lvlOverride w:ilvl="0">
      <w:startOverride w:val="1"/>
    </w:lvlOverride>
  </w:num>
  <w:num w:numId="3" w16cid:durableId="62334663">
    <w:abstractNumId w:val="6"/>
  </w:num>
  <w:num w:numId="4" w16cid:durableId="1303076651">
    <w:abstractNumId w:val="2"/>
    <w:lvlOverride w:ilvl="0">
      <w:startOverride w:val="1"/>
    </w:lvlOverride>
  </w:num>
  <w:num w:numId="5" w16cid:durableId="1942687005">
    <w:abstractNumId w:val="2"/>
    <w:lvlOverride w:ilvl="0">
      <w:startOverride w:val="1"/>
    </w:lvlOverride>
  </w:num>
  <w:num w:numId="6" w16cid:durableId="280035576">
    <w:abstractNumId w:val="2"/>
    <w:lvlOverride w:ilvl="0">
      <w:startOverride w:val="1"/>
    </w:lvlOverride>
  </w:num>
  <w:num w:numId="7" w16cid:durableId="1375496015">
    <w:abstractNumId w:val="2"/>
    <w:lvlOverride w:ilvl="0">
      <w:startOverride w:val="1"/>
    </w:lvlOverride>
  </w:num>
  <w:num w:numId="8" w16cid:durableId="330644531">
    <w:abstractNumId w:val="0"/>
  </w:num>
  <w:num w:numId="9" w16cid:durableId="1444228027">
    <w:abstractNumId w:val="16"/>
  </w:num>
  <w:num w:numId="10" w16cid:durableId="2115905859">
    <w:abstractNumId w:val="13"/>
  </w:num>
  <w:num w:numId="11" w16cid:durableId="367873185">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16cid:durableId="712578640">
    <w:abstractNumId w:val="13"/>
  </w:num>
  <w:num w:numId="13" w16cid:durableId="766390933">
    <w:abstractNumId w:val="13"/>
  </w:num>
  <w:num w:numId="14" w16cid:durableId="209347603">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16cid:durableId="1127163914">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16cid:durableId="5344644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321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216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5436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5264789">
    <w:abstractNumId w:val="10"/>
  </w:num>
  <w:num w:numId="21" w16cid:durableId="1032610712">
    <w:abstractNumId w:val="12"/>
  </w:num>
  <w:num w:numId="22" w16cid:durableId="1351107218">
    <w:abstractNumId w:val="8"/>
  </w:num>
  <w:num w:numId="23" w16cid:durableId="204146868">
    <w:abstractNumId w:val="5"/>
  </w:num>
  <w:num w:numId="24" w16cid:durableId="756558731">
    <w:abstractNumId w:val="1"/>
  </w:num>
  <w:num w:numId="25" w16cid:durableId="1217085341">
    <w:abstractNumId w:val="11"/>
  </w:num>
  <w:num w:numId="26" w16cid:durableId="2055814014">
    <w:abstractNumId w:val="14"/>
  </w:num>
  <w:num w:numId="27" w16cid:durableId="1131437781">
    <w:abstractNumId w:val="7"/>
  </w:num>
  <w:num w:numId="28" w16cid:durableId="1506482320">
    <w:abstractNumId w:val="9"/>
  </w:num>
  <w:num w:numId="29" w16cid:durableId="249395221">
    <w:abstractNumId w:val="15"/>
  </w:num>
  <w:num w:numId="30" w16cid:durableId="454756260">
    <w:abstractNumId w:val="4"/>
  </w:num>
  <w:num w:numId="31" w16cid:durableId="452291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A3721"/>
    <w:rsid w:val="001B284A"/>
    <w:rsid w:val="001C3685"/>
    <w:rsid w:val="001E59F3"/>
    <w:rsid w:val="00202CF9"/>
    <w:rsid w:val="002063EE"/>
    <w:rsid w:val="00226FF2"/>
    <w:rsid w:val="00246086"/>
    <w:rsid w:val="002765D2"/>
    <w:rsid w:val="00342438"/>
    <w:rsid w:val="003F429C"/>
    <w:rsid w:val="004049B9"/>
    <w:rsid w:val="00412ECB"/>
    <w:rsid w:val="00467C07"/>
    <w:rsid w:val="00472B1B"/>
    <w:rsid w:val="00475E2B"/>
    <w:rsid w:val="004961A1"/>
    <w:rsid w:val="00515DE0"/>
    <w:rsid w:val="00576C68"/>
    <w:rsid w:val="00577305"/>
    <w:rsid w:val="005C2E0B"/>
    <w:rsid w:val="006118BE"/>
    <w:rsid w:val="00651523"/>
    <w:rsid w:val="00670311"/>
    <w:rsid w:val="00681679"/>
    <w:rsid w:val="00683D56"/>
    <w:rsid w:val="00697B0D"/>
    <w:rsid w:val="006A0179"/>
    <w:rsid w:val="006A1CFB"/>
    <w:rsid w:val="006E5F11"/>
    <w:rsid w:val="006F5E4F"/>
    <w:rsid w:val="007205A5"/>
    <w:rsid w:val="00760843"/>
    <w:rsid w:val="007B0DFA"/>
    <w:rsid w:val="007E5E59"/>
    <w:rsid w:val="00823D33"/>
    <w:rsid w:val="0087366E"/>
    <w:rsid w:val="008759A8"/>
    <w:rsid w:val="008A19FD"/>
    <w:rsid w:val="008B46AB"/>
    <w:rsid w:val="008C1741"/>
    <w:rsid w:val="008E707B"/>
    <w:rsid w:val="00911CD5"/>
    <w:rsid w:val="009210A6"/>
    <w:rsid w:val="00924378"/>
    <w:rsid w:val="00944D7A"/>
    <w:rsid w:val="00972E36"/>
    <w:rsid w:val="00996EA2"/>
    <w:rsid w:val="00997DB2"/>
    <w:rsid w:val="009A0F76"/>
    <w:rsid w:val="009C1122"/>
    <w:rsid w:val="009D0BFE"/>
    <w:rsid w:val="009F46D8"/>
    <w:rsid w:val="00A03BCD"/>
    <w:rsid w:val="00A7217A"/>
    <w:rsid w:val="00A744E7"/>
    <w:rsid w:val="00A75B03"/>
    <w:rsid w:val="00A841DB"/>
    <w:rsid w:val="00A86068"/>
    <w:rsid w:val="00A91D75"/>
    <w:rsid w:val="00AB0648"/>
    <w:rsid w:val="00AC343A"/>
    <w:rsid w:val="00AF4FC4"/>
    <w:rsid w:val="00B1305C"/>
    <w:rsid w:val="00C037FD"/>
    <w:rsid w:val="00C047B9"/>
    <w:rsid w:val="00C3537C"/>
    <w:rsid w:val="00C50FEA"/>
    <w:rsid w:val="00C5694B"/>
    <w:rsid w:val="00C6285F"/>
    <w:rsid w:val="00C6323A"/>
    <w:rsid w:val="00C87193"/>
    <w:rsid w:val="00C966C9"/>
    <w:rsid w:val="00CB27A1"/>
    <w:rsid w:val="00D24198"/>
    <w:rsid w:val="00D31037"/>
    <w:rsid w:val="00D36283"/>
    <w:rsid w:val="00D476F7"/>
    <w:rsid w:val="00D55CBC"/>
    <w:rsid w:val="00D821E8"/>
    <w:rsid w:val="00D8631A"/>
    <w:rsid w:val="00D87CD8"/>
    <w:rsid w:val="00DF1CFA"/>
    <w:rsid w:val="00DF3446"/>
    <w:rsid w:val="00E25E12"/>
    <w:rsid w:val="00E45B5D"/>
    <w:rsid w:val="00E523C3"/>
    <w:rsid w:val="00E5388E"/>
    <w:rsid w:val="00E6016B"/>
    <w:rsid w:val="00E72639"/>
    <w:rsid w:val="00E728E9"/>
    <w:rsid w:val="00E759F6"/>
    <w:rsid w:val="00E9140C"/>
    <w:rsid w:val="00E94B95"/>
    <w:rsid w:val="00ED6905"/>
    <w:rsid w:val="00EF64C7"/>
    <w:rsid w:val="00F0435A"/>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Template>
  <TotalTime>456</TotalTime>
  <Pages>5</Pages>
  <Words>749</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Wafi GRISSI</cp:lastModifiedBy>
  <cp:revision>50</cp:revision>
  <cp:lastPrinted>2023-10-17T08:08:00Z</cp:lastPrinted>
  <dcterms:created xsi:type="dcterms:W3CDTF">2019-10-27T16:44:00Z</dcterms:created>
  <dcterms:modified xsi:type="dcterms:W3CDTF">2023-10-17T08:08:00Z</dcterms:modified>
  <cp:contentStatus/>
  <cp:version/>
</cp:coreProperties>
</file>