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2BB22" w14:textId="77777777" w:rsidR="000E7A7B" w:rsidRPr="008E66C7" w:rsidRDefault="000E7A7B" w:rsidP="000E7A7B">
      <w:pPr>
        <w:jc w:val="center"/>
        <w:rPr>
          <w:sz w:val="20"/>
          <w:szCs w:val="20"/>
        </w:rPr>
      </w:pPr>
      <w:r w:rsidRPr="008E66C7">
        <w:rPr>
          <w:sz w:val="20"/>
          <w:szCs w:val="20"/>
        </w:rPr>
        <w:t>МИНИСТЕРСТВО НАУКИ И ВЫСШЕГО ОБРАЗОВАНИЯ РОССИЙСКОЙ ФЕДЕРАЦИИ</w:t>
      </w:r>
    </w:p>
    <w:p w14:paraId="44E1CF95" w14:textId="77777777" w:rsidR="000E7A7B" w:rsidRPr="00BE35E7" w:rsidRDefault="000E7A7B" w:rsidP="000E7A7B">
      <w:pPr>
        <w:pStyle w:val="3"/>
        <w:widowControl/>
        <w:numPr>
          <w:ilvl w:val="2"/>
          <w:numId w:val="1"/>
        </w:numPr>
        <w:tabs>
          <w:tab w:val="clear" w:pos="720"/>
        </w:tabs>
        <w:autoSpaceDE/>
        <w:autoSpaceDN/>
        <w:spacing w:before="40" w:after="40" w:line="200" w:lineRule="exact"/>
        <w:ind w:left="-102" w:right="-91" w:firstLine="0"/>
        <w:rPr>
          <w:sz w:val="22"/>
          <w:lang w:val="ru-RU"/>
        </w:rPr>
      </w:pPr>
      <w:r w:rsidRPr="00BE35E7">
        <w:rPr>
          <w:sz w:val="22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25E564DE" w14:textId="77777777"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6C5B550A" w14:textId="77777777"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(ГУАП)</w:t>
      </w:r>
    </w:p>
    <w:p w14:paraId="06DA49E9" w14:textId="77777777" w:rsidR="000E7A7B" w:rsidRDefault="000E7A7B" w:rsidP="000E7A7B">
      <w:pPr>
        <w:widowControl w:val="0"/>
        <w:adjustRightInd w:val="0"/>
        <w:spacing w:before="480"/>
        <w:jc w:val="center"/>
      </w:pPr>
      <w:r>
        <w:t>КАФЕДРА ВЫЧИСЛИТЕЛЬНЫХ СИСТЕМ И СЕТЕЙ</w:t>
      </w:r>
    </w:p>
    <w:p w14:paraId="7F522B0F" w14:textId="77777777" w:rsidR="00EC6109" w:rsidRDefault="00EC6109">
      <w:pPr>
        <w:widowControl w:val="0"/>
        <w:spacing w:before="120" w:line="360" w:lineRule="auto"/>
      </w:pPr>
    </w:p>
    <w:p w14:paraId="0E4AE03A" w14:textId="77777777" w:rsidR="00EC6109" w:rsidRDefault="00EC6109">
      <w:pPr>
        <w:widowControl w:val="0"/>
        <w:spacing w:before="120" w:line="360" w:lineRule="auto"/>
      </w:pPr>
    </w:p>
    <w:p w14:paraId="6988DB9F" w14:textId="77777777" w:rsidR="00171762" w:rsidRPr="005F020A" w:rsidRDefault="00171762">
      <w:pPr>
        <w:widowControl w:val="0"/>
        <w:spacing w:before="120" w:line="360" w:lineRule="auto"/>
        <w:rPr>
          <w:sz w:val="28"/>
          <w:szCs w:val="28"/>
        </w:rPr>
      </w:pPr>
      <w:r w:rsidRPr="005F020A">
        <w:rPr>
          <w:sz w:val="28"/>
          <w:szCs w:val="28"/>
        </w:rPr>
        <w:t>П</w:t>
      </w:r>
      <w:r w:rsidR="005F020A" w:rsidRPr="005F020A">
        <w:rPr>
          <w:sz w:val="28"/>
          <w:szCs w:val="28"/>
        </w:rPr>
        <w:t>реподаватель</w:t>
      </w:r>
    </w:p>
    <w:p w14:paraId="425E58B3" w14:textId="77777777" w:rsidR="00171762" w:rsidRDefault="00FB44E8" w:rsidP="005F020A">
      <w:pPr>
        <w:pStyle w:val="a5"/>
        <w:spacing w:before="0"/>
        <w:jc w:val="left"/>
      </w:pPr>
      <w:bookmarkStart w:id="0" w:name="_Hlk67599114"/>
      <w:r>
        <w:t>старший преподаватель</w:t>
      </w:r>
      <w:r w:rsidR="005F020A">
        <w:tab/>
      </w:r>
      <w:r w:rsidR="005F020A">
        <w:tab/>
      </w:r>
      <w:r w:rsidR="005F020A">
        <w:tab/>
      </w:r>
      <w:r w:rsidR="005F020A">
        <w:tab/>
      </w:r>
      <w:r w:rsidR="005F020A">
        <w:tab/>
      </w:r>
      <w:r w:rsidR="005F020A">
        <w:tab/>
      </w:r>
      <w:r>
        <w:t>А.В. Аксенов</w:t>
      </w:r>
    </w:p>
    <w:bookmarkEnd w:id="0"/>
    <w:p w14:paraId="387DA11F" w14:textId="77777777" w:rsidR="00EC6109" w:rsidRDefault="00EC6109">
      <w:pPr>
        <w:pStyle w:val="a5"/>
        <w:spacing w:before="0"/>
      </w:pPr>
    </w:p>
    <w:p w14:paraId="469AF0C9" w14:textId="77777777" w:rsidR="00EC6109" w:rsidRDefault="00EC6109">
      <w:pPr>
        <w:pStyle w:val="a5"/>
        <w:spacing w:before="0"/>
      </w:pPr>
    </w:p>
    <w:p w14:paraId="411436A5" w14:textId="77777777" w:rsidR="00EC6109" w:rsidRDefault="00EC6109">
      <w:pPr>
        <w:pStyle w:val="a5"/>
        <w:spacing w:before="0"/>
      </w:pPr>
    </w:p>
    <w:p w14:paraId="3F8139CC" w14:textId="77777777" w:rsidR="00EC6109" w:rsidRDefault="00EC6109">
      <w:pPr>
        <w:pStyle w:val="a5"/>
        <w:spacing w:before="0"/>
      </w:pPr>
    </w:p>
    <w:p w14:paraId="5B93297D" w14:textId="77777777" w:rsidR="00EC6109" w:rsidRDefault="00EC6109">
      <w:pPr>
        <w:pStyle w:val="a5"/>
        <w:spacing w:before="0"/>
      </w:pPr>
    </w:p>
    <w:p w14:paraId="37AB8D35" w14:textId="77777777" w:rsidR="00EC6109" w:rsidRDefault="00EC6109">
      <w:pPr>
        <w:pStyle w:val="a5"/>
        <w:spacing w:before="0"/>
      </w:pPr>
    </w:p>
    <w:p w14:paraId="4B54FA34" w14:textId="77777777" w:rsidR="00EC6109" w:rsidRDefault="00EC6109">
      <w:pPr>
        <w:pStyle w:val="a5"/>
        <w:spacing w:before="0"/>
      </w:pPr>
    </w:p>
    <w:p w14:paraId="160F6F77" w14:textId="77777777" w:rsidR="005F020A" w:rsidRPr="00EC6109" w:rsidRDefault="005F020A" w:rsidP="005F020A">
      <w:pPr>
        <w:pStyle w:val="a5"/>
        <w:spacing w:before="0" w:line="360" w:lineRule="auto"/>
        <w:rPr>
          <w:sz w:val="36"/>
          <w:szCs w:val="36"/>
        </w:rPr>
      </w:pPr>
      <w:r w:rsidRPr="00EC6109">
        <w:rPr>
          <w:sz w:val="36"/>
          <w:szCs w:val="36"/>
        </w:rPr>
        <w:t>Отчёт</w:t>
      </w:r>
    </w:p>
    <w:p w14:paraId="6933E226" w14:textId="77777777" w:rsidR="005F020A" w:rsidRPr="00502AE3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>по лабораторной работе</w:t>
      </w:r>
      <w:r w:rsidR="00E77946">
        <w:rPr>
          <w:sz w:val="32"/>
          <w:szCs w:val="32"/>
        </w:rPr>
        <w:t xml:space="preserve"> №</w:t>
      </w:r>
      <w:r w:rsidR="00FB44E8">
        <w:rPr>
          <w:sz w:val="32"/>
          <w:szCs w:val="32"/>
        </w:rPr>
        <w:t>1</w:t>
      </w:r>
    </w:p>
    <w:p w14:paraId="0677B54F" w14:textId="77777777" w:rsidR="005F020A" w:rsidRPr="005F020A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 xml:space="preserve">по дисциплине </w:t>
      </w:r>
      <w:bookmarkStart w:id="1" w:name="_Hlk67599125"/>
      <w:bookmarkStart w:id="2" w:name="_GoBack"/>
      <w:r w:rsidR="00FB44E8">
        <w:rPr>
          <w:sz w:val="32"/>
          <w:szCs w:val="32"/>
        </w:rPr>
        <w:t>БАЗЫ ДАННЫХ</w:t>
      </w:r>
      <w:bookmarkEnd w:id="1"/>
      <w:bookmarkEnd w:id="2"/>
    </w:p>
    <w:p w14:paraId="39734196" w14:textId="77777777" w:rsidR="00FB44E8" w:rsidRPr="00FB44E8" w:rsidRDefault="005F020A" w:rsidP="00FB44E8">
      <w:pPr>
        <w:widowControl w:val="0"/>
        <w:jc w:val="center"/>
        <w:rPr>
          <w:sz w:val="32"/>
          <w:szCs w:val="32"/>
        </w:rPr>
      </w:pPr>
      <w:r w:rsidRPr="000E7A7B">
        <w:rPr>
          <w:sz w:val="32"/>
          <w:szCs w:val="32"/>
        </w:rPr>
        <w:t>на тему: «</w:t>
      </w:r>
      <w:r w:rsidR="00FB44E8" w:rsidRPr="00FB44E8">
        <w:rPr>
          <w:sz w:val="32"/>
          <w:szCs w:val="32"/>
        </w:rPr>
        <w:t>ИНФОЛОГИЧЕСКОЕ МОДЕЛИРОВАНИЕ</w:t>
      </w:r>
    </w:p>
    <w:p w14:paraId="15A7DF93" w14:textId="77777777" w:rsidR="005F020A" w:rsidRPr="000E7A7B" w:rsidRDefault="00FB44E8" w:rsidP="00FB44E8">
      <w:pPr>
        <w:widowControl w:val="0"/>
        <w:jc w:val="center"/>
        <w:rPr>
          <w:sz w:val="32"/>
          <w:szCs w:val="32"/>
        </w:rPr>
      </w:pPr>
      <w:r w:rsidRPr="00FB44E8">
        <w:rPr>
          <w:sz w:val="32"/>
          <w:szCs w:val="32"/>
        </w:rPr>
        <w:t>ПРЕДМЕТНОЙ ОБЛАСТИ</w:t>
      </w:r>
      <w:r w:rsidR="005F020A" w:rsidRPr="000E7A7B">
        <w:rPr>
          <w:sz w:val="32"/>
          <w:szCs w:val="32"/>
        </w:rPr>
        <w:t>»</w:t>
      </w:r>
    </w:p>
    <w:p w14:paraId="6438DA33" w14:textId="77777777" w:rsidR="00171762" w:rsidRDefault="00171762" w:rsidP="00EC6109">
      <w:pPr>
        <w:widowControl w:val="0"/>
        <w:spacing w:line="360" w:lineRule="auto"/>
        <w:rPr>
          <w:sz w:val="28"/>
          <w:szCs w:val="28"/>
        </w:rPr>
      </w:pPr>
    </w:p>
    <w:p w14:paraId="7417C186" w14:textId="77777777" w:rsidR="005F020A" w:rsidRDefault="005F020A" w:rsidP="00EC6109">
      <w:pPr>
        <w:widowControl w:val="0"/>
        <w:spacing w:line="360" w:lineRule="auto"/>
        <w:rPr>
          <w:sz w:val="28"/>
          <w:szCs w:val="28"/>
        </w:rPr>
      </w:pPr>
    </w:p>
    <w:p w14:paraId="4E681A34" w14:textId="77777777" w:rsidR="009520F3" w:rsidRPr="00EC6109" w:rsidRDefault="009520F3" w:rsidP="00EC6109">
      <w:pPr>
        <w:widowControl w:val="0"/>
        <w:spacing w:line="360" w:lineRule="auto"/>
        <w:rPr>
          <w:sz w:val="28"/>
          <w:szCs w:val="28"/>
        </w:rPr>
      </w:pPr>
    </w:p>
    <w:p w14:paraId="0AC225B8" w14:textId="77777777" w:rsidR="009520F3" w:rsidRPr="00EC6109" w:rsidRDefault="00EC6109" w:rsidP="00EC6109">
      <w:pPr>
        <w:widowControl w:val="0"/>
        <w:spacing w:line="360" w:lineRule="auto"/>
        <w:rPr>
          <w:sz w:val="28"/>
          <w:szCs w:val="28"/>
        </w:rPr>
      </w:pPr>
      <w:r w:rsidRPr="00EC6109">
        <w:rPr>
          <w:sz w:val="28"/>
          <w:szCs w:val="28"/>
        </w:rPr>
        <w:t>Работу выполнил</w:t>
      </w:r>
    </w:p>
    <w:p w14:paraId="552DBBBD" w14:textId="77777777" w:rsidR="009520F3" w:rsidRPr="00EC6109" w:rsidRDefault="00EC6109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студент гр. 4</w:t>
      </w:r>
      <w:r w:rsidR="000E7A7B">
        <w:rPr>
          <w:sz w:val="28"/>
          <w:szCs w:val="28"/>
        </w:rPr>
        <w:t>9</w:t>
      </w:r>
      <w:r>
        <w:rPr>
          <w:sz w:val="28"/>
          <w:szCs w:val="28"/>
        </w:rPr>
        <w:t>41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F020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24F44">
        <w:rPr>
          <w:sz w:val="28"/>
          <w:szCs w:val="28"/>
        </w:rPr>
        <w:t>Н.С. Горбунов</w:t>
      </w:r>
    </w:p>
    <w:p w14:paraId="56882ED4" w14:textId="77777777" w:rsidR="009520F3" w:rsidRPr="00EC6109" w:rsidRDefault="009520F3">
      <w:pPr>
        <w:widowControl w:val="0"/>
        <w:rPr>
          <w:sz w:val="28"/>
          <w:szCs w:val="28"/>
        </w:rPr>
      </w:pPr>
    </w:p>
    <w:p w14:paraId="41796DCE" w14:textId="77777777" w:rsidR="009520F3" w:rsidRPr="00EC6109" w:rsidRDefault="009520F3">
      <w:pPr>
        <w:widowControl w:val="0"/>
        <w:rPr>
          <w:sz w:val="28"/>
          <w:szCs w:val="28"/>
        </w:rPr>
      </w:pPr>
    </w:p>
    <w:p w14:paraId="6A765C2A" w14:textId="77777777" w:rsidR="009520F3" w:rsidRDefault="009520F3">
      <w:pPr>
        <w:widowControl w:val="0"/>
        <w:rPr>
          <w:sz w:val="28"/>
          <w:szCs w:val="28"/>
        </w:rPr>
      </w:pPr>
    </w:p>
    <w:p w14:paraId="59BA996A" w14:textId="77777777" w:rsidR="002203A2" w:rsidRDefault="002203A2">
      <w:pPr>
        <w:widowControl w:val="0"/>
        <w:rPr>
          <w:sz w:val="28"/>
          <w:szCs w:val="28"/>
        </w:rPr>
      </w:pPr>
    </w:p>
    <w:p w14:paraId="669C4F66" w14:textId="77777777" w:rsidR="002203A2" w:rsidRDefault="002203A2">
      <w:pPr>
        <w:widowControl w:val="0"/>
        <w:rPr>
          <w:sz w:val="28"/>
          <w:szCs w:val="28"/>
        </w:rPr>
      </w:pPr>
    </w:p>
    <w:p w14:paraId="159ED85F" w14:textId="77777777" w:rsidR="005F020A" w:rsidRDefault="005F020A">
      <w:pPr>
        <w:widowControl w:val="0"/>
        <w:rPr>
          <w:sz w:val="28"/>
          <w:szCs w:val="28"/>
        </w:rPr>
      </w:pPr>
    </w:p>
    <w:p w14:paraId="09DF5F99" w14:textId="77777777" w:rsidR="005F020A" w:rsidRDefault="005F020A">
      <w:pPr>
        <w:widowControl w:val="0"/>
        <w:rPr>
          <w:sz w:val="28"/>
          <w:szCs w:val="28"/>
        </w:rPr>
      </w:pPr>
    </w:p>
    <w:p w14:paraId="59633511" w14:textId="77777777" w:rsidR="00C1456A" w:rsidRDefault="00C1456A">
      <w:pPr>
        <w:widowControl w:val="0"/>
        <w:rPr>
          <w:sz w:val="28"/>
          <w:szCs w:val="28"/>
        </w:rPr>
      </w:pPr>
    </w:p>
    <w:p w14:paraId="4DF7A7C3" w14:textId="77777777" w:rsidR="00C1456A" w:rsidRPr="00EC6109" w:rsidRDefault="00C1456A">
      <w:pPr>
        <w:widowControl w:val="0"/>
        <w:rPr>
          <w:sz w:val="28"/>
          <w:szCs w:val="28"/>
        </w:rPr>
      </w:pPr>
    </w:p>
    <w:p w14:paraId="30EBD4D5" w14:textId="77777777" w:rsidR="009520F3" w:rsidRPr="00EC6109" w:rsidRDefault="00171762" w:rsidP="009520F3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Санкт-Петербург</w:t>
      </w:r>
    </w:p>
    <w:p w14:paraId="6250C5EB" w14:textId="77777777" w:rsidR="006D6D48" w:rsidRDefault="00171762" w:rsidP="006F5CD6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20</w:t>
      </w:r>
      <w:r w:rsidR="00C1456A">
        <w:rPr>
          <w:sz w:val="28"/>
          <w:szCs w:val="28"/>
        </w:rPr>
        <w:t>2</w:t>
      </w:r>
      <w:r w:rsidR="00FB44E8">
        <w:rPr>
          <w:sz w:val="28"/>
          <w:szCs w:val="28"/>
        </w:rPr>
        <w:t>1</w:t>
      </w:r>
    </w:p>
    <w:p w14:paraId="4FC5C0B5" w14:textId="77777777" w:rsidR="00FB44E8" w:rsidRDefault="00FB44E8" w:rsidP="00FB44E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FB44E8">
        <w:rPr>
          <w:b/>
          <w:sz w:val="28"/>
          <w:szCs w:val="28"/>
        </w:rPr>
        <w:lastRenderedPageBreak/>
        <w:t>Цель работы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о</w:t>
      </w:r>
      <w:r w:rsidRPr="00FB44E8">
        <w:rPr>
          <w:sz w:val="28"/>
          <w:szCs w:val="28"/>
        </w:rPr>
        <w:t>своение методов инфологического моделирования при проектировании схемы данных для реляционной базы данных.</w:t>
      </w:r>
    </w:p>
    <w:p w14:paraId="707EAEA7" w14:textId="77777777" w:rsidR="00FB44E8" w:rsidRDefault="00FB44E8" w:rsidP="00FB44E8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  <w:r w:rsidRPr="00FB44E8">
        <w:rPr>
          <w:b/>
          <w:sz w:val="28"/>
          <w:szCs w:val="28"/>
        </w:rPr>
        <w:t>Вариант 7 («Книжный магазин»)</w:t>
      </w:r>
    </w:p>
    <w:p w14:paraId="46FF20C6" w14:textId="77777777" w:rsidR="00FB44E8" w:rsidRPr="00FB44E8" w:rsidRDefault="00FB44E8" w:rsidP="00FB44E8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  <w:r w:rsidRPr="00FB44E8">
        <w:rPr>
          <w:sz w:val="28"/>
          <w:szCs w:val="28"/>
        </w:rPr>
        <w:t xml:space="preserve"> «Инфологическое моделирование предметной области»</w:t>
      </w:r>
    </w:p>
    <w:p w14:paraId="4499192E" w14:textId="77777777" w:rsidR="00FB44E8" w:rsidRPr="00FB44E8" w:rsidRDefault="00FB44E8" w:rsidP="00FB44E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FB44E8">
        <w:rPr>
          <w:sz w:val="28"/>
          <w:szCs w:val="28"/>
        </w:rPr>
        <w:t>Разработать ER-диаграмму и на ее основе получить схему реляционной базы данных для</w:t>
      </w:r>
      <w:r>
        <w:rPr>
          <w:sz w:val="28"/>
          <w:szCs w:val="28"/>
        </w:rPr>
        <w:t xml:space="preserve"> </w:t>
      </w:r>
      <w:r w:rsidRPr="00FB44E8">
        <w:rPr>
          <w:sz w:val="28"/>
          <w:szCs w:val="28"/>
        </w:rPr>
        <w:t>интернет-магазина, специализирующегося на продаже книг. Система должна обеспечивать хранение</w:t>
      </w:r>
      <w:r>
        <w:rPr>
          <w:sz w:val="28"/>
          <w:szCs w:val="28"/>
        </w:rPr>
        <w:t xml:space="preserve"> </w:t>
      </w:r>
      <w:r w:rsidRPr="00FB44E8">
        <w:rPr>
          <w:sz w:val="28"/>
          <w:szCs w:val="28"/>
        </w:rPr>
        <w:t>следующей информации:</w:t>
      </w:r>
    </w:p>
    <w:p w14:paraId="4067DDF7" w14:textId="77777777" w:rsidR="00FB44E8" w:rsidRPr="00FB44E8" w:rsidRDefault="00FB44E8" w:rsidP="00FB44E8">
      <w:pPr>
        <w:pStyle w:val="a6"/>
        <w:widowControl w:val="0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FB44E8">
        <w:rPr>
          <w:sz w:val="28"/>
          <w:szCs w:val="28"/>
        </w:rPr>
        <w:t>Перечень книг, которые можно купить на сайте. Для каждой книги известны ее название,</w:t>
      </w:r>
      <w:r>
        <w:rPr>
          <w:sz w:val="28"/>
          <w:szCs w:val="28"/>
        </w:rPr>
        <w:t xml:space="preserve"> </w:t>
      </w:r>
      <w:r w:rsidRPr="00FB44E8">
        <w:rPr>
          <w:sz w:val="28"/>
          <w:szCs w:val="28"/>
        </w:rPr>
        <w:t>цена, ISBN, издательство, год издания, авторы,</w:t>
      </w:r>
      <w:r>
        <w:rPr>
          <w:sz w:val="28"/>
          <w:szCs w:val="28"/>
        </w:rPr>
        <w:t xml:space="preserve"> </w:t>
      </w:r>
      <w:r w:rsidRPr="00FB44E8">
        <w:rPr>
          <w:sz w:val="28"/>
          <w:szCs w:val="28"/>
        </w:rPr>
        <w:t>изображение обложки, текстовое описание, категория</w:t>
      </w:r>
      <w:r>
        <w:rPr>
          <w:sz w:val="28"/>
          <w:szCs w:val="28"/>
        </w:rPr>
        <w:t xml:space="preserve"> </w:t>
      </w:r>
      <w:r w:rsidRPr="00FB44E8">
        <w:rPr>
          <w:sz w:val="28"/>
          <w:szCs w:val="28"/>
        </w:rPr>
        <w:t>к которой относится книга (причем одна книга может относиться сразу к нескольким категориям),</w:t>
      </w:r>
      <w:r>
        <w:rPr>
          <w:sz w:val="28"/>
          <w:szCs w:val="28"/>
        </w:rPr>
        <w:t xml:space="preserve"> </w:t>
      </w:r>
      <w:r w:rsidRPr="00FB44E8">
        <w:rPr>
          <w:sz w:val="28"/>
          <w:szCs w:val="28"/>
        </w:rPr>
        <w:t>количество оставшихся экземпляров на складе.</w:t>
      </w:r>
    </w:p>
    <w:p w14:paraId="6BBB27EA" w14:textId="77777777" w:rsidR="00FB44E8" w:rsidRDefault="00FB44E8" w:rsidP="00FB44E8">
      <w:pPr>
        <w:pStyle w:val="a6"/>
        <w:widowControl w:val="0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FB44E8">
        <w:rPr>
          <w:sz w:val="28"/>
          <w:szCs w:val="28"/>
        </w:rPr>
        <w:t>Информация о пользователях, зарегистрированных на сайте. О каждом пользователе</w:t>
      </w:r>
      <w:r>
        <w:rPr>
          <w:sz w:val="28"/>
          <w:szCs w:val="28"/>
        </w:rPr>
        <w:t xml:space="preserve"> </w:t>
      </w:r>
      <w:r w:rsidRPr="00FB44E8">
        <w:rPr>
          <w:sz w:val="28"/>
          <w:szCs w:val="28"/>
        </w:rPr>
        <w:t>необходимо знать логин, пароль, ФИО и адрес электронной почты.</w:t>
      </w:r>
    </w:p>
    <w:p w14:paraId="05F73E63" w14:textId="77777777" w:rsidR="00FB44E8" w:rsidRDefault="00FB44E8" w:rsidP="00FB44E8">
      <w:pPr>
        <w:pStyle w:val="a6"/>
        <w:widowControl w:val="0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FB44E8">
        <w:rPr>
          <w:sz w:val="28"/>
          <w:szCs w:val="28"/>
        </w:rPr>
        <w:t>Список книг, которые пользователь положил в «корзину».</w:t>
      </w:r>
    </w:p>
    <w:p w14:paraId="79211189" w14:textId="77777777" w:rsidR="00FB44E8" w:rsidRDefault="00FB44E8" w:rsidP="00FB44E8">
      <w:pPr>
        <w:pStyle w:val="a6"/>
        <w:widowControl w:val="0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FB44E8">
        <w:rPr>
          <w:sz w:val="28"/>
          <w:szCs w:val="28"/>
        </w:rPr>
        <w:t>Информация о заказах, оформленных пользователем. Заказ может состоять из нескольких</w:t>
      </w:r>
      <w:r>
        <w:rPr>
          <w:sz w:val="28"/>
          <w:szCs w:val="28"/>
        </w:rPr>
        <w:t xml:space="preserve"> </w:t>
      </w:r>
      <w:r w:rsidRPr="00FB44E8">
        <w:rPr>
          <w:sz w:val="28"/>
          <w:szCs w:val="28"/>
        </w:rPr>
        <w:t>книг, а каждая книга быть заказана в нескольких экземплярах. Для заказа необходимо знать дату его</w:t>
      </w:r>
      <w:r>
        <w:rPr>
          <w:sz w:val="28"/>
          <w:szCs w:val="28"/>
        </w:rPr>
        <w:t xml:space="preserve"> </w:t>
      </w:r>
      <w:r w:rsidRPr="00FB44E8">
        <w:rPr>
          <w:sz w:val="28"/>
          <w:szCs w:val="28"/>
        </w:rPr>
        <w:t>оформления, адрес доставки, текущее состояние, дату выполнения, общую стоимость. Если цены на</w:t>
      </w:r>
      <w:r>
        <w:rPr>
          <w:sz w:val="28"/>
          <w:szCs w:val="28"/>
        </w:rPr>
        <w:t xml:space="preserve"> </w:t>
      </w:r>
      <w:r w:rsidRPr="00FB44E8">
        <w:rPr>
          <w:sz w:val="28"/>
          <w:szCs w:val="28"/>
        </w:rPr>
        <w:t>книги меняются, это не влияет на стоимость</w:t>
      </w:r>
      <w:r w:rsidRPr="00FB44E8">
        <w:rPr>
          <w:b/>
          <w:sz w:val="28"/>
          <w:szCs w:val="28"/>
        </w:rPr>
        <w:t xml:space="preserve"> </w:t>
      </w:r>
      <w:r w:rsidRPr="00FB44E8">
        <w:rPr>
          <w:sz w:val="28"/>
          <w:szCs w:val="28"/>
        </w:rPr>
        <w:t>ранее оформленных заказов.</w:t>
      </w:r>
    </w:p>
    <w:p w14:paraId="04AAB01B" w14:textId="77777777" w:rsidR="00FB44E8" w:rsidRPr="00EB2424" w:rsidRDefault="00FB44E8">
      <w:pPr>
        <w:autoSpaceDE/>
        <w:autoSpaceDN/>
        <w:rPr>
          <w:b/>
          <w:sz w:val="28"/>
          <w:szCs w:val="28"/>
        </w:rPr>
      </w:pPr>
      <w:r w:rsidRPr="00EB2424">
        <w:rPr>
          <w:b/>
          <w:sz w:val="28"/>
          <w:szCs w:val="28"/>
        </w:rPr>
        <w:br w:type="page"/>
      </w:r>
    </w:p>
    <w:p w14:paraId="2332AEB0" w14:textId="77777777" w:rsidR="00FB44E8" w:rsidRDefault="000D3FB2" w:rsidP="00FB44E8">
      <w:pPr>
        <w:pStyle w:val="a6"/>
        <w:widowControl w:val="0"/>
        <w:spacing w:line="360" w:lineRule="auto"/>
        <w:ind w:left="1069"/>
        <w:jc w:val="center"/>
        <w:rPr>
          <w:b/>
          <w:sz w:val="28"/>
          <w:szCs w:val="28"/>
        </w:rPr>
      </w:pPr>
      <w:r>
        <w:rPr>
          <w:noProof/>
        </w:rPr>
        <w:lastRenderedPageBreak/>
        <w:object w:dxaOrig="1440" w:dyaOrig="1440" w14:anchorId="71D50D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24.45pt;width:448.55pt;height:240.85pt;z-index:251659264;mso-position-horizontal:center;mso-position-horizontal-relative:text;mso-position-vertical-relative:text">
            <v:imagedata r:id="rId5" o:title=""/>
            <w10:wrap type="square"/>
          </v:shape>
          <o:OLEObject Type="Embed" ProgID="Visio.Drawing.15" ShapeID="_x0000_s1026" DrawAspect="Content" ObjectID="_1678213674" r:id="rId6"/>
        </w:object>
      </w:r>
      <w:r w:rsidR="00FB44E8" w:rsidRPr="00FB44E8">
        <w:rPr>
          <w:b/>
          <w:sz w:val="28"/>
          <w:szCs w:val="28"/>
          <w:lang w:val="en-US"/>
        </w:rPr>
        <w:t>ER</w:t>
      </w:r>
      <w:r w:rsidR="00FB44E8" w:rsidRPr="00EB2424">
        <w:rPr>
          <w:b/>
          <w:sz w:val="28"/>
          <w:szCs w:val="28"/>
        </w:rPr>
        <w:t>-</w:t>
      </w:r>
      <w:r w:rsidR="00FB44E8" w:rsidRPr="00FB44E8">
        <w:rPr>
          <w:b/>
          <w:sz w:val="28"/>
          <w:szCs w:val="28"/>
        </w:rPr>
        <w:t>модель</w:t>
      </w:r>
    </w:p>
    <w:p w14:paraId="6A645639" w14:textId="77777777" w:rsidR="00FB44E8" w:rsidRDefault="00FB44E8" w:rsidP="00FB44E8">
      <w:pPr>
        <w:pStyle w:val="a6"/>
        <w:widowControl w:val="0"/>
        <w:spacing w:line="360" w:lineRule="auto"/>
        <w:ind w:left="1069"/>
        <w:jc w:val="center"/>
        <w:rPr>
          <w:b/>
          <w:sz w:val="28"/>
          <w:szCs w:val="28"/>
        </w:rPr>
      </w:pPr>
    </w:p>
    <w:p w14:paraId="264CC311" w14:textId="77777777" w:rsidR="00FB44E8" w:rsidRDefault="000D3FB2" w:rsidP="00FB44E8">
      <w:pPr>
        <w:pStyle w:val="a6"/>
        <w:widowControl w:val="0"/>
        <w:spacing w:line="360" w:lineRule="auto"/>
        <w:ind w:left="1069"/>
        <w:jc w:val="center"/>
        <w:rPr>
          <w:b/>
          <w:sz w:val="28"/>
          <w:szCs w:val="28"/>
        </w:rPr>
      </w:pPr>
      <w:r>
        <w:rPr>
          <w:noProof/>
        </w:rPr>
        <w:object w:dxaOrig="1440" w:dyaOrig="1440" w14:anchorId="156DC057">
          <v:shape id="_x0000_s1027" type="#_x0000_t75" style="position:absolute;left:0;text-align:left;margin-left:.9pt;margin-top:24.45pt;width:529.05pt;height:235.05pt;z-index:251661312;mso-position-horizontal-relative:text;mso-position-vertical-relative:text">
            <v:imagedata r:id="rId7" o:title=""/>
            <w10:wrap type="square"/>
          </v:shape>
          <o:OLEObject Type="Embed" ProgID="Visio.Drawing.15" ShapeID="_x0000_s1027" DrawAspect="Content" ObjectID="_1678213675" r:id="rId8"/>
        </w:object>
      </w:r>
      <w:r w:rsidR="00FB44E8">
        <w:rPr>
          <w:b/>
          <w:sz w:val="28"/>
          <w:szCs w:val="28"/>
        </w:rPr>
        <w:t>Синтезированная реляционная схема</w:t>
      </w:r>
    </w:p>
    <w:p w14:paraId="69E42E67" w14:textId="77777777" w:rsidR="00FB44E8" w:rsidRPr="00FB44E8" w:rsidRDefault="00FB44E8" w:rsidP="00FB44E8">
      <w:pPr>
        <w:pStyle w:val="a6"/>
        <w:widowControl w:val="0"/>
        <w:spacing w:line="360" w:lineRule="auto"/>
        <w:ind w:left="106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освоил методы инфологического моделирования при проектировании схемы данных для реляционной базы данных; построил </w:t>
      </w:r>
      <w:r>
        <w:rPr>
          <w:sz w:val="28"/>
          <w:szCs w:val="28"/>
          <w:lang w:val="en-US"/>
        </w:rPr>
        <w:t>ER</w:t>
      </w:r>
      <w:r w:rsidRPr="00FB44E8">
        <w:rPr>
          <w:sz w:val="28"/>
          <w:szCs w:val="28"/>
        </w:rPr>
        <w:t>-</w:t>
      </w:r>
      <w:r>
        <w:rPr>
          <w:sz w:val="28"/>
          <w:szCs w:val="28"/>
        </w:rPr>
        <w:t>диаграмму и реляционную схему для базы данных Книжного Магазина.</w:t>
      </w:r>
    </w:p>
    <w:sectPr w:rsidR="00FB44E8" w:rsidRPr="00FB44E8" w:rsidSect="00476549">
      <w:type w:val="continuous"/>
      <w:pgSz w:w="11909" w:h="16834"/>
      <w:pgMar w:top="1134" w:right="850" w:bottom="1134" w:left="1701" w:header="709" w:footer="709" w:gutter="0"/>
      <w:cols w:space="709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5B12D5"/>
    <w:multiLevelType w:val="hybridMultilevel"/>
    <w:tmpl w:val="1BDADCCE"/>
    <w:lvl w:ilvl="0" w:tplc="7E609632">
      <w:start w:val="24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02FF9"/>
    <w:multiLevelType w:val="hybridMultilevel"/>
    <w:tmpl w:val="6DE4368A"/>
    <w:lvl w:ilvl="0" w:tplc="1C402FFE">
      <w:start w:val="24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E33E3"/>
    <w:multiLevelType w:val="hybridMultilevel"/>
    <w:tmpl w:val="AB6E1E12"/>
    <w:lvl w:ilvl="0" w:tplc="0108CF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762"/>
    <w:rsid w:val="00072EE5"/>
    <w:rsid w:val="000D3FB2"/>
    <w:rsid w:val="000E7A7B"/>
    <w:rsid w:val="001140EE"/>
    <w:rsid w:val="00171762"/>
    <w:rsid w:val="001750DB"/>
    <w:rsid w:val="002203A2"/>
    <w:rsid w:val="00271630"/>
    <w:rsid w:val="002B59B3"/>
    <w:rsid w:val="0033142D"/>
    <w:rsid w:val="003C4311"/>
    <w:rsid w:val="00475996"/>
    <w:rsid w:val="00476549"/>
    <w:rsid w:val="004B769F"/>
    <w:rsid w:val="004F3DAB"/>
    <w:rsid w:val="00502AE3"/>
    <w:rsid w:val="005B190C"/>
    <w:rsid w:val="005F020A"/>
    <w:rsid w:val="006121BD"/>
    <w:rsid w:val="00624F44"/>
    <w:rsid w:val="00681ED0"/>
    <w:rsid w:val="006D6D48"/>
    <w:rsid w:val="006F5CD6"/>
    <w:rsid w:val="00721428"/>
    <w:rsid w:val="0081107E"/>
    <w:rsid w:val="00831856"/>
    <w:rsid w:val="00850477"/>
    <w:rsid w:val="008705D7"/>
    <w:rsid w:val="00907926"/>
    <w:rsid w:val="0092256B"/>
    <w:rsid w:val="009520F3"/>
    <w:rsid w:val="00B01B62"/>
    <w:rsid w:val="00C12071"/>
    <w:rsid w:val="00C1456A"/>
    <w:rsid w:val="00C42138"/>
    <w:rsid w:val="00C850AC"/>
    <w:rsid w:val="00CC446D"/>
    <w:rsid w:val="00E35192"/>
    <w:rsid w:val="00E5344A"/>
    <w:rsid w:val="00E77946"/>
    <w:rsid w:val="00EB2424"/>
    <w:rsid w:val="00EC6109"/>
    <w:rsid w:val="00F077E7"/>
    <w:rsid w:val="00F24B4E"/>
    <w:rsid w:val="00F34D51"/>
    <w:rsid w:val="00FB44E8"/>
    <w:rsid w:val="00FC3540"/>
    <w:rsid w:val="00FD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4F779F70"/>
  <w15:chartTrackingRefBased/>
  <w15:docId w15:val="{C5B77521-60BD-44A2-BC5E-03C89286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qFormat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qFormat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Title"/>
    <w:basedOn w:val="a"/>
    <w:qFormat/>
    <w:pPr>
      <w:widowControl w:val="0"/>
      <w:jc w:val="center"/>
    </w:pPr>
    <w:rPr>
      <w:b/>
      <w:bCs/>
      <w:sz w:val="20"/>
      <w:szCs w:val="20"/>
    </w:rPr>
  </w:style>
  <w:style w:type="paragraph" w:styleId="a5">
    <w:name w:val="Body Text"/>
    <w:basedOn w:val="a"/>
    <w:pPr>
      <w:widowControl w:val="0"/>
      <w:spacing w:before="1200"/>
      <w:jc w:val="center"/>
    </w:pPr>
    <w:rPr>
      <w:sz w:val="28"/>
      <w:szCs w:val="28"/>
    </w:rPr>
  </w:style>
  <w:style w:type="paragraph" w:styleId="a6">
    <w:name w:val="List Paragraph"/>
    <w:basedOn w:val="a"/>
    <w:uiPriority w:val="34"/>
    <w:qFormat/>
    <w:rsid w:val="00721428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721428"/>
    <w:rPr>
      <w:color w:val="808080"/>
    </w:rPr>
  </w:style>
  <w:style w:type="paragraph" w:styleId="a8">
    <w:name w:val="footer"/>
    <w:basedOn w:val="a"/>
    <w:link w:val="a9"/>
    <w:uiPriority w:val="99"/>
    <w:unhideWhenUsed/>
    <w:rsid w:val="00E5344A"/>
    <w:pPr>
      <w:tabs>
        <w:tab w:val="center" w:pos="4677"/>
        <w:tab w:val="right" w:pos="9355"/>
      </w:tabs>
      <w:autoSpaceDE/>
      <w:autoSpaceDN/>
    </w:pPr>
  </w:style>
  <w:style w:type="character" w:customStyle="1" w:styleId="a9">
    <w:name w:val="Нижний колонтитул Знак"/>
    <w:basedOn w:val="a0"/>
    <w:link w:val="a8"/>
    <w:uiPriority w:val="99"/>
    <w:rsid w:val="00E5344A"/>
    <w:rPr>
      <w:sz w:val="24"/>
      <w:szCs w:val="24"/>
    </w:rPr>
  </w:style>
  <w:style w:type="paragraph" w:styleId="aa">
    <w:name w:val="Body Text Indent"/>
    <w:basedOn w:val="a"/>
    <w:link w:val="ab"/>
    <w:rsid w:val="0092256B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rsid w:val="0092256B"/>
    <w:rPr>
      <w:sz w:val="24"/>
      <w:szCs w:val="24"/>
    </w:rPr>
  </w:style>
  <w:style w:type="paragraph" w:styleId="30">
    <w:name w:val="Body Text 3"/>
    <w:basedOn w:val="a"/>
    <w:link w:val="31"/>
    <w:rsid w:val="003C4311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rsid w:val="003C431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cp:keywords/>
  <cp:lastModifiedBy>Никита Горбунов</cp:lastModifiedBy>
  <cp:revision>7</cp:revision>
  <cp:lastPrinted>2005-05-15T16:57:00Z</cp:lastPrinted>
  <dcterms:created xsi:type="dcterms:W3CDTF">2021-03-17T20:24:00Z</dcterms:created>
  <dcterms:modified xsi:type="dcterms:W3CDTF">2021-03-25T18:41:00Z</dcterms:modified>
</cp:coreProperties>
</file>