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CA0AF2" w14:textId="77777777" w:rsidR="00BC6ADD" w:rsidRPr="00BC6ADD" w:rsidRDefault="00BC6ADD" w:rsidP="00BC6ADD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 w:rsidRPr="00BC6ADD">
        <w:rPr>
          <w:rFonts w:ascii="Times New Roman" w:hAnsi="Times New Roman" w:cs="Times New Roman"/>
        </w:rPr>
        <w:t>ГУАП</w:t>
      </w:r>
    </w:p>
    <w:p w14:paraId="0E12A0E3" w14:textId="77777777" w:rsidR="00BC6ADD" w:rsidRPr="00BC6ADD" w:rsidRDefault="00BC6ADD" w:rsidP="00BC6ADD">
      <w:pPr>
        <w:widowControl w:val="0"/>
        <w:adjustRightInd w:val="0"/>
        <w:spacing w:before="480"/>
        <w:jc w:val="center"/>
        <w:rPr>
          <w:rFonts w:ascii="Times New Roman" w:hAnsi="Times New Roman" w:cs="Times New Roman"/>
        </w:rPr>
      </w:pPr>
      <w:r w:rsidRPr="00BC6ADD">
        <w:rPr>
          <w:rFonts w:ascii="Times New Roman" w:hAnsi="Times New Roman" w:cs="Times New Roman"/>
        </w:rPr>
        <w:t>КАФЕДРА ВЫЧИСЛИТЕЛЬНЫХ СИСТЕМ И СЕТЕЙ</w:t>
      </w:r>
    </w:p>
    <w:p w14:paraId="7BB2D610" w14:textId="77777777" w:rsidR="00BC6ADD" w:rsidRPr="00BC6ADD" w:rsidRDefault="00BC6ADD" w:rsidP="00BC6ADD">
      <w:pPr>
        <w:widowControl w:val="0"/>
        <w:autoSpaceDE w:val="0"/>
        <w:autoSpaceDN w:val="0"/>
        <w:adjustRightInd w:val="0"/>
        <w:spacing w:before="1200"/>
        <w:rPr>
          <w:rFonts w:ascii="Times New Roman" w:hAnsi="Times New Roman" w:cs="Times New Roman"/>
        </w:rPr>
      </w:pPr>
      <w:r w:rsidRPr="00BC6ADD">
        <w:rPr>
          <w:rFonts w:ascii="Times New Roman" w:hAnsi="Times New Roman" w:cs="Times New Roman"/>
        </w:rPr>
        <w:t xml:space="preserve">ОТЧЕТ </w:t>
      </w:r>
      <w:r w:rsidRPr="00BC6ADD">
        <w:rPr>
          <w:rFonts w:ascii="Times New Roman" w:hAnsi="Times New Roman" w:cs="Times New Roman"/>
        </w:rPr>
        <w:br/>
        <w:t>ЗАЩИЩЕН С ОЦЕНКОЙ</w:t>
      </w:r>
    </w:p>
    <w:p w14:paraId="16CB2D75" w14:textId="77777777" w:rsidR="00BC6ADD" w:rsidRPr="00BC6ADD" w:rsidRDefault="00BC6ADD" w:rsidP="00BC6ADD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</w:rPr>
      </w:pPr>
      <w:r w:rsidRPr="00BC6ADD">
        <w:rPr>
          <w:rFonts w:ascii="Times New Roman" w:hAnsi="Times New Roman" w:cs="Times New Roman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3"/>
        <w:gridCol w:w="2820"/>
        <w:gridCol w:w="277"/>
        <w:gridCol w:w="3013"/>
      </w:tblGrid>
      <w:tr w:rsidR="00BC6ADD" w:rsidRPr="00BC6ADD" w14:paraId="23E40CE6" w14:textId="77777777" w:rsidTr="000C431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B9BAEE9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BC6ADD">
              <w:rPr>
                <w:rFonts w:ascii="Times New Roman" w:hAnsi="Times New Roman" w:cs="Times New Roman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91C61B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6969F31E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A0A2BD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4D8FE229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BC6ADD">
              <w:rPr>
                <w:rFonts w:ascii="Times New Roman" w:hAnsi="Times New Roman" w:cs="Times New Roman"/>
              </w:rPr>
              <w:t>Д. А. Булгаков</w:t>
            </w:r>
          </w:p>
        </w:tc>
      </w:tr>
      <w:tr w:rsidR="00BC6ADD" w:rsidRPr="00BC6ADD" w14:paraId="25A2544C" w14:textId="77777777" w:rsidTr="000C431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CF8A66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6ADD">
              <w:rPr>
                <w:rFonts w:ascii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FD69C1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F174F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6ADD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BE17D4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A4E998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6ADD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5F88A68C" w14:textId="77777777" w:rsidR="00BC6ADD" w:rsidRPr="00BC6ADD" w:rsidRDefault="00BC6ADD" w:rsidP="00BC6ADD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BC6ADD" w:rsidRPr="00BC6ADD" w14:paraId="3E14D86B" w14:textId="77777777" w:rsidTr="000C43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86A38E1" w14:textId="77777777" w:rsidR="00BC6ADD" w:rsidRPr="00BC6ADD" w:rsidRDefault="00BC6ADD" w:rsidP="000C4317">
            <w:pPr>
              <w:pStyle w:val="a3"/>
              <w:spacing w:before="960"/>
            </w:pPr>
            <w:r w:rsidRPr="00BC6ADD">
              <w:t>ОТЧЕТ О ЛАБОРАТОРНОЙ РАБОТЕ</w:t>
            </w:r>
          </w:p>
        </w:tc>
      </w:tr>
      <w:tr w:rsidR="00BC6ADD" w:rsidRPr="00BC6ADD" w14:paraId="09217D1E" w14:textId="77777777" w:rsidTr="000C43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0BF620E" w14:textId="01FFA635" w:rsidR="00BC6ADD" w:rsidRPr="00BC6ADD" w:rsidRDefault="00BC6ADD" w:rsidP="00BC6ADD">
            <w:pPr>
              <w:pStyle w:val="1"/>
              <w:spacing w:before="720"/>
              <w:rPr>
                <w:b w:val="0"/>
                <w:szCs w:val="32"/>
              </w:rPr>
            </w:pPr>
            <w:r>
              <w:t>ПОДГОТОВКА МАРКЕРНАЯ ДОПОЛНЕННАЯ РЕАЛЬНОСТЬ НА БАЗЕ ARCORE</w:t>
            </w:r>
          </w:p>
        </w:tc>
      </w:tr>
      <w:tr w:rsidR="00BC6ADD" w:rsidRPr="00BC6ADD" w14:paraId="2800E507" w14:textId="77777777" w:rsidTr="000C43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4C9AD0E" w14:textId="77777777" w:rsidR="00BC6ADD" w:rsidRPr="00BC6ADD" w:rsidRDefault="00BC6ADD" w:rsidP="000C4317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 w:rsidRPr="00BC6ADD">
              <w:rPr>
                <w:sz w:val="24"/>
                <w:szCs w:val="24"/>
                <w:lang w:val="ru-RU"/>
              </w:rPr>
              <w:t xml:space="preserve">по курсу: </w:t>
            </w:r>
            <w:r w:rsidRPr="00BC6ADD">
              <w:rPr>
                <w:sz w:val="28"/>
                <w:szCs w:val="28"/>
                <w:lang w:val="ru-RU"/>
              </w:rPr>
              <w:t>Разработка виртуальной и дополненной реальности</w:t>
            </w:r>
          </w:p>
        </w:tc>
      </w:tr>
      <w:tr w:rsidR="00BC6ADD" w:rsidRPr="00BC6ADD" w14:paraId="69FA3453" w14:textId="77777777" w:rsidTr="000C43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55F0972" w14:textId="77777777" w:rsidR="00BC6ADD" w:rsidRPr="00BC6ADD" w:rsidRDefault="00BC6ADD" w:rsidP="000C4317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BC6ADD" w:rsidRPr="00BC6ADD" w14:paraId="73A0FACC" w14:textId="77777777" w:rsidTr="000C43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EB65328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1C25914" w14:textId="77777777" w:rsidR="00BC6ADD" w:rsidRPr="00BC6ADD" w:rsidRDefault="00BC6ADD" w:rsidP="00BC6ADD">
      <w:pPr>
        <w:widowControl w:val="0"/>
        <w:autoSpaceDE w:val="0"/>
        <w:autoSpaceDN w:val="0"/>
        <w:adjustRightInd w:val="0"/>
        <w:spacing w:before="1680" w:line="360" w:lineRule="auto"/>
        <w:rPr>
          <w:rFonts w:ascii="Times New Roman" w:hAnsi="Times New Roman" w:cs="Times New Roman"/>
          <w:lang w:val="en-US"/>
        </w:rPr>
      </w:pPr>
      <w:r w:rsidRPr="00BC6ADD">
        <w:rPr>
          <w:rFonts w:ascii="Times New Roman" w:hAnsi="Times New Roman" w:cs="Times New Roman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C6ADD" w:rsidRPr="00BC6ADD" w14:paraId="669ECBF0" w14:textId="77777777" w:rsidTr="000C431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DFF636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ind w:left="-108"/>
              <w:rPr>
                <w:rFonts w:ascii="Times New Roman" w:hAnsi="Times New Roman" w:cs="Times New Roman"/>
              </w:rPr>
            </w:pPr>
            <w:r w:rsidRPr="00BC6ADD">
              <w:rPr>
                <w:rFonts w:ascii="Times New Roman" w:hAnsi="Times New Roman" w:cs="Times New Roman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F533F7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BC6ADD">
              <w:rPr>
                <w:rFonts w:ascii="Times New Roman" w:hAnsi="Times New Roman" w:cs="Times New Roman"/>
              </w:rPr>
              <w:t>4941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D733A5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CE4FB2A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8432E8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A1AE0C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BC6ADD">
              <w:rPr>
                <w:rFonts w:ascii="Times New Roman" w:hAnsi="Times New Roman" w:cs="Times New Roman"/>
              </w:rPr>
              <w:t>Н.С. Горбунов</w:t>
            </w:r>
          </w:p>
        </w:tc>
      </w:tr>
      <w:tr w:rsidR="00BC6ADD" w:rsidRPr="00BC6ADD" w14:paraId="0E5AE475" w14:textId="77777777" w:rsidTr="000C431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029E43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7E55A6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86499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280A44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6ADD">
              <w:rPr>
                <w:rFonts w:ascii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1E9906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E153DB" w14:textId="77777777" w:rsidR="00BC6ADD" w:rsidRPr="00BC6ADD" w:rsidRDefault="00BC6ADD" w:rsidP="000C43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C6ADD">
              <w:rPr>
                <w:rFonts w:ascii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4FFB258F" w14:textId="77777777" w:rsidR="00BC6ADD" w:rsidRDefault="00BC6ADD" w:rsidP="00BC6AD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0DCBC9B" w14:textId="77777777" w:rsidR="00BC6ADD" w:rsidRPr="006B0176" w:rsidRDefault="00BC6ADD" w:rsidP="00BC6ADD">
      <w:pPr>
        <w:widowControl w:val="0"/>
        <w:autoSpaceDE w:val="0"/>
        <w:autoSpaceDN w:val="0"/>
        <w:adjustRightInd w:val="0"/>
        <w:spacing w:before="1800"/>
        <w:jc w:val="center"/>
        <w:rPr>
          <w:rFonts w:ascii="Times New Roman" w:hAnsi="Times New Roman" w:cs="Times New Roman"/>
          <w:sz w:val="24"/>
        </w:rPr>
      </w:pPr>
      <w:r w:rsidRPr="006B0176">
        <w:rPr>
          <w:rFonts w:ascii="Times New Roman" w:hAnsi="Times New Roman" w:cs="Times New Roman"/>
          <w:sz w:val="24"/>
        </w:rPr>
        <w:t>Санкт-Петербург</w:t>
      </w:r>
      <w:r w:rsidRPr="006B0176">
        <w:rPr>
          <w:rFonts w:ascii="Times New Roman" w:hAnsi="Times New Roman" w:cs="Times New Roman"/>
          <w:sz w:val="24"/>
          <w:lang w:val="en-US"/>
        </w:rPr>
        <w:t xml:space="preserve"> </w:t>
      </w:r>
      <w:r w:rsidRPr="006B0176">
        <w:rPr>
          <w:rFonts w:ascii="Times New Roman" w:hAnsi="Times New Roman" w:cs="Times New Roman"/>
          <w:sz w:val="24"/>
        </w:rPr>
        <w:t>2021</w:t>
      </w:r>
    </w:p>
    <w:p w14:paraId="583DA3A1" w14:textId="48E12EE9" w:rsidR="00AD447D" w:rsidRDefault="00AD447D" w:rsidP="008F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D447D">
        <w:rPr>
          <w:rFonts w:ascii="Times New Roman" w:hAnsi="Times New Roman" w:cs="Times New Roman"/>
          <w:b/>
          <w:sz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</w:rPr>
        <w:t xml:space="preserve"> з</w:t>
      </w:r>
      <w:r w:rsidRPr="00AD447D">
        <w:rPr>
          <w:rFonts w:ascii="Times New Roman" w:hAnsi="Times New Roman" w:cs="Times New Roman"/>
          <w:sz w:val="28"/>
        </w:rPr>
        <w:t xml:space="preserve">накомство с пакетом разработки </w:t>
      </w:r>
      <w:proofErr w:type="spellStart"/>
      <w:r w:rsidRPr="00AD447D">
        <w:rPr>
          <w:rFonts w:ascii="Times New Roman" w:hAnsi="Times New Roman" w:cs="Times New Roman"/>
          <w:sz w:val="28"/>
        </w:rPr>
        <w:t>Google</w:t>
      </w:r>
      <w:proofErr w:type="spellEnd"/>
      <w:r w:rsidRPr="00AD447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D447D">
        <w:rPr>
          <w:rFonts w:ascii="Times New Roman" w:hAnsi="Times New Roman" w:cs="Times New Roman"/>
          <w:sz w:val="28"/>
        </w:rPr>
        <w:t>ARCore</w:t>
      </w:r>
      <w:proofErr w:type="spellEnd"/>
      <w:r w:rsidRPr="00AD447D">
        <w:rPr>
          <w:rFonts w:ascii="Times New Roman" w:hAnsi="Times New Roman" w:cs="Times New Roman"/>
          <w:sz w:val="28"/>
        </w:rPr>
        <w:t xml:space="preserve"> для дополненной</w:t>
      </w:r>
      <w:r>
        <w:rPr>
          <w:rFonts w:ascii="Times New Roman" w:hAnsi="Times New Roman" w:cs="Times New Roman"/>
          <w:sz w:val="28"/>
        </w:rPr>
        <w:t xml:space="preserve"> </w:t>
      </w:r>
      <w:r w:rsidRPr="00AD447D">
        <w:rPr>
          <w:rFonts w:ascii="Times New Roman" w:hAnsi="Times New Roman" w:cs="Times New Roman"/>
          <w:sz w:val="28"/>
        </w:rPr>
        <w:t xml:space="preserve">реальности. Подготовка проекта </w:t>
      </w:r>
      <w:proofErr w:type="spellStart"/>
      <w:r w:rsidRPr="00AD447D">
        <w:rPr>
          <w:rFonts w:ascii="Times New Roman" w:hAnsi="Times New Roman" w:cs="Times New Roman"/>
          <w:sz w:val="28"/>
        </w:rPr>
        <w:t>Unity</w:t>
      </w:r>
      <w:proofErr w:type="spellEnd"/>
      <w:r w:rsidRPr="00AD447D">
        <w:rPr>
          <w:rFonts w:ascii="Times New Roman" w:hAnsi="Times New Roman" w:cs="Times New Roman"/>
          <w:sz w:val="28"/>
        </w:rPr>
        <w:t xml:space="preserve"> для работы с </w:t>
      </w:r>
      <w:proofErr w:type="spellStart"/>
      <w:r w:rsidRPr="00AD447D">
        <w:rPr>
          <w:rFonts w:ascii="Times New Roman" w:hAnsi="Times New Roman" w:cs="Times New Roman"/>
          <w:sz w:val="28"/>
        </w:rPr>
        <w:t>ARCore</w:t>
      </w:r>
      <w:proofErr w:type="spellEnd"/>
      <w:r w:rsidRPr="00AD447D">
        <w:rPr>
          <w:rFonts w:ascii="Times New Roman" w:hAnsi="Times New Roman" w:cs="Times New Roman"/>
          <w:sz w:val="28"/>
        </w:rPr>
        <w:t>, создание</w:t>
      </w:r>
      <w:r>
        <w:rPr>
          <w:rFonts w:ascii="Times New Roman" w:hAnsi="Times New Roman" w:cs="Times New Roman"/>
          <w:sz w:val="28"/>
        </w:rPr>
        <w:t xml:space="preserve"> </w:t>
      </w:r>
      <w:r w:rsidRPr="00AD447D">
        <w:rPr>
          <w:rFonts w:ascii="Times New Roman" w:hAnsi="Times New Roman" w:cs="Times New Roman"/>
          <w:sz w:val="28"/>
        </w:rPr>
        <w:t>простого приложения с использованием технологии маркерной дополненной</w:t>
      </w:r>
      <w:r>
        <w:rPr>
          <w:rFonts w:ascii="Times New Roman" w:hAnsi="Times New Roman" w:cs="Times New Roman"/>
          <w:sz w:val="28"/>
        </w:rPr>
        <w:t xml:space="preserve"> </w:t>
      </w:r>
      <w:r w:rsidRPr="00AD447D">
        <w:rPr>
          <w:rFonts w:ascii="Times New Roman" w:hAnsi="Times New Roman" w:cs="Times New Roman"/>
          <w:sz w:val="28"/>
        </w:rPr>
        <w:t>реальности и реализация простейшего взаимодействия с объектами сцены</w:t>
      </w:r>
      <w:r>
        <w:rPr>
          <w:rFonts w:ascii="Times New Roman" w:hAnsi="Times New Roman" w:cs="Times New Roman"/>
          <w:sz w:val="28"/>
        </w:rPr>
        <w:t xml:space="preserve"> </w:t>
      </w:r>
      <w:r w:rsidRPr="00AD447D">
        <w:rPr>
          <w:rFonts w:ascii="Times New Roman" w:hAnsi="Times New Roman" w:cs="Times New Roman"/>
          <w:sz w:val="28"/>
        </w:rPr>
        <w:t>через экран смартфона</w:t>
      </w:r>
      <w:r>
        <w:rPr>
          <w:rFonts w:ascii="Times New Roman" w:hAnsi="Times New Roman" w:cs="Times New Roman"/>
          <w:sz w:val="28"/>
        </w:rPr>
        <w:t>.</w:t>
      </w:r>
    </w:p>
    <w:p w14:paraId="01D18D4B" w14:textId="7DD7EDED" w:rsidR="00AD447D" w:rsidRDefault="00AD447D" w:rsidP="00AD447D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7"/>
        <w:gridCol w:w="992"/>
      </w:tblGrid>
      <w:tr w:rsidR="00AD447D" w14:paraId="61F14415" w14:textId="77777777" w:rsidTr="00AD447D">
        <w:trPr>
          <w:jc w:val="center"/>
        </w:trPr>
        <w:tc>
          <w:tcPr>
            <w:tcW w:w="2267" w:type="dxa"/>
          </w:tcPr>
          <w:p w14:paraId="4DAD67D1" w14:textId="01ACE350" w:rsidR="00AD447D" w:rsidRPr="00AD447D" w:rsidRDefault="00AD447D" w:rsidP="00AD447D">
            <w:pPr>
              <w:spacing w:line="360" w:lineRule="auto"/>
              <w:rPr>
                <w:rFonts w:ascii="Times New Roman" w:hAnsi="Times New Roman" w:cs="Times New Roman"/>
                <w:b/>
                <w:sz w:val="28"/>
              </w:rPr>
            </w:pPr>
            <w:r w:rsidRPr="00AD447D">
              <w:rPr>
                <w:rFonts w:ascii="Times New Roman" w:hAnsi="Times New Roman" w:cs="Times New Roman"/>
                <w:b/>
                <w:sz w:val="28"/>
              </w:rPr>
              <w:t>Вариант</w:t>
            </w:r>
          </w:p>
        </w:tc>
        <w:tc>
          <w:tcPr>
            <w:tcW w:w="992" w:type="dxa"/>
          </w:tcPr>
          <w:p w14:paraId="10748A7B" w14:textId="64365B49" w:rsidR="00AD447D" w:rsidRDefault="00AD447D" w:rsidP="00AD447D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</w:tr>
      <w:tr w:rsidR="00AD447D" w14:paraId="53A24833" w14:textId="77777777" w:rsidTr="00AD447D">
        <w:trPr>
          <w:trHeight w:val="419"/>
          <w:jc w:val="center"/>
        </w:trPr>
        <w:tc>
          <w:tcPr>
            <w:tcW w:w="2267" w:type="dxa"/>
          </w:tcPr>
          <w:p w14:paraId="7FCDCAB1" w14:textId="2478D4C7" w:rsidR="00AD447D" w:rsidRPr="00AD447D" w:rsidRDefault="00AD447D" w:rsidP="00AD447D">
            <w:pPr>
              <w:spacing w:line="360" w:lineRule="auto"/>
              <w:rPr>
                <w:rFonts w:ascii="Times New Roman" w:hAnsi="Times New Roman" w:cs="Times New Roman"/>
                <w:b/>
                <w:sz w:val="28"/>
              </w:rPr>
            </w:pPr>
            <w:r w:rsidRPr="00AD447D">
              <w:rPr>
                <w:rFonts w:ascii="Times New Roman" w:hAnsi="Times New Roman" w:cs="Times New Roman"/>
                <w:b/>
                <w:sz w:val="28"/>
              </w:rPr>
              <w:t>Примитив</w:t>
            </w:r>
          </w:p>
        </w:tc>
        <w:tc>
          <w:tcPr>
            <w:tcW w:w="992" w:type="dxa"/>
          </w:tcPr>
          <w:p w14:paraId="14E5EC2D" w14:textId="77777777" w:rsidR="00AD447D" w:rsidRDefault="00AD447D" w:rsidP="00AD447D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AD447D" w14:paraId="5DFC4018" w14:textId="77777777" w:rsidTr="00AD447D">
        <w:trPr>
          <w:jc w:val="center"/>
        </w:trPr>
        <w:tc>
          <w:tcPr>
            <w:tcW w:w="2267" w:type="dxa"/>
          </w:tcPr>
          <w:p w14:paraId="13B89BCE" w14:textId="5779A7D8" w:rsidR="00AD447D" w:rsidRDefault="00AD447D" w:rsidP="00AD447D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Цилиндр</w:t>
            </w:r>
          </w:p>
        </w:tc>
        <w:tc>
          <w:tcPr>
            <w:tcW w:w="992" w:type="dxa"/>
          </w:tcPr>
          <w:p w14:paraId="2C3DE80F" w14:textId="5403D8AB" w:rsidR="00AD447D" w:rsidRDefault="00AD447D" w:rsidP="00AD447D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AD447D" w14:paraId="4B0C2838" w14:textId="77777777" w:rsidTr="00AD447D">
        <w:trPr>
          <w:jc w:val="center"/>
        </w:trPr>
        <w:tc>
          <w:tcPr>
            <w:tcW w:w="2267" w:type="dxa"/>
          </w:tcPr>
          <w:p w14:paraId="3133BED9" w14:textId="4FCAEAA6" w:rsidR="00AD447D" w:rsidRPr="00AD447D" w:rsidRDefault="00AD447D" w:rsidP="00AD447D">
            <w:pPr>
              <w:spacing w:line="360" w:lineRule="auto"/>
              <w:rPr>
                <w:rFonts w:ascii="Times New Roman" w:hAnsi="Times New Roman" w:cs="Times New Roman"/>
                <w:b/>
                <w:sz w:val="28"/>
              </w:rPr>
            </w:pPr>
            <w:r w:rsidRPr="00AD447D">
              <w:rPr>
                <w:rFonts w:ascii="Times New Roman" w:hAnsi="Times New Roman" w:cs="Times New Roman"/>
                <w:b/>
                <w:sz w:val="28"/>
              </w:rPr>
              <w:t>Действие</w:t>
            </w:r>
          </w:p>
        </w:tc>
        <w:tc>
          <w:tcPr>
            <w:tcW w:w="992" w:type="dxa"/>
          </w:tcPr>
          <w:p w14:paraId="292D546A" w14:textId="77777777" w:rsidR="00AD447D" w:rsidRDefault="00AD447D" w:rsidP="00AD447D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AD447D" w14:paraId="6F0E240C" w14:textId="77777777" w:rsidTr="00AD447D">
        <w:trPr>
          <w:jc w:val="center"/>
        </w:trPr>
        <w:tc>
          <w:tcPr>
            <w:tcW w:w="2267" w:type="dxa"/>
          </w:tcPr>
          <w:p w14:paraId="2C6FD1A6" w14:textId="101AB58F" w:rsidR="00AD447D" w:rsidRDefault="00AD447D" w:rsidP="00AD447D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Изменение цвета</w:t>
            </w:r>
          </w:p>
        </w:tc>
        <w:tc>
          <w:tcPr>
            <w:tcW w:w="992" w:type="dxa"/>
          </w:tcPr>
          <w:p w14:paraId="58CA96F5" w14:textId="4817C778" w:rsidR="00AD447D" w:rsidRDefault="00AD447D" w:rsidP="00AD447D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</w:tbl>
    <w:p w14:paraId="3B49FF45" w14:textId="16828E50" w:rsidR="00AD447D" w:rsidRDefault="00AD447D" w:rsidP="008F35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D447D">
        <w:rPr>
          <w:rFonts w:ascii="Times New Roman" w:hAnsi="Times New Roman" w:cs="Times New Roman"/>
          <w:b/>
          <w:sz w:val="28"/>
        </w:rPr>
        <w:t>Подготовка к работе:</w:t>
      </w:r>
    </w:p>
    <w:p w14:paraId="299A3F7F" w14:textId="7ABFC165" w:rsidR="00AD447D" w:rsidRDefault="00AD447D" w:rsidP="008F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3BDA">
        <w:rPr>
          <w:rFonts w:ascii="Times New Roman" w:hAnsi="Times New Roman" w:cs="Times New Roman"/>
          <w:sz w:val="28"/>
          <w:u w:val="single"/>
        </w:rPr>
        <w:t xml:space="preserve">Установка пакета дополнений </w:t>
      </w:r>
      <w:proofErr w:type="spellStart"/>
      <w:r w:rsidRPr="00793BDA">
        <w:rPr>
          <w:rFonts w:ascii="Times New Roman" w:hAnsi="Times New Roman" w:cs="Times New Roman"/>
          <w:sz w:val="28"/>
          <w:u w:val="single"/>
          <w:lang w:val="en-US"/>
        </w:rPr>
        <w:t>ARCore</w:t>
      </w:r>
      <w:proofErr w:type="spellEnd"/>
      <w:r w:rsidRPr="00793BDA">
        <w:rPr>
          <w:rFonts w:ascii="Times New Roman" w:hAnsi="Times New Roman" w:cs="Times New Roman"/>
          <w:sz w:val="28"/>
          <w:u w:val="single"/>
        </w:rPr>
        <w:t>.</w:t>
      </w:r>
      <w:r w:rsidRPr="00AD44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Скачав свежую версию пакета необходимо установить его в проект </w:t>
      </w:r>
      <w:r>
        <w:rPr>
          <w:rFonts w:ascii="Times New Roman" w:hAnsi="Times New Roman" w:cs="Times New Roman"/>
          <w:sz w:val="28"/>
          <w:lang w:val="en-US"/>
        </w:rPr>
        <w:t>Unity</w:t>
      </w:r>
      <w:r w:rsidRPr="00AD44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через </w:t>
      </w:r>
      <w:r>
        <w:rPr>
          <w:rFonts w:ascii="Times New Roman" w:hAnsi="Times New Roman" w:cs="Times New Roman"/>
          <w:sz w:val="28"/>
          <w:lang w:val="en-US"/>
        </w:rPr>
        <w:t>Package</w:t>
      </w:r>
      <w:r w:rsidRPr="00AD44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Manager</w:t>
      </w:r>
      <w:r w:rsidRPr="00AD447D">
        <w:rPr>
          <w:rFonts w:ascii="Times New Roman" w:hAnsi="Times New Roman" w:cs="Times New Roman"/>
          <w:sz w:val="28"/>
        </w:rPr>
        <w:t>.</w:t>
      </w:r>
    </w:p>
    <w:p w14:paraId="296B273E" w14:textId="72FF5AED" w:rsidR="00AD447D" w:rsidRDefault="00793BDA" w:rsidP="008F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пакет входят такие плагины как:</w:t>
      </w:r>
    </w:p>
    <w:p w14:paraId="49502A50" w14:textId="07438538" w:rsidR="00793BDA" w:rsidRDefault="00793BDA" w:rsidP="00793BDA">
      <w:pPr>
        <w:pStyle w:val="a6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793BDA">
        <w:rPr>
          <w:rFonts w:ascii="Times New Roman" w:hAnsi="Times New Roman" w:cs="Times New Roman"/>
          <w:sz w:val="28"/>
        </w:rPr>
        <w:t xml:space="preserve">XR </w:t>
      </w:r>
      <w:proofErr w:type="spellStart"/>
      <w:r w:rsidRPr="00793BDA">
        <w:rPr>
          <w:rFonts w:ascii="Times New Roman" w:hAnsi="Times New Roman" w:cs="Times New Roman"/>
          <w:sz w:val="28"/>
        </w:rPr>
        <w:t>Plugin</w:t>
      </w:r>
      <w:proofErr w:type="spellEnd"/>
      <w:r w:rsidRPr="00793B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93BDA">
        <w:rPr>
          <w:rFonts w:ascii="Times New Roman" w:hAnsi="Times New Roman" w:cs="Times New Roman"/>
          <w:sz w:val="28"/>
        </w:rPr>
        <w:t>Management</w:t>
      </w:r>
      <w:proofErr w:type="spellEnd"/>
    </w:p>
    <w:p w14:paraId="445A6B98" w14:textId="5AB71B81" w:rsidR="00793BDA" w:rsidRDefault="00793BDA" w:rsidP="00793BDA">
      <w:pPr>
        <w:pStyle w:val="a6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793BDA">
        <w:rPr>
          <w:rFonts w:ascii="Times New Roman" w:hAnsi="Times New Roman" w:cs="Times New Roman"/>
          <w:sz w:val="28"/>
        </w:rPr>
        <w:t xml:space="preserve">XR </w:t>
      </w:r>
      <w:proofErr w:type="spellStart"/>
      <w:r w:rsidRPr="00793BDA">
        <w:rPr>
          <w:rFonts w:ascii="Times New Roman" w:hAnsi="Times New Roman" w:cs="Times New Roman"/>
          <w:sz w:val="28"/>
        </w:rPr>
        <w:t>Legacy</w:t>
      </w:r>
      <w:proofErr w:type="spellEnd"/>
      <w:r w:rsidRPr="00793B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93BDA">
        <w:rPr>
          <w:rFonts w:ascii="Times New Roman" w:hAnsi="Times New Roman" w:cs="Times New Roman"/>
          <w:sz w:val="28"/>
        </w:rPr>
        <w:t>Input</w:t>
      </w:r>
      <w:proofErr w:type="spellEnd"/>
      <w:r w:rsidRPr="00793BD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93BDA">
        <w:rPr>
          <w:rFonts w:ascii="Times New Roman" w:hAnsi="Times New Roman" w:cs="Times New Roman"/>
          <w:sz w:val="28"/>
        </w:rPr>
        <w:t>Helpers</w:t>
      </w:r>
      <w:proofErr w:type="spellEnd"/>
    </w:p>
    <w:p w14:paraId="3DA7086B" w14:textId="34A5A215" w:rsidR="00793BDA" w:rsidRDefault="00793BDA" w:rsidP="00793BDA">
      <w:pPr>
        <w:pStyle w:val="a6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793BDA">
        <w:rPr>
          <w:rFonts w:ascii="Times New Roman" w:hAnsi="Times New Roman" w:cs="Times New Roman"/>
          <w:sz w:val="28"/>
        </w:rPr>
        <w:t xml:space="preserve">AR </w:t>
      </w:r>
      <w:proofErr w:type="spellStart"/>
      <w:r w:rsidRPr="00793BDA">
        <w:rPr>
          <w:rFonts w:ascii="Times New Roman" w:hAnsi="Times New Roman" w:cs="Times New Roman"/>
          <w:sz w:val="28"/>
        </w:rPr>
        <w:t>Foundation</w:t>
      </w:r>
      <w:proofErr w:type="spellEnd"/>
    </w:p>
    <w:p w14:paraId="7E2605A6" w14:textId="26FA4BF7" w:rsidR="00793BDA" w:rsidRDefault="00793BDA" w:rsidP="00793BDA">
      <w:pPr>
        <w:pStyle w:val="a6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793BDA">
        <w:rPr>
          <w:rFonts w:ascii="Times New Roman" w:hAnsi="Times New Roman" w:cs="Times New Roman"/>
          <w:sz w:val="28"/>
        </w:rPr>
        <w:t>ARCore</w:t>
      </w:r>
      <w:proofErr w:type="spellEnd"/>
      <w:r w:rsidRPr="00793BDA">
        <w:rPr>
          <w:rFonts w:ascii="Times New Roman" w:hAnsi="Times New Roman" w:cs="Times New Roman"/>
          <w:sz w:val="28"/>
        </w:rPr>
        <w:t xml:space="preserve"> XR </w:t>
      </w:r>
      <w:proofErr w:type="spellStart"/>
      <w:r w:rsidRPr="00793BDA">
        <w:rPr>
          <w:rFonts w:ascii="Times New Roman" w:hAnsi="Times New Roman" w:cs="Times New Roman"/>
          <w:sz w:val="28"/>
        </w:rPr>
        <w:t>Plugin</w:t>
      </w:r>
      <w:proofErr w:type="spellEnd"/>
    </w:p>
    <w:p w14:paraId="6B105393" w14:textId="6976AD3C" w:rsidR="00793BDA" w:rsidRPr="00793BDA" w:rsidRDefault="00793BDA" w:rsidP="008F35ED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Настройка проекта. В </w:t>
      </w:r>
      <w:r>
        <w:rPr>
          <w:rFonts w:ascii="Times New Roman" w:hAnsi="Times New Roman" w:cs="Times New Roman"/>
          <w:sz w:val="28"/>
          <w:lang w:val="en-US"/>
        </w:rPr>
        <w:t>Build</w:t>
      </w:r>
      <w:r w:rsidRPr="00793BD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793BD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переключить платформу с ПК на </w:t>
      </w:r>
      <w:r>
        <w:rPr>
          <w:rFonts w:ascii="Times New Roman" w:hAnsi="Times New Roman" w:cs="Times New Roman"/>
          <w:sz w:val="28"/>
          <w:lang w:val="en-US"/>
        </w:rPr>
        <w:t>Android</w:t>
      </w:r>
      <w:r>
        <w:rPr>
          <w:rFonts w:ascii="Times New Roman" w:hAnsi="Times New Roman" w:cs="Times New Roman"/>
          <w:sz w:val="28"/>
        </w:rPr>
        <w:t xml:space="preserve">. (рис. 1) </w:t>
      </w:r>
    </w:p>
    <w:p w14:paraId="764CBD70" w14:textId="31A56F34" w:rsidR="00793BDA" w:rsidRPr="00793BDA" w:rsidRDefault="00793BDA" w:rsidP="008F35ED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Player</w:t>
      </w:r>
      <w:r w:rsidRPr="00793BD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793BD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выставить настройки связанные с работой приложения. К примеру, выставить минимальную версию 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793BDA">
        <w:rPr>
          <w:rFonts w:ascii="Times New Roman" w:hAnsi="Times New Roman" w:cs="Times New Roman"/>
          <w:sz w:val="28"/>
        </w:rPr>
        <w:t xml:space="preserve"> 7.0 </w:t>
      </w:r>
      <w:r>
        <w:rPr>
          <w:rFonts w:ascii="Times New Roman" w:hAnsi="Times New Roman" w:cs="Times New Roman"/>
          <w:sz w:val="28"/>
          <w:lang w:val="en-US"/>
        </w:rPr>
        <w:t>Nougat</w:t>
      </w:r>
      <w:r>
        <w:rPr>
          <w:rFonts w:ascii="Times New Roman" w:hAnsi="Times New Roman" w:cs="Times New Roman"/>
          <w:sz w:val="28"/>
        </w:rPr>
        <w:t xml:space="preserve">, включить поддержку </w:t>
      </w:r>
      <w:r>
        <w:rPr>
          <w:rFonts w:ascii="Times New Roman" w:hAnsi="Times New Roman" w:cs="Times New Roman"/>
          <w:sz w:val="28"/>
          <w:lang w:val="en-US"/>
        </w:rPr>
        <w:t>ARM</w:t>
      </w:r>
      <w:r w:rsidRPr="00793BDA">
        <w:rPr>
          <w:rFonts w:ascii="Times New Roman" w:hAnsi="Times New Roman" w:cs="Times New Roman"/>
          <w:sz w:val="28"/>
        </w:rPr>
        <w:t>64</w:t>
      </w:r>
      <w:r>
        <w:rPr>
          <w:rFonts w:ascii="Times New Roman" w:hAnsi="Times New Roman" w:cs="Times New Roman"/>
          <w:sz w:val="28"/>
        </w:rPr>
        <w:t>. (рис. 2)</w:t>
      </w:r>
    </w:p>
    <w:p w14:paraId="2F510006" w14:textId="517AB9A6" w:rsidR="00793BDA" w:rsidRDefault="00793BDA" w:rsidP="00793BD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C6AD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3FC14B2" wp14:editId="1B0B8B60">
            <wp:extent cx="5162550" cy="283209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831" cy="284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C7B" w14:textId="36A95E00" w:rsidR="00793BDA" w:rsidRPr="00793BDA" w:rsidRDefault="00793BDA" w:rsidP="00793BDA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1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 xml:space="preserve"> Build Settings</w:t>
      </w:r>
    </w:p>
    <w:p w14:paraId="67169B1E" w14:textId="526CB462" w:rsidR="00C4250E" w:rsidRPr="00BC6ADD" w:rsidRDefault="00132E80" w:rsidP="00793BD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C6A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EC52F9C" wp14:editId="45594F33">
            <wp:extent cx="4600575" cy="36396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514" cy="364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D19C" w14:textId="3D890B9B" w:rsidR="00132E80" w:rsidRPr="00793BDA" w:rsidRDefault="00793BDA" w:rsidP="00793BD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793BD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Player</w:t>
      </w:r>
      <w:r w:rsidRPr="00793BD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settings</w:t>
      </w:r>
    </w:p>
    <w:p w14:paraId="6EB507E7" w14:textId="26A3A7A8" w:rsidR="00132E80" w:rsidRPr="00793BDA" w:rsidRDefault="00793BDA" w:rsidP="00793BD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93BDA">
        <w:rPr>
          <w:rFonts w:ascii="Times New Roman" w:hAnsi="Times New Roman" w:cs="Times New Roman"/>
          <w:b/>
          <w:sz w:val="28"/>
        </w:rPr>
        <w:t>Выполнение работы</w:t>
      </w:r>
    </w:p>
    <w:p w14:paraId="31A8B77D" w14:textId="3769522D" w:rsidR="00132E80" w:rsidRDefault="00793BDA" w:rsidP="008F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Первым шаго</w:t>
      </w:r>
      <w:r w:rsidR="008F35ED">
        <w:rPr>
          <w:rFonts w:ascii="Times New Roman" w:hAnsi="Times New Roman" w:cs="Times New Roman"/>
          <w:sz w:val="28"/>
        </w:rPr>
        <w:t xml:space="preserve">м к результату будет добавление специализированных объектов </w:t>
      </w:r>
      <w:r w:rsidR="008F35ED" w:rsidRPr="008F35ED">
        <w:rPr>
          <w:rFonts w:ascii="Times New Roman" w:hAnsi="Times New Roman" w:cs="Times New Roman"/>
          <w:i/>
          <w:sz w:val="28"/>
        </w:rPr>
        <w:t xml:space="preserve">AR </w:t>
      </w:r>
      <w:proofErr w:type="spellStart"/>
      <w:r w:rsidR="008F35ED" w:rsidRPr="008F35ED">
        <w:rPr>
          <w:rFonts w:ascii="Times New Roman" w:hAnsi="Times New Roman" w:cs="Times New Roman"/>
          <w:i/>
          <w:sz w:val="28"/>
        </w:rPr>
        <w:t>Session</w:t>
      </w:r>
      <w:proofErr w:type="spellEnd"/>
      <w:r w:rsidR="008F35ED" w:rsidRPr="008F35ED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proofErr w:type="gramStart"/>
      <w:r w:rsidR="008F35ED" w:rsidRPr="008F35ED">
        <w:rPr>
          <w:rFonts w:ascii="Times New Roman" w:hAnsi="Times New Roman" w:cs="Times New Roman"/>
          <w:i/>
          <w:sz w:val="28"/>
        </w:rPr>
        <w:t>Origin</w:t>
      </w:r>
      <w:proofErr w:type="spellEnd"/>
      <w:r w:rsidR="008F35ED">
        <w:rPr>
          <w:rFonts w:ascii="Times New Roman" w:hAnsi="Times New Roman" w:cs="Times New Roman"/>
          <w:i/>
          <w:sz w:val="28"/>
        </w:rPr>
        <w:t xml:space="preserve"> </w:t>
      </w:r>
      <w:r w:rsidR="008F35ED">
        <w:rPr>
          <w:rFonts w:ascii="Times New Roman" w:hAnsi="Times New Roman" w:cs="Times New Roman"/>
          <w:sz w:val="28"/>
        </w:rPr>
        <w:t xml:space="preserve"> и</w:t>
      </w:r>
      <w:proofErr w:type="gramEnd"/>
      <w:r w:rsidR="008F35ED">
        <w:rPr>
          <w:rFonts w:ascii="Times New Roman" w:hAnsi="Times New Roman" w:cs="Times New Roman"/>
          <w:sz w:val="28"/>
        </w:rPr>
        <w:t xml:space="preserve"> </w:t>
      </w:r>
      <w:r w:rsidR="008F35ED" w:rsidRPr="008F35ED">
        <w:rPr>
          <w:rFonts w:ascii="Times New Roman" w:hAnsi="Times New Roman" w:cs="Times New Roman"/>
          <w:i/>
          <w:sz w:val="28"/>
        </w:rPr>
        <w:t xml:space="preserve">AR </w:t>
      </w:r>
      <w:proofErr w:type="spellStart"/>
      <w:r w:rsidR="008F35ED" w:rsidRPr="008F35ED">
        <w:rPr>
          <w:rFonts w:ascii="Times New Roman" w:hAnsi="Times New Roman" w:cs="Times New Roman"/>
          <w:i/>
          <w:sz w:val="28"/>
        </w:rPr>
        <w:t>Session</w:t>
      </w:r>
      <w:proofErr w:type="spellEnd"/>
      <w:r w:rsidR="008F35ED">
        <w:rPr>
          <w:rFonts w:ascii="Times New Roman" w:hAnsi="Times New Roman" w:cs="Times New Roman"/>
          <w:sz w:val="28"/>
        </w:rPr>
        <w:t xml:space="preserve">. </w:t>
      </w:r>
      <w:r w:rsidR="008F35ED" w:rsidRPr="008F35ED">
        <w:rPr>
          <w:rFonts w:ascii="Times New Roman" w:hAnsi="Times New Roman" w:cs="Times New Roman"/>
          <w:i/>
          <w:sz w:val="28"/>
        </w:rPr>
        <w:t xml:space="preserve">AR </w:t>
      </w:r>
      <w:proofErr w:type="spellStart"/>
      <w:r w:rsidR="008F35ED" w:rsidRPr="008F35ED">
        <w:rPr>
          <w:rFonts w:ascii="Times New Roman" w:hAnsi="Times New Roman" w:cs="Times New Roman"/>
          <w:i/>
          <w:sz w:val="28"/>
        </w:rPr>
        <w:t>Session</w:t>
      </w:r>
      <w:proofErr w:type="spellEnd"/>
      <w:r w:rsidR="008F35ED" w:rsidRPr="008F35ED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8F35ED" w:rsidRPr="008F35ED">
        <w:rPr>
          <w:rFonts w:ascii="Times New Roman" w:hAnsi="Times New Roman" w:cs="Times New Roman"/>
          <w:i/>
          <w:sz w:val="28"/>
        </w:rPr>
        <w:t>Origin</w:t>
      </w:r>
      <w:proofErr w:type="spellEnd"/>
      <w:r w:rsidR="008F35ED">
        <w:rPr>
          <w:rFonts w:ascii="Times New Roman" w:hAnsi="Times New Roman" w:cs="Times New Roman"/>
          <w:i/>
          <w:sz w:val="28"/>
        </w:rPr>
        <w:t xml:space="preserve"> </w:t>
      </w:r>
      <w:r w:rsidR="008F35ED">
        <w:rPr>
          <w:rFonts w:ascii="Times New Roman" w:hAnsi="Times New Roman" w:cs="Times New Roman"/>
          <w:sz w:val="28"/>
        </w:rPr>
        <w:t xml:space="preserve">устанавливает начало координат в дополненном </w:t>
      </w:r>
      <w:r w:rsidR="006B0176">
        <w:rPr>
          <w:rFonts w:ascii="Times New Roman" w:hAnsi="Times New Roman" w:cs="Times New Roman"/>
          <w:sz w:val="28"/>
        </w:rPr>
        <w:t>окружении</w:t>
      </w:r>
      <w:r w:rsidR="008F35ED">
        <w:rPr>
          <w:rFonts w:ascii="Times New Roman" w:hAnsi="Times New Roman" w:cs="Times New Roman"/>
          <w:sz w:val="28"/>
        </w:rPr>
        <w:t xml:space="preserve">, а </w:t>
      </w:r>
      <w:r w:rsidR="008F35ED" w:rsidRPr="008F35ED">
        <w:rPr>
          <w:rFonts w:ascii="Times New Roman" w:hAnsi="Times New Roman" w:cs="Times New Roman"/>
          <w:i/>
          <w:sz w:val="28"/>
        </w:rPr>
        <w:t xml:space="preserve">AR </w:t>
      </w:r>
      <w:proofErr w:type="spellStart"/>
      <w:r w:rsidR="008F35ED" w:rsidRPr="008F35ED">
        <w:rPr>
          <w:rFonts w:ascii="Times New Roman" w:hAnsi="Times New Roman" w:cs="Times New Roman"/>
          <w:i/>
          <w:sz w:val="28"/>
        </w:rPr>
        <w:t>Session</w:t>
      </w:r>
      <w:proofErr w:type="spellEnd"/>
      <w:r w:rsidR="008F35ED">
        <w:rPr>
          <w:rFonts w:ascii="Times New Roman" w:hAnsi="Times New Roman" w:cs="Times New Roman"/>
          <w:i/>
          <w:sz w:val="28"/>
        </w:rPr>
        <w:t xml:space="preserve"> </w:t>
      </w:r>
      <w:r w:rsidR="008F35ED">
        <w:rPr>
          <w:rFonts w:ascii="Times New Roman" w:hAnsi="Times New Roman" w:cs="Times New Roman"/>
          <w:sz w:val="28"/>
        </w:rPr>
        <w:t>инициализирует сессию дополненной реальности. (рис. 3)</w:t>
      </w:r>
    </w:p>
    <w:p w14:paraId="5C0E38BA" w14:textId="24F9CA32" w:rsidR="008F35ED" w:rsidRPr="008F35ED" w:rsidRDefault="008F35ED" w:rsidP="008F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удобства работы нужно создать папки в директории </w:t>
      </w:r>
      <w:r>
        <w:rPr>
          <w:rFonts w:ascii="Times New Roman" w:hAnsi="Times New Roman" w:cs="Times New Roman"/>
          <w:sz w:val="28"/>
          <w:lang w:val="en-US"/>
        </w:rPr>
        <w:t>Assets</w:t>
      </w:r>
      <w:r>
        <w:rPr>
          <w:rFonts w:ascii="Times New Roman" w:hAnsi="Times New Roman" w:cs="Times New Roman"/>
          <w:sz w:val="28"/>
        </w:rPr>
        <w:t>, для хранения элементов в процессе работы. (рис. 4)</w:t>
      </w:r>
    </w:p>
    <w:p w14:paraId="39E46892" w14:textId="14A40465" w:rsidR="00132E80" w:rsidRPr="00BC6ADD" w:rsidRDefault="00132E80" w:rsidP="008F35E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C6A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CEED1B" wp14:editId="1A6AF775">
            <wp:extent cx="2734057" cy="79068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55B4" w14:textId="62B5DA42" w:rsidR="00132E80" w:rsidRPr="00BC6ADD" w:rsidRDefault="008F35ED" w:rsidP="008F35E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 Окно иерархии с созданными объектами</w:t>
      </w:r>
    </w:p>
    <w:p w14:paraId="4C713239" w14:textId="762276E4" w:rsidR="00132E80" w:rsidRPr="00BC6ADD" w:rsidRDefault="00132E80" w:rsidP="008F35E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C6A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FB9531" wp14:editId="2F6FFBFA">
            <wp:extent cx="5940425" cy="1056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F733" w14:textId="751C188B" w:rsidR="00132E80" w:rsidRDefault="008F35ED" w:rsidP="008F35E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 Структура размещения файлов</w:t>
      </w:r>
    </w:p>
    <w:p w14:paraId="51E67DB6" w14:textId="5CF4E7F4" w:rsidR="008F35ED" w:rsidRPr="008F35ED" w:rsidRDefault="008F35ED" w:rsidP="008F3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будет создание </w:t>
      </w:r>
      <w:proofErr w:type="spellStart"/>
      <w:r>
        <w:rPr>
          <w:rFonts w:ascii="Times New Roman" w:hAnsi="Times New Roman" w:cs="Times New Roman"/>
          <w:sz w:val="28"/>
        </w:rPr>
        <w:t>префаба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будет появляться на метке. По заданию варианта — это примитив цилиндр. К нему необходимо применить материал </w:t>
      </w:r>
      <w:r>
        <w:rPr>
          <w:rFonts w:ascii="Times New Roman" w:hAnsi="Times New Roman" w:cs="Times New Roman"/>
          <w:sz w:val="28"/>
          <w:lang w:val="en-US"/>
        </w:rPr>
        <w:t>primitive</w:t>
      </w:r>
      <w:r w:rsidRPr="008F35E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mat</w:t>
      </w:r>
      <w:r w:rsidRPr="008F35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(рис. 5). Выставить размеры, приближенные к реальным (к примеру, выставить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8F35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 всем осям 0.2)</w:t>
      </w:r>
      <w:r w:rsidR="006B0176">
        <w:rPr>
          <w:rFonts w:ascii="Times New Roman" w:hAnsi="Times New Roman" w:cs="Times New Roman"/>
          <w:sz w:val="28"/>
        </w:rPr>
        <w:t xml:space="preserve"> и сохранить объект как </w:t>
      </w:r>
      <w:proofErr w:type="spellStart"/>
      <w:r w:rsidR="006B0176">
        <w:rPr>
          <w:rFonts w:ascii="Times New Roman" w:hAnsi="Times New Roman" w:cs="Times New Roman"/>
          <w:sz w:val="28"/>
        </w:rPr>
        <w:t>префаб</w:t>
      </w:r>
      <w:proofErr w:type="spellEnd"/>
      <w:r w:rsidR="006B0176">
        <w:rPr>
          <w:rFonts w:ascii="Times New Roman" w:hAnsi="Times New Roman" w:cs="Times New Roman"/>
          <w:sz w:val="28"/>
        </w:rPr>
        <w:t xml:space="preserve"> (рис. 6)</w:t>
      </w:r>
    </w:p>
    <w:p w14:paraId="01DCD533" w14:textId="6824339A" w:rsidR="00132E80" w:rsidRPr="00BC6ADD" w:rsidRDefault="00132E80" w:rsidP="006B01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C6A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D7E71C" wp14:editId="28C9FE0E">
            <wp:extent cx="1457528" cy="120984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96F3" w14:textId="4F033ACB" w:rsidR="00132E80" w:rsidRPr="00BC6ADD" w:rsidRDefault="006B0176" w:rsidP="006B01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 Материал</w:t>
      </w:r>
    </w:p>
    <w:p w14:paraId="11FCDC6D" w14:textId="48E4B3C1" w:rsidR="00132E80" w:rsidRPr="00BC6ADD" w:rsidRDefault="00132E80" w:rsidP="006B01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C6A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6FCA8D" wp14:editId="2ABA51E6">
            <wp:extent cx="1076475" cy="1143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CCBB" w14:textId="6886F52A" w:rsidR="00132E80" w:rsidRDefault="006B0176" w:rsidP="006B01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6. Созданный </w:t>
      </w:r>
      <w:proofErr w:type="spellStart"/>
      <w:r>
        <w:rPr>
          <w:rFonts w:ascii="Times New Roman" w:hAnsi="Times New Roman" w:cs="Times New Roman"/>
          <w:sz w:val="28"/>
        </w:rPr>
        <w:t>префаб</w:t>
      </w:r>
      <w:proofErr w:type="spellEnd"/>
    </w:p>
    <w:p w14:paraId="62A45900" w14:textId="4D251499" w:rsidR="006B0176" w:rsidRDefault="006B0176" w:rsidP="006B01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Этап создания маркера. Маркер будет распознаваться камерой, на нём программа будет проецировать выбранный 3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6B01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объект. </w:t>
      </w:r>
    </w:p>
    <w:p w14:paraId="22940B46" w14:textId="718AED62" w:rsidR="006B0176" w:rsidRDefault="006B0176" w:rsidP="006B01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маркер может быть преобразована любая картинка. Удовлетворяющая простым условиям: разрешение не менее 300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>300 пикселей; отсутств</w:t>
      </w:r>
      <w:r w:rsidR="00F977CE">
        <w:rPr>
          <w:rFonts w:ascii="Times New Roman" w:hAnsi="Times New Roman" w:cs="Times New Roman"/>
          <w:sz w:val="28"/>
        </w:rPr>
        <w:t xml:space="preserve">ие </w:t>
      </w:r>
      <w:r>
        <w:rPr>
          <w:rFonts w:ascii="Times New Roman" w:hAnsi="Times New Roman" w:cs="Times New Roman"/>
          <w:sz w:val="28"/>
        </w:rPr>
        <w:t>осев</w:t>
      </w:r>
      <w:r w:rsidR="00F977CE">
        <w:rPr>
          <w:rFonts w:ascii="Times New Roman" w:hAnsi="Times New Roman" w:cs="Times New Roman"/>
          <w:sz w:val="28"/>
        </w:rPr>
        <w:t>ой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lastRenderedPageBreak/>
        <w:t>симметри</w:t>
      </w:r>
      <w:r w:rsidR="00F977CE">
        <w:rPr>
          <w:rFonts w:ascii="Times New Roman" w:hAnsi="Times New Roman" w:cs="Times New Roman"/>
          <w:sz w:val="28"/>
        </w:rPr>
        <w:t>и; имеется достаточное количество неповторяющихся деталей. Важно отметить, что не стоит использовать картинки, в которых сложно однозначно определить их положение и ориентацию в реальном мире.</w:t>
      </w:r>
    </w:p>
    <w:p w14:paraId="79C1C401" w14:textId="4CBF7C54" w:rsidR="00F977CE" w:rsidRDefault="00F977CE" w:rsidP="006B01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="00613192">
        <w:rPr>
          <w:rFonts w:ascii="Times New Roman" w:hAnsi="Times New Roman" w:cs="Times New Roman"/>
          <w:sz w:val="28"/>
        </w:rPr>
        <w:t>использования</w:t>
      </w:r>
      <w:r>
        <w:rPr>
          <w:rFonts w:ascii="Times New Roman" w:hAnsi="Times New Roman" w:cs="Times New Roman"/>
          <w:sz w:val="28"/>
        </w:rPr>
        <w:t xml:space="preserve"> маркера необходимо воспользоваться компонентом </w:t>
      </w:r>
      <w:r w:rsidRPr="00F977CE">
        <w:rPr>
          <w:rFonts w:ascii="Times New Roman" w:hAnsi="Times New Roman" w:cs="Times New Roman"/>
          <w:i/>
          <w:sz w:val="28"/>
        </w:rPr>
        <w:t xml:space="preserve">AR </w:t>
      </w:r>
      <w:proofErr w:type="spellStart"/>
      <w:r w:rsidRPr="00F977CE">
        <w:rPr>
          <w:rFonts w:ascii="Times New Roman" w:hAnsi="Times New Roman" w:cs="Times New Roman"/>
          <w:i/>
          <w:sz w:val="28"/>
        </w:rPr>
        <w:t>Tracked</w:t>
      </w:r>
      <w:proofErr w:type="spellEnd"/>
      <w:r w:rsidRPr="00F977CE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F977CE">
        <w:rPr>
          <w:rFonts w:ascii="Times New Roman" w:hAnsi="Times New Roman" w:cs="Times New Roman"/>
          <w:i/>
          <w:sz w:val="28"/>
        </w:rPr>
        <w:t>Image</w:t>
      </w:r>
      <w:proofErr w:type="spellEnd"/>
      <w:r w:rsidRPr="00F977CE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F977CE">
        <w:rPr>
          <w:rFonts w:ascii="Times New Roman" w:hAnsi="Times New Roman" w:cs="Times New Roman"/>
          <w:i/>
          <w:sz w:val="28"/>
        </w:rPr>
        <w:t>Manager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добавляется к </w:t>
      </w:r>
      <w:r w:rsidRPr="00F977CE">
        <w:rPr>
          <w:rFonts w:ascii="Times New Roman" w:hAnsi="Times New Roman" w:cs="Times New Roman"/>
          <w:sz w:val="28"/>
        </w:rPr>
        <w:t xml:space="preserve">AR </w:t>
      </w:r>
      <w:proofErr w:type="spellStart"/>
      <w:r w:rsidRPr="00F977CE">
        <w:rPr>
          <w:rFonts w:ascii="Times New Roman" w:hAnsi="Times New Roman" w:cs="Times New Roman"/>
          <w:sz w:val="28"/>
        </w:rPr>
        <w:t>Session</w:t>
      </w:r>
      <w:proofErr w:type="spellEnd"/>
      <w:r w:rsidRPr="00F977C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977CE">
        <w:rPr>
          <w:rFonts w:ascii="Times New Roman" w:hAnsi="Times New Roman" w:cs="Times New Roman"/>
          <w:sz w:val="28"/>
        </w:rPr>
        <w:t>Origin</w:t>
      </w:r>
      <w:proofErr w:type="spellEnd"/>
      <w:r w:rsidR="00613192">
        <w:rPr>
          <w:rFonts w:ascii="Times New Roman" w:hAnsi="Times New Roman" w:cs="Times New Roman"/>
          <w:sz w:val="28"/>
        </w:rPr>
        <w:t xml:space="preserve">. В папке </w:t>
      </w:r>
      <w:r w:rsidR="00613192">
        <w:rPr>
          <w:rFonts w:ascii="Times New Roman" w:hAnsi="Times New Roman" w:cs="Times New Roman"/>
          <w:sz w:val="28"/>
          <w:lang w:val="en-US"/>
        </w:rPr>
        <w:t>Markers</w:t>
      </w:r>
      <w:r w:rsidR="00613192" w:rsidRPr="00613192">
        <w:rPr>
          <w:rFonts w:ascii="Times New Roman" w:hAnsi="Times New Roman" w:cs="Times New Roman"/>
          <w:sz w:val="28"/>
        </w:rPr>
        <w:t xml:space="preserve"> </w:t>
      </w:r>
      <w:r w:rsidR="00613192">
        <w:rPr>
          <w:rFonts w:ascii="Times New Roman" w:hAnsi="Times New Roman" w:cs="Times New Roman"/>
          <w:sz w:val="28"/>
        </w:rPr>
        <w:t xml:space="preserve">надо создать </w:t>
      </w:r>
      <w:proofErr w:type="spellStart"/>
      <w:r w:rsidR="00613192" w:rsidRPr="00613192">
        <w:rPr>
          <w:rFonts w:ascii="Times New Roman" w:hAnsi="Times New Roman" w:cs="Times New Roman"/>
          <w:i/>
          <w:sz w:val="28"/>
        </w:rPr>
        <w:t>Reference</w:t>
      </w:r>
      <w:proofErr w:type="spellEnd"/>
      <w:r w:rsidR="00613192" w:rsidRPr="00613192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613192" w:rsidRPr="00613192">
        <w:rPr>
          <w:rFonts w:ascii="Times New Roman" w:hAnsi="Times New Roman" w:cs="Times New Roman"/>
          <w:i/>
          <w:sz w:val="28"/>
        </w:rPr>
        <w:t>Image</w:t>
      </w:r>
      <w:proofErr w:type="spellEnd"/>
      <w:r w:rsidR="00613192" w:rsidRPr="00613192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="00613192" w:rsidRPr="00613192">
        <w:rPr>
          <w:rFonts w:ascii="Times New Roman" w:hAnsi="Times New Roman" w:cs="Times New Roman"/>
          <w:i/>
          <w:sz w:val="28"/>
        </w:rPr>
        <w:t>Library</w:t>
      </w:r>
      <w:proofErr w:type="spellEnd"/>
      <w:r w:rsidR="00613192">
        <w:rPr>
          <w:rFonts w:ascii="Times New Roman" w:hAnsi="Times New Roman" w:cs="Times New Roman"/>
          <w:sz w:val="28"/>
        </w:rPr>
        <w:t>, что и будет являться маркером. В него помещается выбранная картинка. К примеру рис. 7</w:t>
      </w:r>
    </w:p>
    <w:p w14:paraId="69117FA6" w14:textId="0BECD945" w:rsidR="00613192" w:rsidRDefault="00500D4A" w:rsidP="0061319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 w14:anchorId="552876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pt;height:246pt">
            <v:imagedata r:id="rId12" o:title="earth"/>
          </v:shape>
        </w:pict>
      </w:r>
    </w:p>
    <w:p w14:paraId="1857EF94" w14:textId="6B3C2847" w:rsidR="00613192" w:rsidRDefault="00613192" w:rsidP="0061319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 Изображение для маркера</w:t>
      </w:r>
    </w:p>
    <w:p w14:paraId="7DE21969" w14:textId="3B27047D" w:rsidR="00613192" w:rsidRDefault="00613192" w:rsidP="0061319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C6A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0AE86DD" wp14:editId="2278C645">
            <wp:extent cx="1819529" cy="1267002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F59E" w14:textId="189261FD" w:rsidR="00613192" w:rsidRDefault="00613192" w:rsidP="0061319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 Маркер и изображение для него</w:t>
      </w:r>
    </w:p>
    <w:p w14:paraId="20F1A627" w14:textId="42C5D36B" w:rsidR="00613192" w:rsidRDefault="00613192" w:rsidP="0061319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C6A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99524C9" wp14:editId="33556552">
            <wp:extent cx="4648200" cy="15658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0779" cy="158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85AA" w14:textId="3521E3B4" w:rsidR="00613192" w:rsidRDefault="00613192" w:rsidP="0061319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 Настройки маркера</w:t>
      </w:r>
    </w:p>
    <w:p w14:paraId="7029437C" w14:textId="6691A762" w:rsidR="00613192" w:rsidRPr="002D7D6C" w:rsidRDefault="00613192" w:rsidP="00A468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13192">
        <w:rPr>
          <w:rFonts w:ascii="Times New Roman" w:hAnsi="Times New Roman" w:cs="Times New Roman"/>
          <w:sz w:val="28"/>
        </w:rPr>
        <w:lastRenderedPageBreak/>
        <w:t>Поле «</w:t>
      </w:r>
      <w:proofErr w:type="spellStart"/>
      <w:r w:rsidRPr="00613192">
        <w:rPr>
          <w:rFonts w:ascii="Times New Roman" w:hAnsi="Times New Roman" w:cs="Times New Roman"/>
          <w:sz w:val="28"/>
        </w:rPr>
        <w:t>Keep</w:t>
      </w:r>
      <w:proofErr w:type="spellEnd"/>
      <w:r w:rsidRPr="0061319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13192">
        <w:rPr>
          <w:rFonts w:ascii="Times New Roman" w:hAnsi="Times New Roman" w:cs="Times New Roman"/>
          <w:sz w:val="28"/>
        </w:rPr>
        <w:t>Textures</w:t>
      </w:r>
      <w:proofErr w:type="spellEnd"/>
      <w:r w:rsidRPr="0061319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13192">
        <w:rPr>
          <w:rFonts w:ascii="Times New Roman" w:hAnsi="Times New Roman" w:cs="Times New Roman"/>
          <w:sz w:val="28"/>
        </w:rPr>
        <w:t>at</w:t>
      </w:r>
      <w:proofErr w:type="spellEnd"/>
      <w:r w:rsidRPr="0061319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13192">
        <w:rPr>
          <w:rFonts w:ascii="Times New Roman" w:hAnsi="Times New Roman" w:cs="Times New Roman"/>
          <w:sz w:val="28"/>
        </w:rPr>
        <w:t>Runtime</w:t>
      </w:r>
      <w:proofErr w:type="spellEnd"/>
      <w:r w:rsidRPr="00613192">
        <w:rPr>
          <w:rFonts w:ascii="Times New Roman" w:hAnsi="Times New Roman" w:cs="Times New Roman"/>
          <w:sz w:val="28"/>
        </w:rPr>
        <w:t>» позволяет приложению запоминать</w:t>
      </w:r>
      <w:r>
        <w:rPr>
          <w:rFonts w:ascii="Times New Roman" w:hAnsi="Times New Roman" w:cs="Times New Roman"/>
          <w:sz w:val="28"/>
        </w:rPr>
        <w:t xml:space="preserve"> </w:t>
      </w:r>
      <w:r w:rsidRPr="00613192">
        <w:rPr>
          <w:rFonts w:ascii="Times New Roman" w:hAnsi="Times New Roman" w:cs="Times New Roman"/>
          <w:sz w:val="28"/>
        </w:rPr>
        <w:t>маркеры во время выполнения, не выгружая их из памяти телефона</w:t>
      </w:r>
      <w:r w:rsidR="002D7D6C" w:rsidRPr="002D7D6C">
        <w:rPr>
          <w:rFonts w:ascii="Times New Roman" w:hAnsi="Times New Roman" w:cs="Times New Roman"/>
          <w:sz w:val="28"/>
        </w:rPr>
        <w:t>.</w:t>
      </w:r>
    </w:p>
    <w:p w14:paraId="7CCF3C4E" w14:textId="34251A2A" w:rsidR="002D7D6C" w:rsidRPr="00A46875" w:rsidRDefault="00A46875" w:rsidP="00A468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заданию при касании экрана на объекте должен изменится цвет этого объекта. Для этого необходимо добавить скрипт (листинг 1) на </w:t>
      </w:r>
      <w:r w:rsidRPr="00A46875">
        <w:rPr>
          <w:rFonts w:ascii="Times New Roman" w:hAnsi="Times New Roman" w:cs="Times New Roman"/>
          <w:i/>
          <w:sz w:val="28"/>
        </w:rPr>
        <w:t xml:space="preserve">AR </w:t>
      </w:r>
      <w:proofErr w:type="spellStart"/>
      <w:r w:rsidRPr="00A46875">
        <w:rPr>
          <w:rFonts w:ascii="Times New Roman" w:hAnsi="Times New Roman" w:cs="Times New Roman"/>
          <w:i/>
          <w:sz w:val="28"/>
        </w:rPr>
        <w:t>Session</w:t>
      </w:r>
      <w:proofErr w:type="spellEnd"/>
      <w:r w:rsidRPr="00A46875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A46875">
        <w:rPr>
          <w:rFonts w:ascii="Times New Roman" w:hAnsi="Times New Roman" w:cs="Times New Roman"/>
          <w:i/>
          <w:sz w:val="28"/>
        </w:rPr>
        <w:t>Origin</w:t>
      </w:r>
      <w:proofErr w:type="spellEnd"/>
      <w:r>
        <w:rPr>
          <w:rFonts w:ascii="Times New Roman" w:hAnsi="Times New Roman" w:cs="Times New Roman"/>
          <w:sz w:val="28"/>
        </w:rPr>
        <w:t xml:space="preserve">, привязав к этому скрипту </w:t>
      </w:r>
      <w:proofErr w:type="spellStart"/>
      <w:r>
        <w:rPr>
          <w:rFonts w:ascii="Times New Roman" w:hAnsi="Times New Roman" w:cs="Times New Roman"/>
          <w:sz w:val="28"/>
        </w:rPr>
        <w:t>префаб</w:t>
      </w:r>
      <w:proofErr w:type="spellEnd"/>
      <w:r>
        <w:rPr>
          <w:rFonts w:ascii="Times New Roman" w:hAnsi="Times New Roman" w:cs="Times New Roman"/>
          <w:sz w:val="28"/>
        </w:rPr>
        <w:t xml:space="preserve"> объекта и </w:t>
      </w:r>
      <w:r w:rsidRPr="00A46875">
        <w:rPr>
          <w:rFonts w:ascii="Times New Roman" w:hAnsi="Times New Roman" w:cs="Times New Roman"/>
          <w:i/>
          <w:sz w:val="28"/>
          <w:lang w:val="en-US"/>
        </w:rPr>
        <w:t>AR</w:t>
      </w:r>
      <w:r w:rsidRPr="00A46875">
        <w:rPr>
          <w:rFonts w:ascii="Times New Roman" w:hAnsi="Times New Roman" w:cs="Times New Roman"/>
          <w:i/>
          <w:sz w:val="28"/>
        </w:rPr>
        <w:t xml:space="preserve"> </w:t>
      </w:r>
      <w:r w:rsidRPr="00A46875">
        <w:rPr>
          <w:rFonts w:ascii="Times New Roman" w:hAnsi="Times New Roman" w:cs="Times New Roman"/>
          <w:i/>
          <w:sz w:val="28"/>
          <w:lang w:val="en-US"/>
        </w:rPr>
        <w:t>Camera</w:t>
      </w:r>
      <w:r>
        <w:rPr>
          <w:rFonts w:ascii="Times New Roman" w:hAnsi="Times New Roman" w:cs="Times New Roman"/>
          <w:sz w:val="28"/>
        </w:rPr>
        <w:t xml:space="preserve">. Перед этим надо изменить </w:t>
      </w:r>
      <w:proofErr w:type="spellStart"/>
      <w:r>
        <w:rPr>
          <w:rFonts w:ascii="Times New Roman" w:hAnsi="Times New Roman" w:cs="Times New Roman"/>
          <w:sz w:val="28"/>
        </w:rPr>
        <w:t>префаб</w:t>
      </w:r>
      <w:proofErr w:type="spellEnd"/>
      <w:r>
        <w:rPr>
          <w:rFonts w:ascii="Times New Roman" w:hAnsi="Times New Roman" w:cs="Times New Roman"/>
          <w:sz w:val="28"/>
        </w:rPr>
        <w:t xml:space="preserve">, добавив к нему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Rigidbody</w:t>
      </w:r>
      <w:proofErr w:type="spellEnd"/>
      <w:r w:rsidRPr="00A46875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комонент</w:t>
      </w:r>
      <w:proofErr w:type="spellEnd"/>
      <w:r>
        <w:rPr>
          <w:rFonts w:ascii="Times New Roman" w:hAnsi="Times New Roman" w:cs="Times New Roman"/>
          <w:sz w:val="28"/>
        </w:rPr>
        <w:t xml:space="preserve"> и тэг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InteractableObject</w:t>
      </w:r>
      <w:proofErr w:type="spellEnd"/>
      <w:r w:rsidRPr="00A46875">
        <w:rPr>
          <w:rFonts w:ascii="Times New Roman" w:hAnsi="Times New Roman" w:cs="Times New Roman"/>
          <w:sz w:val="28"/>
        </w:rPr>
        <w:t>. (</w:t>
      </w:r>
      <w:r>
        <w:rPr>
          <w:rFonts w:ascii="Times New Roman" w:hAnsi="Times New Roman" w:cs="Times New Roman"/>
          <w:sz w:val="28"/>
        </w:rPr>
        <w:t>рис. 10</w:t>
      </w:r>
      <w:r w:rsidRPr="00A46875">
        <w:rPr>
          <w:rFonts w:ascii="Times New Roman" w:hAnsi="Times New Roman" w:cs="Times New Roman"/>
          <w:sz w:val="28"/>
        </w:rPr>
        <w:t>)</w:t>
      </w:r>
    </w:p>
    <w:p w14:paraId="45D21A2D" w14:textId="481DA3B7" w:rsidR="00132E80" w:rsidRPr="00BC6ADD" w:rsidRDefault="00132E80" w:rsidP="00A4687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C6AD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61BAC4" wp14:editId="1246FB26">
            <wp:extent cx="5372850" cy="39534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8530" w14:textId="1FACE574" w:rsidR="00132E80" w:rsidRPr="00BC6ADD" w:rsidRDefault="00A46875" w:rsidP="00A4687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10. Новый </w:t>
      </w:r>
      <w:proofErr w:type="spellStart"/>
      <w:r>
        <w:rPr>
          <w:rFonts w:ascii="Times New Roman" w:hAnsi="Times New Roman" w:cs="Times New Roman"/>
          <w:sz w:val="28"/>
        </w:rPr>
        <w:t>префаб</w:t>
      </w:r>
      <w:proofErr w:type="spellEnd"/>
    </w:p>
    <w:p w14:paraId="334BA319" w14:textId="6F860EDF" w:rsidR="00132E80" w:rsidRPr="00BC6ADD" w:rsidRDefault="00A46875" w:rsidP="00BC6AD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1. Скрипт обработки касания на объекте</w:t>
      </w:r>
    </w:p>
    <w:p w14:paraId="53F69C12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D4A">
        <w:rPr>
          <w:rFonts w:ascii="Consolas" w:hAnsi="Consolas" w:cs="Consolas"/>
          <w:color w:val="2B91AF"/>
          <w:sz w:val="19"/>
          <w:szCs w:val="19"/>
          <w:lang w:val="en-US"/>
        </w:rPr>
        <w:t>ObjectRaycast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36CE2EDD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EE8A356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>//--------------</w:t>
      </w:r>
      <w:r>
        <w:rPr>
          <w:rFonts w:ascii="Consolas" w:hAnsi="Consolas" w:cs="Consolas"/>
          <w:color w:val="008000"/>
          <w:sz w:val="19"/>
          <w:szCs w:val="19"/>
        </w:rPr>
        <w:t>ПЕРЕМЕННЫЕ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</w:t>
      </w:r>
    </w:p>
    <w:p w14:paraId="5DCEE5EB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Объект, который будет реагировать на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рейкаст</w:t>
      </w:r>
      <w:proofErr w:type="spellEnd"/>
    </w:p>
    <w:p w14:paraId="655753BE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activeObject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48506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Определяем камеру, из которой будут исходить лучи</w:t>
      </w:r>
    </w:p>
    <w:p w14:paraId="13E031B1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Camera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cameraAR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DF061B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F9F320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colorFlag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F1111B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</w:t>
      </w:r>
    </w:p>
    <w:p w14:paraId="662A03A9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DB55D7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D790514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Поиск объекта в сцене по тэгу</w:t>
      </w:r>
    </w:p>
    <w:p w14:paraId="46C4A05D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activeObject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GameObject.FindGameObjectWithTag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InteractableObject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48F04C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Получаем компонент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Рендерер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активного объекта (куба)</w:t>
      </w:r>
    </w:p>
    <w:p w14:paraId="0937454A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CulinderRenderer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activeObject.GetComponent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&lt;Renderer&gt;();</w:t>
      </w:r>
    </w:p>
    <w:p w14:paraId="2869EBC5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Если пользователь хотя бы раз нажал на экран</w:t>
      </w:r>
    </w:p>
    <w:p w14:paraId="0286BC27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Input.touchCount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0)</w:t>
      </w:r>
    </w:p>
    <w:p w14:paraId="05ECD55D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C1FA8F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Записываем в переменную информацию о касании экрана</w:t>
      </w:r>
    </w:p>
    <w:p w14:paraId="51B627C1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Input.GetTouch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14:paraId="541FE7F6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Смотрим фазу касания – она должна быть начальной</w:t>
      </w:r>
    </w:p>
    <w:p w14:paraId="6712A1D4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touch.phase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TouchPhase.Began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D73D92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61F808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Если касание есть, из камеры посылается луч в место касания</w:t>
      </w:r>
    </w:p>
    <w:p w14:paraId="05753DA0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Ray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ray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cameraAR.ScreenPointToRay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touch.position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C9DA32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Сюда записываются объекты, в которые попал луч</w:t>
      </w:r>
    </w:p>
    <w:p w14:paraId="43C49D69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RaycastHit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hitObject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D798B0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Если луч куда-то попал, можно выполнить действие над этим объектом</w:t>
      </w:r>
    </w:p>
    <w:p w14:paraId="32098615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Physics.Raycast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(ray, </w:t>
      </w:r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hitObject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269ADEB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B41E57E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луч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попал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куб</w:t>
      </w:r>
    </w:p>
    <w:p w14:paraId="4A0DD370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hitObject.transform.gameObject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activeObject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75402A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02B41E2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8B3E8A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16EAF9E5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Меняем цвет куба на красный</w:t>
      </w:r>
    </w:p>
    <w:p w14:paraId="4F817DCA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CulinderRenderer.material.SetColor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00D4A">
        <w:rPr>
          <w:rFonts w:ascii="Consolas" w:hAnsi="Consolas" w:cs="Consolas"/>
          <w:color w:val="A31515"/>
          <w:sz w:val="19"/>
          <w:szCs w:val="19"/>
          <w:lang w:val="en-US"/>
        </w:rPr>
        <w:t>"_Color"</w:t>
      </w: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Color.red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C37FAE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colorFlag</w:t>
      </w:r>
      <w:proofErr w:type="spellEnd"/>
      <w:proofErr w:type="gram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!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colorFlag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061320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0C186F18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500D4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206AB59A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8C58C2B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Меняем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цвет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куба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500D4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белый</w:t>
      </w:r>
    </w:p>
    <w:p w14:paraId="0D9F2271" w14:textId="77777777" w:rsidR="00500D4A" w:rsidRP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CulinderRenderer.material.SetColor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00D4A">
        <w:rPr>
          <w:rFonts w:ascii="Consolas" w:hAnsi="Consolas" w:cs="Consolas"/>
          <w:color w:val="A31515"/>
          <w:sz w:val="19"/>
          <w:szCs w:val="19"/>
          <w:lang w:val="en-US"/>
        </w:rPr>
        <w:t>"_Color"</w:t>
      </w: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Color.white</w:t>
      </w:r>
      <w:proofErr w:type="spellEnd"/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F91435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0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= 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colorFlag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88EFD8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22663352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CBA250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01EA284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24D786C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11923E" w14:textId="77777777" w:rsidR="00500D4A" w:rsidRDefault="00500D4A" w:rsidP="0050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E979D5" w14:textId="6A24012E" w:rsidR="00132E80" w:rsidRPr="00BC6ADD" w:rsidRDefault="00500D4A" w:rsidP="00500D4A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86D67F9" w14:textId="73FEA330" w:rsidR="00132E80" w:rsidRPr="00BC6ADD" w:rsidRDefault="00132E80" w:rsidP="00BC6AD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158B4469" w14:textId="024E2572" w:rsidR="00132E80" w:rsidRDefault="00A46875" w:rsidP="00A468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всего этого можно собирать приложение. В итоге получается *.</w:t>
      </w:r>
      <w:proofErr w:type="spellStart"/>
      <w:r>
        <w:rPr>
          <w:rFonts w:ascii="Times New Roman" w:hAnsi="Times New Roman" w:cs="Times New Roman"/>
          <w:sz w:val="28"/>
        </w:rPr>
        <w:t>apk</w:t>
      </w:r>
      <w:proofErr w:type="spellEnd"/>
      <w:r w:rsidRPr="00A468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файл, который является пакетным для системы 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A46875">
        <w:rPr>
          <w:rFonts w:ascii="Times New Roman" w:hAnsi="Times New Roman" w:cs="Times New Roman"/>
          <w:sz w:val="28"/>
        </w:rPr>
        <w:t xml:space="preserve">. </w:t>
      </w:r>
    </w:p>
    <w:p w14:paraId="0AFF30D4" w14:textId="6864755E" w:rsidR="00500D4A" w:rsidRDefault="00500D4A" w:rsidP="00A468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Билд</w:t>
      </w:r>
      <w:proofErr w:type="spellEnd"/>
      <w:r>
        <w:rPr>
          <w:rFonts w:ascii="Times New Roman" w:hAnsi="Times New Roman" w:cs="Times New Roman"/>
          <w:sz w:val="28"/>
        </w:rPr>
        <w:t xml:space="preserve"> запускался на </w:t>
      </w:r>
      <w:r>
        <w:rPr>
          <w:rFonts w:ascii="Times New Roman" w:hAnsi="Times New Roman" w:cs="Times New Roman"/>
          <w:sz w:val="28"/>
          <w:lang w:val="en-US"/>
        </w:rPr>
        <w:t>Samsung</w:t>
      </w:r>
      <w:r w:rsidRPr="00500D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30:</w:t>
      </w:r>
    </w:p>
    <w:p w14:paraId="70F797CC" w14:textId="455B6629" w:rsidR="00500D4A" w:rsidRDefault="00500D4A" w:rsidP="00500D4A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hd w:val="clear" w:color="auto" w:fill="FFFFFF"/>
        </w:rPr>
      </w:pPr>
      <w:r w:rsidRPr="00500D4A">
        <w:rPr>
          <w:rFonts w:ascii="Times New Roman" w:hAnsi="Times New Roman" w:cs="Times New Roman"/>
          <w:sz w:val="28"/>
        </w:rPr>
        <w:t xml:space="preserve">Процессор </w:t>
      </w:r>
      <w:proofErr w:type="spellStart"/>
      <w:r w:rsidRPr="00500D4A">
        <w:rPr>
          <w:rFonts w:ascii="Times New Roman" w:hAnsi="Times New Roman" w:cs="Times New Roman"/>
          <w:color w:val="333333"/>
          <w:sz w:val="28"/>
          <w:shd w:val="clear" w:color="auto" w:fill="FFFFFF"/>
        </w:rPr>
        <w:t>Exynos</w:t>
      </w:r>
      <w:proofErr w:type="spellEnd"/>
      <w:r w:rsidRPr="00500D4A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 7904</w:t>
      </w:r>
      <w:r w:rsidRPr="00500D4A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 8 ядер 1,8 ГГц</w:t>
      </w:r>
    </w:p>
    <w:p w14:paraId="5E6AFC9F" w14:textId="49FA98D3" w:rsidR="00500D4A" w:rsidRPr="00500D4A" w:rsidRDefault="00500D4A" w:rsidP="00500D4A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ОС </w:t>
      </w:r>
      <w:r>
        <w:rPr>
          <w:rFonts w:ascii="Times New Roman" w:hAnsi="Times New Roman" w:cs="Times New Roman"/>
          <w:sz w:val="28"/>
          <w:lang w:val="en-US"/>
        </w:rPr>
        <w:t>Android 11</w:t>
      </w:r>
      <w:bookmarkStart w:id="0" w:name="_GoBack"/>
      <w:bookmarkEnd w:id="0"/>
    </w:p>
    <w:p w14:paraId="222B58B9" w14:textId="77777777" w:rsidR="00500D4A" w:rsidRPr="00500D4A" w:rsidRDefault="00500D4A" w:rsidP="00A468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F7F1A0F" w14:textId="07627BC7" w:rsidR="00A46875" w:rsidRDefault="00A46875" w:rsidP="00A4687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1DE6F83" wp14:editId="11C54E21">
            <wp:extent cx="2105025" cy="4562453"/>
            <wp:effectExtent l="0" t="0" r="0" b="0"/>
            <wp:docPr id="10" name="Рисунок 10" descr="C:\Users\Я\Downloads\Screenshot_20211124-141142_Package_insta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Я\Downloads\Screenshot_20211124-141142_Package_installe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539" cy="457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A5CC" w14:textId="2FD0780B" w:rsidR="00A46875" w:rsidRDefault="00A46875" w:rsidP="00A4687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11. Установка приложения</w:t>
      </w:r>
    </w:p>
    <w:p w14:paraId="6B9A0FBE" w14:textId="1DA1299F" w:rsidR="00A46875" w:rsidRDefault="00A46875" w:rsidP="00A4687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21EBE14" wp14:editId="16B0F484">
            <wp:extent cx="2135798" cy="4629150"/>
            <wp:effectExtent l="0" t="0" r="0" b="0"/>
            <wp:docPr id="11" name="Рисунок 11" descr="C:\Users\Я\Downloads\Screenshot_20211124-230016_V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Я\Downloads\Screenshot_20211124-230016_Vr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85" cy="46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7F0B" w14:textId="31734A15" w:rsidR="00A46875" w:rsidRDefault="00A46875" w:rsidP="00A4687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 Отображение объекта на метке</w:t>
      </w:r>
    </w:p>
    <w:p w14:paraId="2EEDDBB3" w14:textId="2329550D" w:rsidR="00A46875" w:rsidRDefault="00A46875" w:rsidP="00A4687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2DFE241" wp14:editId="4D7F2E8A">
            <wp:extent cx="1735885" cy="3762375"/>
            <wp:effectExtent l="0" t="0" r="0" b="0"/>
            <wp:docPr id="12" name="Рисунок 12" descr="C:\Users\Я\Downloads\Screenshot_20211124-230032_V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Я\Downloads\Screenshot_20211124-230032_Vr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852" cy="377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A34D" w14:textId="422656C5" w:rsidR="00A46875" w:rsidRDefault="00A46875" w:rsidP="00A4687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13. Изменение цвета после касания</w:t>
      </w:r>
    </w:p>
    <w:p w14:paraId="53DB983C" w14:textId="4F2CB7F5" w:rsidR="00A46875" w:rsidRPr="00964A9A" w:rsidRDefault="00964A9A" w:rsidP="00964A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64A9A">
        <w:rPr>
          <w:rFonts w:ascii="Times New Roman" w:hAnsi="Times New Roman" w:cs="Times New Roman"/>
          <w:b/>
          <w:sz w:val="28"/>
        </w:rPr>
        <w:lastRenderedPageBreak/>
        <w:t>Вывод: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данной работе рассмотрели простейшие инструменты для </w:t>
      </w:r>
      <w:r>
        <w:rPr>
          <w:rFonts w:ascii="Times New Roman" w:hAnsi="Times New Roman" w:cs="Times New Roman"/>
          <w:sz w:val="28"/>
          <w:lang w:val="en-US"/>
        </w:rPr>
        <w:t>AR</w:t>
      </w:r>
      <w:r w:rsidRPr="00964A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разработки, доступные в пакете </w:t>
      </w:r>
      <w:proofErr w:type="spellStart"/>
      <w:r w:rsidRPr="00964A9A">
        <w:rPr>
          <w:rFonts w:ascii="Times New Roman" w:hAnsi="Times New Roman" w:cs="Times New Roman"/>
          <w:i/>
          <w:sz w:val="28"/>
        </w:rPr>
        <w:t>ARCore</w:t>
      </w:r>
      <w:proofErr w:type="spellEnd"/>
      <w:r w:rsidRPr="00964A9A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964A9A">
        <w:rPr>
          <w:rFonts w:ascii="Times New Roman" w:hAnsi="Times New Roman" w:cs="Times New Roman"/>
          <w:i/>
          <w:sz w:val="28"/>
        </w:rPr>
        <w:t>Extensions</w:t>
      </w:r>
      <w:proofErr w:type="spellEnd"/>
      <w:r>
        <w:rPr>
          <w:rFonts w:ascii="Times New Roman" w:hAnsi="Times New Roman" w:cs="Times New Roman"/>
          <w:sz w:val="28"/>
        </w:rPr>
        <w:t xml:space="preserve">. Воспользовались модулем, распознающим маркеры в реальном мире. Рассмотрели обработку нажатий на экране пользователем. В результате выполнения работы получили приложение, запускаемое на платформе </w:t>
      </w:r>
      <w:r>
        <w:rPr>
          <w:rFonts w:ascii="Times New Roman" w:hAnsi="Times New Roman" w:cs="Times New Roman"/>
          <w:sz w:val="28"/>
          <w:lang w:val="en-US"/>
        </w:rPr>
        <w:t>Android</w:t>
      </w:r>
      <w:r>
        <w:rPr>
          <w:rFonts w:ascii="Times New Roman" w:hAnsi="Times New Roman" w:cs="Times New Roman"/>
          <w:sz w:val="28"/>
        </w:rPr>
        <w:t xml:space="preserve">, которое реагирует на метку в реальном мире и создаёт виртуальный объект-цилиндр. </w:t>
      </w:r>
      <w:r w:rsidR="0010468A">
        <w:rPr>
          <w:rFonts w:ascii="Times New Roman" w:hAnsi="Times New Roman" w:cs="Times New Roman"/>
          <w:sz w:val="28"/>
        </w:rPr>
        <w:t>При нажатии на цилиндр он меняет цвет на красный.</w:t>
      </w:r>
    </w:p>
    <w:sectPr w:rsidR="00A46875" w:rsidRPr="00964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33659"/>
    <w:multiLevelType w:val="hybridMultilevel"/>
    <w:tmpl w:val="566A8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3F675C3"/>
    <w:multiLevelType w:val="hybridMultilevel"/>
    <w:tmpl w:val="0FF231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CDE"/>
    <w:rsid w:val="0010468A"/>
    <w:rsid w:val="00132E80"/>
    <w:rsid w:val="002D7D6C"/>
    <w:rsid w:val="00374E90"/>
    <w:rsid w:val="00484CDE"/>
    <w:rsid w:val="00500D4A"/>
    <w:rsid w:val="005548B8"/>
    <w:rsid w:val="00613192"/>
    <w:rsid w:val="006B0176"/>
    <w:rsid w:val="00793BDA"/>
    <w:rsid w:val="008F35ED"/>
    <w:rsid w:val="00964A9A"/>
    <w:rsid w:val="00A46875"/>
    <w:rsid w:val="00AD447D"/>
    <w:rsid w:val="00BC6ADD"/>
    <w:rsid w:val="00C4250E"/>
    <w:rsid w:val="00F9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C84BA"/>
  <w15:chartTrackingRefBased/>
  <w15:docId w15:val="{5D712051-BAD0-4D13-A6F7-8935A7F4D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BDA"/>
  </w:style>
  <w:style w:type="paragraph" w:styleId="1">
    <w:name w:val="heading 1"/>
    <w:basedOn w:val="a"/>
    <w:next w:val="a"/>
    <w:link w:val="10"/>
    <w:uiPriority w:val="99"/>
    <w:qFormat/>
    <w:rsid w:val="00BC6ADD"/>
    <w:pPr>
      <w:keepNext/>
      <w:widowControl w:val="0"/>
      <w:autoSpaceDE w:val="0"/>
      <w:autoSpaceDN w:val="0"/>
      <w:adjustRightInd w:val="0"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BC6ADD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BC6AD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C6AD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BC6ADD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BC6ADD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5">
    <w:name w:val="Table Grid"/>
    <w:basedOn w:val="a1"/>
    <w:uiPriority w:val="39"/>
    <w:rsid w:val="00AD44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93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CADDF-B36A-46C5-969D-8C32A9571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10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6</cp:revision>
  <cp:lastPrinted>2021-12-05T14:32:00Z</cp:lastPrinted>
  <dcterms:created xsi:type="dcterms:W3CDTF">2021-11-24T11:16:00Z</dcterms:created>
  <dcterms:modified xsi:type="dcterms:W3CDTF">2021-12-05T14:33:00Z</dcterms:modified>
</cp:coreProperties>
</file>