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1FC9" w14:textId="77777777" w:rsidR="0004319E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4AFA0E9A" w14:textId="77777777" w:rsidR="0004319E" w:rsidRDefault="0000000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760F06B4" w14:textId="77777777" w:rsidR="0004319E" w:rsidRDefault="0000000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98122A6" w14:textId="77777777" w:rsidR="0004319E" w:rsidRDefault="0000000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04319E" w14:paraId="78A01ECC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A1B0C81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B6E4D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837E1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893A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094D444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А. Востриков</w:t>
            </w:r>
          </w:p>
        </w:tc>
      </w:tr>
      <w:tr w:rsidR="0004319E" w14:paraId="2CB41CB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A801B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1595C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F831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7142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8697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4BE1B08" w14:textId="77777777" w:rsidR="0004319E" w:rsidRDefault="000431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4319E" w14:paraId="4880F6A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1FBC20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№1</w:t>
            </w:r>
          </w:p>
        </w:tc>
      </w:tr>
      <w:tr w:rsidR="0004319E" w14:paraId="291A88C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828AFB" w14:textId="51B78A82" w:rsidR="0004319E" w:rsidRPr="00484556" w:rsidRDefault="00484556" w:rsidP="00484556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484556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СОСТАВЛЕНИЕ ЭЛЕКТРИЧЕСКОЙ ПРИНЦИПИАЛЬНОЙ СХЕМЫ ПО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484556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  <w:t>ВЫБРАННЫМ КОМПЛЕКТУЮЩИМ</w:t>
            </w:r>
          </w:p>
        </w:tc>
      </w:tr>
      <w:tr w:rsidR="0004319E" w14:paraId="0E7A5E5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FD88E9" w14:textId="77777777" w:rsidR="0004319E" w:rsidRPr="00D14541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ПРОЕКТИРОВАНИЕ</w:t>
            </w:r>
            <w:r w:rsidRPr="00D1454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СИСТЕМ ОБРАБОТКИ И ПЕРЕДАЧИ ИНФОРМАЦИИ</w:t>
            </w:r>
          </w:p>
        </w:tc>
      </w:tr>
      <w:tr w:rsidR="0004319E" w14:paraId="7806178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780ECB9" w14:textId="77777777" w:rsidR="0004319E" w:rsidRDefault="0004319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4319E" w14:paraId="3F47F86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C150DD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710E075" w14:textId="77777777" w:rsidR="0004319E" w:rsidRDefault="0000000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4319E" w14:paraId="45600DB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FB0F5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499A5" w14:textId="429CAB55" w:rsidR="0004319E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="00D1454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7257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E5D805" w14:textId="1736830A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D06B6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177E95" w14:textId="7130DE77" w:rsidR="0004319E" w:rsidRDefault="007542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Н.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Горбунов</w:t>
            </w:r>
          </w:p>
        </w:tc>
      </w:tr>
      <w:tr w:rsidR="0004319E" w14:paraId="38292D4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C1648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F7CF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A8532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F4AB1B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4D96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5909A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EBBB625" w14:textId="77777777" w:rsidR="0004319E" w:rsidRDefault="00043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24774BF" w14:textId="05A2249C" w:rsidR="0004319E" w:rsidRPr="009151BD" w:rsidRDefault="0000000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39716A">
        <w:rPr>
          <w:rFonts w:ascii="Times New Roman" w:eastAsia="Times New Roman" w:hAnsi="Times New Roman"/>
          <w:sz w:val="24"/>
          <w:szCs w:val="24"/>
          <w:lang w:eastAsia="ru-RU"/>
        </w:rPr>
        <w:t>3</w:t>
      </w:r>
    </w:p>
    <w:p w14:paraId="5542899E" w14:textId="09497113" w:rsidR="0039716A" w:rsidRPr="00484556" w:rsidRDefault="0039716A" w:rsidP="00484556">
      <w:pPr>
        <w:spacing w:line="360" w:lineRule="auto"/>
        <w:rPr>
          <w:rFonts w:ascii="Times New Roman" w:hAnsi="Times New Roman"/>
          <w:b/>
          <w:sz w:val="28"/>
        </w:rPr>
      </w:pPr>
    </w:p>
    <w:p w14:paraId="67C26317" w14:textId="438BEDAC" w:rsidR="0004319E" w:rsidRDefault="0039716A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 w:rsidRPr="0039716A">
        <w:rPr>
          <w:rFonts w:ascii="Times New Roman" w:hAnsi="Times New Roman"/>
          <w:bCs/>
          <w:sz w:val="28"/>
        </w:rPr>
        <w:t>получение практического навыка составления схем электрических принципиальных при проектировании современных систем обработки и передачи информации на основе программно-управляемых вычислителей.</w:t>
      </w:r>
    </w:p>
    <w:p w14:paraId="493778C6" w14:textId="3B3F3BD6" w:rsidR="0039716A" w:rsidRDefault="0039716A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 w:rsidRPr="0039716A">
        <w:rPr>
          <w:rFonts w:ascii="Times New Roman" w:hAnsi="Times New Roman"/>
          <w:b/>
          <w:sz w:val="28"/>
        </w:rPr>
        <w:t xml:space="preserve">Задание: </w:t>
      </w:r>
      <w:r w:rsidRPr="0039716A">
        <w:rPr>
          <w:rFonts w:ascii="Times New Roman" w:hAnsi="Times New Roman"/>
          <w:bCs/>
          <w:sz w:val="28"/>
        </w:rPr>
        <w:t>разработать схему электрическую принципиальную и спецификацию (перечень элементов) электронного модуля системы (устройства) в соответствии с индивидуальным заданием. Привести обоснование выбора конкретного наименования вычислителя и других комплектующих, а также номиналы пассивных компонентов, присутствующих в спецификации</w:t>
      </w:r>
      <w:r>
        <w:rPr>
          <w:rFonts w:ascii="Times New Roman" w:hAnsi="Times New Roman"/>
          <w:bCs/>
          <w:sz w:val="28"/>
        </w:rPr>
        <w:t>.</w:t>
      </w:r>
    </w:p>
    <w:p w14:paraId="03E76693" w14:textId="2D5616EF" w:rsidR="0039716A" w:rsidRDefault="0039716A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Индивидуальное задание: </w:t>
      </w:r>
    </w:p>
    <w:tbl>
      <w:tblPr>
        <w:tblStyle w:val="a5"/>
        <w:tblW w:w="10233" w:type="dxa"/>
        <w:tblInd w:w="-431" w:type="dxa"/>
        <w:tblLook w:val="04A0" w:firstRow="1" w:lastRow="0" w:firstColumn="1" w:lastColumn="0" w:noHBand="0" w:noVBand="1"/>
      </w:tblPr>
      <w:tblGrid>
        <w:gridCol w:w="445"/>
        <w:gridCol w:w="1491"/>
        <w:gridCol w:w="1643"/>
        <w:gridCol w:w="1463"/>
        <w:gridCol w:w="1838"/>
        <w:gridCol w:w="1834"/>
        <w:gridCol w:w="1519"/>
      </w:tblGrid>
      <w:tr w:rsidR="0039716A" w14:paraId="6E577C9B" w14:textId="207AA982" w:rsidTr="00D1370F">
        <w:tc>
          <w:tcPr>
            <w:tcW w:w="445" w:type="dxa"/>
          </w:tcPr>
          <w:p w14:paraId="51390A33" w14:textId="4B5B1F10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№</w:t>
            </w:r>
          </w:p>
        </w:tc>
        <w:tc>
          <w:tcPr>
            <w:tcW w:w="1491" w:type="dxa"/>
          </w:tcPr>
          <w:p w14:paraId="14491A4B" w14:textId="11A42B48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Напряжение питания устройства, В</w:t>
            </w:r>
          </w:p>
        </w:tc>
        <w:tc>
          <w:tcPr>
            <w:tcW w:w="1643" w:type="dxa"/>
          </w:tcPr>
          <w:p w14:paraId="53827BAC" w14:textId="24C6A444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Тактирование</w:t>
            </w:r>
          </w:p>
        </w:tc>
        <w:tc>
          <w:tcPr>
            <w:tcW w:w="1463" w:type="dxa"/>
          </w:tcPr>
          <w:p w14:paraId="4FCF59D0" w14:textId="7C741506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Цифровые интерфейсы</w:t>
            </w:r>
          </w:p>
        </w:tc>
        <w:tc>
          <w:tcPr>
            <w:tcW w:w="1838" w:type="dxa"/>
          </w:tcPr>
          <w:p w14:paraId="60B562B8" w14:textId="37CF27A6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Аналогово-цифровое преобразование</w:t>
            </w:r>
          </w:p>
        </w:tc>
        <w:tc>
          <w:tcPr>
            <w:tcW w:w="1484" w:type="dxa"/>
          </w:tcPr>
          <w:p w14:paraId="299904BD" w14:textId="34866500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 w:rsidRPr="0039716A">
              <w:rPr>
                <w:rFonts w:ascii="Times New Roman" w:hAnsi="Times New Roman"/>
                <w:bCs/>
                <w:sz w:val="24"/>
                <w:szCs w:val="20"/>
              </w:rPr>
              <w:t>Вход для детектирования уровня компаратором</w:t>
            </w:r>
          </w:p>
        </w:tc>
        <w:tc>
          <w:tcPr>
            <w:tcW w:w="1869" w:type="dxa"/>
          </w:tcPr>
          <w:p w14:paraId="1CC5AED4" w14:textId="1972B404" w:rsidR="0039716A" w:rsidRPr="0039716A" w:rsidRDefault="0039716A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Доп. требования</w:t>
            </w:r>
          </w:p>
        </w:tc>
      </w:tr>
      <w:tr w:rsidR="0039716A" w14:paraId="07B98CA7" w14:textId="66D0C33F" w:rsidTr="00D1370F">
        <w:tc>
          <w:tcPr>
            <w:tcW w:w="445" w:type="dxa"/>
          </w:tcPr>
          <w:p w14:paraId="2D543E1F" w14:textId="0C290778" w:rsidR="0039716A" w:rsidRPr="0039716A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7</w:t>
            </w:r>
          </w:p>
        </w:tc>
        <w:tc>
          <w:tcPr>
            <w:tcW w:w="1491" w:type="dxa"/>
          </w:tcPr>
          <w:p w14:paraId="13DFEFD3" w14:textId="5BF95396" w:rsidR="0039716A" w:rsidRPr="0039716A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2.5-3.0</w:t>
            </w:r>
          </w:p>
        </w:tc>
        <w:tc>
          <w:tcPr>
            <w:tcW w:w="1643" w:type="dxa"/>
          </w:tcPr>
          <w:p w14:paraId="11002CD9" w14:textId="231761F3" w:rsidR="0039716A" w:rsidRPr="0039716A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Внешний генератор</w:t>
            </w:r>
          </w:p>
        </w:tc>
        <w:tc>
          <w:tcPr>
            <w:tcW w:w="1463" w:type="dxa"/>
          </w:tcPr>
          <w:p w14:paraId="4EC54757" w14:textId="1E32FF68" w:rsidR="0039716A" w:rsidRPr="00D1370F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US"/>
              </w:rPr>
              <w:t>SPI, RS-485</w:t>
            </w:r>
          </w:p>
        </w:tc>
        <w:tc>
          <w:tcPr>
            <w:tcW w:w="1838" w:type="dxa"/>
          </w:tcPr>
          <w:p w14:paraId="014EAB87" w14:textId="2DB83E9F" w:rsidR="0039716A" w:rsidRPr="00D1370F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0"/>
              </w:rPr>
              <w:t>В-10В</w:t>
            </w:r>
          </w:p>
        </w:tc>
        <w:tc>
          <w:tcPr>
            <w:tcW w:w="1484" w:type="dxa"/>
          </w:tcPr>
          <w:p w14:paraId="42170221" w14:textId="10473255" w:rsidR="0039716A" w:rsidRPr="0039716A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>1</w:t>
            </w:r>
          </w:p>
        </w:tc>
        <w:tc>
          <w:tcPr>
            <w:tcW w:w="1869" w:type="dxa"/>
          </w:tcPr>
          <w:p w14:paraId="71DF259F" w14:textId="14B13EC6" w:rsidR="0039716A" w:rsidRPr="0039716A" w:rsidRDefault="00D1370F" w:rsidP="0039716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0"/>
              </w:rPr>
            </w:pPr>
            <w:r>
              <w:rPr>
                <w:rFonts w:ascii="Times New Roman" w:hAnsi="Times New Roman"/>
                <w:bCs/>
                <w:sz w:val="24"/>
                <w:szCs w:val="20"/>
              </w:rPr>
              <w:t xml:space="preserve">Встроенные часы реального времени на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0"/>
              </w:rPr>
              <w:t>кристале</w:t>
            </w:r>
            <w:proofErr w:type="spellEnd"/>
          </w:p>
        </w:tc>
      </w:tr>
    </w:tbl>
    <w:p w14:paraId="5ABAAA16" w14:textId="461BF0F9" w:rsidR="0039716A" w:rsidRDefault="0039716A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</w:p>
    <w:p w14:paraId="38F85846" w14:textId="17CAD642" w:rsidR="0039716A" w:rsidRPr="00D1370F" w:rsidRDefault="00D1370F" w:rsidP="00D1370F">
      <w:pPr>
        <w:pStyle w:val="a3"/>
        <w:spacing w:after="0" w:line="360" w:lineRule="auto"/>
        <w:ind w:left="0"/>
        <w:jc w:val="both"/>
        <w:rPr>
          <w:rFonts w:ascii="Times New Roman" w:hAnsi="Times New Roman"/>
          <w:b/>
          <w:sz w:val="28"/>
        </w:rPr>
      </w:pPr>
      <w:r w:rsidRPr="00D1370F">
        <w:rPr>
          <w:rFonts w:ascii="Times New Roman" w:hAnsi="Times New Roman"/>
          <w:b/>
          <w:sz w:val="28"/>
        </w:rPr>
        <w:t>Выбор микроконтроллера</w:t>
      </w:r>
    </w:p>
    <w:p w14:paraId="5B8A5DB1" w14:textId="6B1D91D5" w:rsidR="00D1370F" w:rsidRPr="00D1370F" w:rsidRDefault="00D1370F" w:rsidP="0039716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Микроконтроллер</w:t>
      </w:r>
      <w:r w:rsidR="00457E48">
        <w:rPr>
          <w:rFonts w:ascii="Times New Roman" w:hAnsi="Times New Roman"/>
          <w:bCs/>
          <w:sz w:val="28"/>
        </w:rPr>
        <w:t xml:space="preserve"> (далее МК)</w:t>
      </w:r>
      <w:r>
        <w:rPr>
          <w:rFonts w:ascii="Times New Roman" w:hAnsi="Times New Roman"/>
          <w:bCs/>
          <w:sz w:val="28"/>
        </w:rPr>
        <w:t xml:space="preserve"> должен соответствовать таким условиям: иметь встроенный </w:t>
      </w:r>
      <w:r>
        <w:rPr>
          <w:rFonts w:ascii="Times New Roman" w:hAnsi="Times New Roman"/>
          <w:bCs/>
          <w:sz w:val="28"/>
          <w:lang w:val="en-US"/>
        </w:rPr>
        <w:t>RTC</w:t>
      </w:r>
      <w:r>
        <w:rPr>
          <w:rFonts w:ascii="Times New Roman" w:hAnsi="Times New Roman"/>
          <w:bCs/>
          <w:sz w:val="28"/>
        </w:rPr>
        <w:t xml:space="preserve">, аппаратные реализации интерфейсов </w:t>
      </w:r>
      <w:r>
        <w:rPr>
          <w:rFonts w:ascii="Times New Roman" w:hAnsi="Times New Roman"/>
          <w:bCs/>
          <w:sz w:val="28"/>
          <w:lang w:val="en-US"/>
        </w:rPr>
        <w:t>SPI</w:t>
      </w:r>
      <w:r w:rsidRPr="00D1370F">
        <w:rPr>
          <w:rFonts w:ascii="Times New Roman" w:hAnsi="Times New Roman"/>
          <w:bCs/>
          <w:sz w:val="28"/>
        </w:rPr>
        <w:t xml:space="preserve">, </w:t>
      </w:r>
      <w:r>
        <w:rPr>
          <w:rFonts w:ascii="Times New Roman" w:hAnsi="Times New Roman"/>
          <w:bCs/>
          <w:sz w:val="28"/>
          <w:lang w:val="en-US"/>
        </w:rPr>
        <w:t>UART</w:t>
      </w:r>
      <w:r w:rsidRPr="00D1370F">
        <w:rPr>
          <w:rFonts w:ascii="Times New Roman" w:hAnsi="Times New Roman"/>
          <w:bCs/>
          <w:sz w:val="28"/>
        </w:rPr>
        <w:t>(</w:t>
      </w:r>
      <w:r>
        <w:rPr>
          <w:rFonts w:ascii="Times New Roman" w:hAnsi="Times New Roman"/>
          <w:bCs/>
          <w:sz w:val="28"/>
          <w:lang w:val="en-US"/>
        </w:rPr>
        <w:t>USART</w:t>
      </w:r>
      <w:r w:rsidRPr="00D1370F">
        <w:rPr>
          <w:rFonts w:ascii="Times New Roman" w:hAnsi="Times New Roman"/>
          <w:bCs/>
          <w:sz w:val="28"/>
        </w:rPr>
        <w:t>),</w:t>
      </w:r>
      <w:r>
        <w:rPr>
          <w:rFonts w:ascii="Times New Roman" w:hAnsi="Times New Roman"/>
          <w:bCs/>
          <w:sz w:val="28"/>
        </w:rPr>
        <w:t xml:space="preserve"> АЦП, хотя бы 1 аналоговый компаратор, напряжение питания 2.5 В - 3.0 В.</w:t>
      </w:r>
    </w:p>
    <w:p w14:paraId="6926B12B" w14:textId="0CA5C412" w:rsidR="006A4DF7" w:rsidRPr="00457E48" w:rsidRDefault="00D1370F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Этим требованиям полностью удовлетворяют</w:t>
      </w:r>
      <w:r w:rsidR="006A4DF7">
        <w:rPr>
          <w:rFonts w:ascii="Times New Roman" w:hAnsi="Times New Roman"/>
          <w:bCs/>
          <w:sz w:val="28"/>
        </w:rPr>
        <w:t xml:space="preserve"> микроконтроллеры семейства </w:t>
      </w:r>
      <w:r w:rsidR="006A4DF7">
        <w:rPr>
          <w:rFonts w:ascii="Times New Roman" w:hAnsi="Times New Roman"/>
          <w:bCs/>
          <w:sz w:val="28"/>
          <w:lang w:val="en-US"/>
        </w:rPr>
        <w:t>STM</w:t>
      </w:r>
      <w:r w:rsidR="006A4DF7" w:rsidRPr="006A4DF7">
        <w:rPr>
          <w:rFonts w:ascii="Times New Roman" w:hAnsi="Times New Roman"/>
          <w:bCs/>
          <w:sz w:val="28"/>
        </w:rPr>
        <w:t>32</w:t>
      </w:r>
      <w:r w:rsidR="006A4DF7">
        <w:rPr>
          <w:rFonts w:ascii="Times New Roman" w:hAnsi="Times New Roman"/>
          <w:bCs/>
          <w:sz w:val="28"/>
        </w:rPr>
        <w:t xml:space="preserve">, а именно линейка </w:t>
      </w:r>
      <m:oMath>
        <m:r>
          <w:rPr>
            <w:rFonts w:ascii="Cambria Math" w:hAnsi="Cambria Math"/>
            <w:sz w:val="28"/>
          </w:rPr>
          <m:t>STM32L15xyz</m:t>
        </m:r>
      </m:oMath>
      <w:r w:rsidR="006A4DF7">
        <w:rPr>
          <w:rFonts w:ascii="Times New Roman" w:hAnsi="Times New Roman"/>
          <w:bCs/>
          <w:sz w:val="28"/>
        </w:rPr>
        <w:t xml:space="preserve">, где </w:t>
      </w:r>
      <w:r w:rsidR="006A4DF7">
        <w:rPr>
          <w:rFonts w:ascii="Times New Roman" w:hAnsi="Times New Roman"/>
          <w:bCs/>
          <w:sz w:val="28"/>
          <w:lang w:val="en-US"/>
        </w:rPr>
        <w:t>x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>–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 xml:space="preserve">1 ил 2, </w:t>
      </w:r>
      <w:r w:rsidR="006A4DF7">
        <w:rPr>
          <w:rFonts w:ascii="Times New Roman" w:hAnsi="Times New Roman"/>
          <w:bCs/>
          <w:sz w:val="28"/>
          <w:lang w:val="en-US"/>
        </w:rPr>
        <w:t>y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>–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  <w:lang w:val="en-US"/>
        </w:rPr>
        <w:t>C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 xml:space="preserve">или </w:t>
      </w:r>
      <w:r w:rsidR="006A4DF7">
        <w:rPr>
          <w:rFonts w:ascii="Times New Roman" w:hAnsi="Times New Roman"/>
          <w:bCs/>
          <w:sz w:val="28"/>
          <w:lang w:val="en-US"/>
        </w:rPr>
        <w:t>R</w:t>
      </w:r>
      <w:r w:rsidR="006A4DF7">
        <w:rPr>
          <w:rFonts w:ascii="Times New Roman" w:hAnsi="Times New Roman"/>
          <w:bCs/>
          <w:sz w:val="28"/>
        </w:rPr>
        <w:t xml:space="preserve"> или </w:t>
      </w:r>
      <w:r w:rsidR="006A4DF7">
        <w:rPr>
          <w:rFonts w:ascii="Times New Roman" w:hAnsi="Times New Roman"/>
          <w:bCs/>
          <w:sz w:val="28"/>
          <w:lang w:val="en-US"/>
        </w:rPr>
        <w:t>V</w:t>
      </w:r>
      <w:r w:rsidR="006A4DF7" w:rsidRPr="006A4DF7">
        <w:rPr>
          <w:rFonts w:ascii="Times New Roman" w:hAnsi="Times New Roman"/>
          <w:bCs/>
          <w:sz w:val="28"/>
        </w:rPr>
        <w:t xml:space="preserve">, </w:t>
      </w:r>
      <w:r w:rsidR="006A4DF7">
        <w:rPr>
          <w:rFonts w:ascii="Times New Roman" w:hAnsi="Times New Roman"/>
          <w:bCs/>
          <w:sz w:val="28"/>
          <w:lang w:val="en-US"/>
        </w:rPr>
        <w:t>z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>–</w:t>
      </w:r>
      <w:r w:rsidR="006A4DF7" w:rsidRPr="006A4DF7">
        <w:rPr>
          <w:rFonts w:ascii="Times New Roman" w:hAnsi="Times New Roman"/>
          <w:bCs/>
          <w:sz w:val="28"/>
        </w:rPr>
        <w:t xml:space="preserve"> </w:t>
      </w:r>
      <w:r w:rsidR="006A4DF7">
        <w:rPr>
          <w:rFonts w:ascii="Times New Roman" w:hAnsi="Times New Roman"/>
          <w:bCs/>
          <w:sz w:val="28"/>
        </w:rPr>
        <w:t xml:space="preserve">6 или 8 или </w:t>
      </w:r>
      <w:r w:rsidR="006A4DF7">
        <w:rPr>
          <w:rFonts w:ascii="Times New Roman" w:hAnsi="Times New Roman"/>
          <w:bCs/>
          <w:sz w:val="28"/>
          <w:lang w:val="en-US"/>
        </w:rPr>
        <w:t>B</w:t>
      </w:r>
      <w:r w:rsidR="006A4DF7" w:rsidRPr="006A4DF7">
        <w:rPr>
          <w:rFonts w:ascii="Times New Roman" w:hAnsi="Times New Roman"/>
          <w:bCs/>
          <w:sz w:val="28"/>
        </w:rPr>
        <w:t>.</w:t>
      </w:r>
      <w:r w:rsidR="00457E48">
        <w:rPr>
          <w:rFonts w:ascii="Times New Roman" w:hAnsi="Times New Roman"/>
          <w:bCs/>
          <w:sz w:val="28"/>
        </w:rPr>
        <w:t xml:space="preserve"> Микроконтроллеры выпускаются в 6 разных корпусах с разным количеством выводов. Был выбран МК с наименьшим количеством выводов, что позволит заменить на любую другую модель без </w:t>
      </w:r>
      <w:r w:rsidR="00457E48">
        <w:rPr>
          <w:rFonts w:ascii="Times New Roman" w:hAnsi="Times New Roman"/>
          <w:bCs/>
          <w:sz w:val="28"/>
        </w:rPr>
        <w:lastRenderedPageBreak/>
        <w:t xml:space="preserve">серьезного изменения электрической принципиальной схемы. Итого выбран </w:t>
      </w:r>
      <w:r w:rsidR="00457E48" w:rsidRPr="00457E48">
        <w:rPr>
          <w:rFonts w:ascii="Times New Roman" w:hAnsi="Times New Roman"/>
          <w:bCs/>
          <w:sz w:val="28"/>
        </w:rPr>
        <w:t>STM32L151C6</w:t>
      </w:r>
      <w:r w:rsidR="00457E48">
        <w:rPr>
          <w:rFonts w:ascii="Times New Roman" w:hAnsi="Times New Roman"/>
          <w:bCs/>
          <w:sz w:val="28"/>
        </w:rPr>
        <w:t xml:space="preserve"> в корпусе </w:t>
      </w:r>
      <w:r w:rsidR="00457E48">
        <w:rPr>
          <w:rFonts w:ascii="Times New Roman" w:hAnsi="Times New Roman"/>
          <w:bCs/>
          <w:sz w:val="28"/>
          <w:lang w:val="en-US"/>
        </w:rPr>
        <w:t>UFQFPN</w:t>
      </w:r>
      <w:r w:rsidR="00457E48" w:rsidRPr="004C0294">
        <w:rPr>
          <w:rFonts w:ascii="Times New Roman" w:hAnsi="Times New Roman"/>
          <w:bCs/>
          <w:sz w:val="28"/>
        </w:rPr>
        <w:t xml:space="preserve">48 </w:t>
      </w:r>
      <w:r w:rsidR="00457E48">
        <w:rPr>
          <w:rFonts w:ascii="Times New Roman" w:hAnsi="Times New Roman"/>
          <w:bCs/>
          <w:sz w:val="28"/>
          <w:lang w:val="en-US"/>
        </w:rPr>
        <w:t>c</w:t>
      </w:r>
      <w:r w:rsidR="00457E48" w:rsidRPr="004C0294">
        <w:rPr>
          <w:rFonts w:ascii="Times New Roman" w:hAnsi="Times New Roman"/>
          <w:bCs/>
          <w:sz w:val="28"/>
        </w:rPr>
        <w:t xml:space="preserve"> 48 </w:t>
      </w:r>
      <w:r w:rsidR="00457E48">
        <w:rPr>
          <w:rFonts w:ascii="Times New Roman" w:hAnsi="Times New Roman"/>
          <w:bCs/>
          <w:sz w:val="28"/>
        </w:rPr>
        <w:t>выводами.</w:t>
      </w:r>
    </w:p>
    <w:p w14:paraId="78C799C2" w14:textId="76A14FD1" w:rsidR="006A4DF7" w:rsidRPr="00457E48" w:rsidRDefault="00457E48" w:rsidP="0048455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457E48">
        <w:rPr>
          <w:rFonts w:ascii="Times New Roman" w:hAnsi="Times New Roman"/>
          <w:b/>
          <w:sz w:val="28"/>
        </w:rPr>
        <w:t>Тактирование микроконтроллера</w:t>
      </w:r>
    </w:p>
    <w:p w14:paraId="72596C2F" w14:textId="55AAA114" w:rsidR="000777DB" w:rsidRPr="004C0294" w:rsidRDefault="00457E48" w:rsidP="000777D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По заданию необходимо использовать внешний генератор. По документации на МК</w:t>
      </w:r>
      <w:r w:rsidR="00FC26AD">
        <w:rPr>
          <w:rFonts w:ascii="Times New Roman" w:hAnsi="Times New Roman"/>
          <w:bCs/>
          <w:sz w:val="28"/>
        </w:rPr>
        <w:t xml:space="preserve"> </w:t>
      </w:r>
      <w:r w:rsidRPr="00FC26AD">
        <w:rPr>
          <w:rFonts w:ascii="Times New Roman" w:hAnsi="Times New Roman"/>
          <w:bCs/>
          <w:sz w:val="28"/>
          <w:vertAlign w:val="superscript"/>
        </w:rPr>
        <w:t>[1]</w:t>
      </w:r>
      <w:r w:rsidR="00FC26AD">
        <w:rPr>
          <w:rFonts w:ascii="Times New Roman" w:hAnsi="Times New Roman"/>
          <w:bCs/>
          <w:sz w:val="28"/>
        </w:rPr>
        <w:t xml:space="preserve"> </w:t>
      </w:r>
      <w:r w:rsidR="00365EB1">
        <w:rPr>
          <w:rFonts w:ascii="Times New Roman" w:hAnsi="Times New Roman"/>
          <w:bCs/>
          <w:sz w:val="28"/>
        </w:rPr>
        <w:t xml:space="preserve">для подключения внешнего тактирования используется </w:t>
      </w:r>
      <w:proofErr w:type="spellStart"/>
      <w:r w:rsidR="00365EB1">
        <w:rPr>
          <w:rFonts w:ascii="Times New Roman" w:hAnsi="Times New Roman"/>
          <w:bCs/>
          <w:sz w:val="28"/>
        </w:rPr>
        <w:t>пин</w:t>
      </w:r>
      <w:proofErr w:type="spellEnd"/>
      <w:r w:rsidR="00365EB1">
        <w:rPr>
          <w:rFonts w:ascii="Times New Roman" w:hAnsi="Times New Roman"/>
          <w:bCs/>
          <w:sz w:val="28"/>
        </w:rPr>
        <w:t xml:space="preserve"> </w:t>
      </w:r>
      <w:r w:rsidR="00365EB1">
        <w:rPr>
          <w:rFonts w:ascii="Times New Roman" w:hAnsi="Times New Roman"/>
          <w:bCs/>
          <w:sz w:val="28"/>
          <w:lang w:val="en-US"/>
        </w:rPr>
        <w:t>OSC</w:t>
      </w:r>
      <w:r w:rsidR="00365EB1" w:rsidRPr="00365EB1">
        <w:rPr>
          <w:rFonts w:ascii="Times New Roman" w:hAnsi="Times New Roman"/>
          <w:bCs/>
          <w:sz w:val="28"/>
        </w:rPr>
        <w:t>-</w:t>
      </w:r>
      <w:r w:rsidR="00365EB1">
        <w:rPr>
          <w:rFonts w:ascii="Times New Roman" w:hAnsi="Times New Roman"/>
          <w:bCs/>
          <w:sz w:val="28"/>
          <w:lang w:val="en-US"/>
        </w:rPr>
        <w:t>IN</w:t>
      </w:r>
      <w:r w:rsidR="00365EB1" w:rsidRPr="00365EB1">
        <w:rPr>
          <w:rFonts w:ascii="Times New Roman" w:hAnsi="Times New Roman"/>
          <w:bCs/>
          <w:sz w:val="28"/>
        </w:rPr>
        <w:t xml:space="preserve"> (</w:t>
      </w:r>
      <w:r w:rsidR="00365EB1">
        <w:rPr>
          <w:rFonts w:ascii="Times New Roman" w:hAnsi="Times New Roman"/>
          <w:bCs/>
          <w:sz w:val="28"/>
        </w:rPr>
        <w:t>№5)</w:t>
      </w:r>
      <w:r w:rsidR="00365EB1" w:rsidRPr="00365EB1">
        <w:rPr>
          <w:rFonts w:ascii="Times New Roman" w:hAnsi="Times New Roman"/>
          <w:bCs/>
          <w:sz w:val="28"/>
        </w:rPr>
        <w:t xml:space="preserve">. </w:t>
      </w:r>
      <w:r w:rsidR="00365EB1">
        <w:rPr>
          <w:rFonts w:ascii="Times New Roman" w:hAnsi="Times New Roman"/>
          <w:bCs/>
          <w:sz w:val="28"/>
        </w:rPr>
        <w:t xml:space="preserve">Так как тактовая частота не была указана – выбрал, самостоятельно основываясь на допустимом диапазоне 32КГц – 4.2МГц, 32.768КГц. Для этого использовал генератор таковой частоты </w:t>
      </w:r>
      <w:r w:rsidR="00365EB1" w:rsidRPr="00365EB1">
        <w:rPr>
          <w:rFonts w:ascii="Times New Roman" w:hAnsi="Times New Roman"/>
          <w:bCs/>
          <w:sz w:val="28"/>
        </w:rPr>
        <w:t>ASVK - 32.768kHz</w:t>
      </w:r>
      <w:r w:rsidR="004C0294" w:rsidRPr="004C0294">
        <w:rPr>
          <w:rFonts w:ascii="Times New Roman" w:hAnsi="Times New Roman"/>
          <w:bCs/>
          <w:sz w:val="28"/>
        </w:rPr>
        <w:t>-</w:t>
      </w:r>
      <w:r w:rsidR="00365EB1">
        <w:rPr>
          <w:rFonts w:ascii="Times New Roman" w:hAnsi="Times New Roman"/>
          <w:bCs/>
          <w:sz w:val="28"/>
          <w:lang w:val="en-US"/>
        </w:rPr>
        <w:t>Z</w:t>
      </w:r>
      <w:r w:rsidR="004C0294" w:rsidRPr="004C0294">
        <w:rPr>
          <w:rFonts w:ascii="Times New Roman" w:hAnsi="Times New Roman"/>
          <w:bCs/>
          <w:sz w:val="28"/>
        </w:rPr>
        <w:t>-</w:t>
      </w:r>
      <w:r w:rsidR="00365EB1">
        <w:rPr>
          <w:rFonts w:ascii="Times New Roman" w:hAnsi="Times New Roman"/>
          <w:bCs/>
          <w:sz w:val="28"/>
          <w:lang w:val="en-US"/>
        </w:rPr>
        <w:t>t</w:t>
      </w:r>
      <w:r w:rsidR="004C0294" w:rsidRPr="004C0294">
        <w:rPr>
          <w:rFonts w:ascii="Times New Roman" w:hAnsi="Times New Roman"/>
          <w:bCs/>
          <w:sz w:val="28"/>
        </w:rPr>
        <w:t>-</w:t>
      </w:r>
      <w:r w:rsidR="000777DB">
        <w:rPr>
          <w:rFonts w:ascii="Times New Roman" w:hAnsi="Times New Roman"/>
          <w:bCs/>
          <w:sz w:val="28"/>
          <w:lang w:val="en-US"/>
        </w:rPr>
        <w:t>f</w:t>
      </w:r>
      <w:r w:rsidR="004C0294" w:rsidRPr="004C0294">
        <w:rPr>
          <w:rFonts w:ascii="Times New Roman" w:hAnsi="Times New Roman"/>
          <w:bCs/>
          <w:sz w:val="28"/>
        </w:rPr>
        <w:t>-</w:t>
      </w:r>
      <w:r w:rsidR="000777DB">
        <w:rPr>
          <w:rFonts w:ascii="Times New Roman" w:hAnsi="Times New Roman"/>
          <w:bCs/>
          <w:sz w:val="28"/>
          <w:lang w:val="en-US"/>
        </w:rPr>
        <w:t>s</w:t>
      </w:r>
      <w:r w:rsidR="004C0294" w:rsidRPr="004C0294">
        <w:rPr>
          <w:rFonts w:ascii="Times New Roman" w:hAnsi="Times New Roman"/>
          <w:bCs/>
          <w:sz w:val="28"/>
        </w:rPr>
        <w:t>-</w:t>
      </w:r>
      <w:r w:rsidR="004C0294">
        <w:rPr>
          <w:rFonts w:ascii="Times New Roman" w:hAnsi="Times New Roman"/>
          <w:bCs/>
          <w:sz w:val="28"/>
          <w:lang w:val="en-US"/>
        </w:rPr>
        <w:t>A</w:t>
      </w:r>
      <w:r w:rsidR="004C0294" w:rsidRPr="004C0294">
        <w:rPr>
          <w:rFonts w:ascii="Times New Roman" w:hAnsi="Times New Roman"/>
          <w:bCs/>
          <w:sz w:val="28"/>
        </w:rPr>
        <w:t>-</w:t>
      </w:r>
      <w:r w:rsidR="000777DB">
        <w:rPr>
          <w:rFonts w:ascii="Times New Roman" w:hAnsi="Times New Roman"/>
          <w:bCs/>
          <w:sz w:val="28"/>
          <w:lang w:val="en-US"/>
        </w:rPr>
        <w:t>T</w:t>
      </w:r>
      <w:r w:rsidR="000777DB">
        <w:rPr>
          <w:rFonts w:ascii="Times New Roman" w:hAnsi="Times New Roman"/>
          <w:bCs/>
          <w:sz w:val="28"/>
        </w:rPr>
        <w:t xml:space="preserve">, где </w:t>
      </w:r>
      <w:r w:rsidR="000777DB">
        <w:rPr>
          <w:rFonts w:ascii="Times New Roman" w:hAnsi="Times New Roman"/>
          <w:bCs/>
          <w:sz w:val="28"/>
          <w:lang w:val="en-US"/>
        </w:rPr>
        <w:t>t</w:t>
      </w:r>
      <w:r w:rsidR="000777DB" w:rsidRPr="000777DB">
        <w:rPr>
          <w:rFonts w:ascii="Times New Roman" w:hAnsi="Times New Roman"/>
          <w:bCs/>
          <w:sz w:val="28"/>
        </w:rPr>
        <w:t xml:space="preserve"> </w:t>
      </w:r>
      <w:r w:rsidR="000777DB">
        <w:rPr>
          <w:rFonts w:ascii="Times New Roman" w:hAnsi="Times New Roman"/>
          <w:bCs/>
          <w:sz w:val="28"/>
        </w:rPr>
        <w:t>–</w:t>
      </w:r>
      <w:r w:rsidR="000777DB" w:rsidRPr="000777DB">
        <w:rPr>
          <w:rFonts w:ascii="Times New Roman" w:hAnsi="Times New Roman"/>
          <w:bCs/>
          <w:sz w:val="28"/>
        </w:rPr>
        <w:t xml:space="preserve"> </w:t>
      </w:r>
      <w:r w:rsidR="000777DB">
        <w:rPr>
          <w:rFonts w:ascii="Times New Roman" w:hAnsi="Times New Roman"/>
          <w:bCs/>
          <w:sz w:val="28"/>
        </w:rPr>
        <w:t xml:space="preserve">диапазон температур, </w:t>
      </w:r>
      <w:r w:rsidR="000777DB">
        <w:rPr>
          <w:rFonts w:ascii="Times New Roman" w:hAnsi="Times New Roman"/>
          <w:bCs/>
          <w:sz w:val="28"/>
          <w:lang w:val="en-US"/>
        </w:rPr>
        <w:t>f</w:t>
      </w:r>
      <w:r w:rsidR="000777DB" w:rsidRPr="000777DB">
        <w:rPr>
          <w:rFonts w:ascii="Times New Roman" w:hAnsi="Times New Roman"/>
          <w:bCs/>
          <w:sz w:val="28"/>
        </w:rPr>
        <w:t xml:space="preserve"> -</w:t>
      </w:r>
      <w:r w:rsidR="000777DB">
        <w:rPr>
          <w:rFonts w:ascii="Times New Roman" w:hAnsi="Times New Roman"/>
          <w:bCs/>
          <w:sz w:val="28"/>
        </w:rPr>
        <w:t xml:space="preserve">стабильность частоты, </w:t>
      </w:r>
      <w:r w:rsidR="000777DB">
        <w:rPr>
          <w:rFonts w:ascii="Times New Roman" w:hAnsi="Times New Roman"/>
          <w:bCs/>
          <w:sz w:val="28"/>
          <w:lang w:val="en-US"/>
        </w:rPr>
        <w:t>s</w:t>
      </w:r>
      <w:r w:rsidR="000777DB" w:rsidRPr="000777DB">
        <w:rPr>
          <w:rFonts w:ascii="Times New Roman" w:hAnsi="Times New Roman"/>
          <w:bCs/>
          <w:sz w:val="28"/>
        </w:rPr>
        <w:t xml:space="preserve"> </w:t>
      </w:r>
      <w:r w:rsidR="000777DB">
        <w:rPr>
          <w:rFonts w:ascii="Times New Roman" w:hAnsi="Times New Roman"/>
          <w:bCs/>
          <w:sz w:val="28"/>
        </w:rPr>
        <w:t>–</w:t>
      </w:r>
      <w:r w:rsidR="000777DB" w:rsidRPr="000777DB">
        <w:rPr>
          <w:rFonts w:ascii="Times New Roman" w:hAnsi="Times New Roman"/>
          <w:bCs/>
          <w:sz w:val="28"/>
        </w:rPr>
        <w:t xml:space="preserve"> </w:t>
      </w:r>
      <w:r w:rsidR="000777DB">
        <w:rPr>
          <w:rFonts w:ascii="Times New Roman" w:hAnsi="Times New Roman"/>
          <w:bCs/>
          <w:sz w:val="28"/>
        </w:rPr>
        <w:t>симметрия</w:t>
      </w:r>
      <w:r w:rsidR="000777DB" w:rsidRPr="000777DB">
        <w:rPr>
          <w:rFonts w:ascii="Times New Roman" w:hAnsi="Times New Roman"/>
          <w:bCs/>
          <w:sz w:val="28"/>
          <w:vertAlign w:val="superscript"/>
        </w:rPr>
        <w:t xml:space="preserve"> [2]</w:t>
      </w:r>
      <w:r w:rsidR="000777DB" w:rsidRPr="000777DB">
        <w:rPr>
          <w:rFonts w:ascii="Times New Roman" w:hAnsi="Times New Roman"/>
          <w:bCs/>
          <w:sz w:val="28"/>
        </w:rPr>
        <w:t xml:space="preserve">. </w:t>
      </w:r>
      <w:r w:rsidR="000777DB">
        <w:rPr>
          <w:rFonts w:ascii="Times New Roman" w:hAnsi="Times New Roman"/>
          <w:bCs/>
          <w:sz w:val="28"/>
        </w:rPr>
        <w:t>По рекомендации из документации на генератор добавлен шунтирующий конденсатор С7 по питанию на 0.01пФ.</w:t>
      </w:r>
      <w:r w:rsidR="004C0294" w:rsidRPr="004C0294">
        <w:rPr>
          <w:rFonts w:ascii="Times New Roman" w:hAnsi="Times New Roman"/>
          <w:bCs/>
          <w:sz w:val="28"/>
        </w:rPr>
        <w:t xml:space="preserve"> </w:t>
      </w:r>
    </w:p>
    <w:p w14:paraId="4015A98D" w14:textId="4605DD3D" w:rsidR="000777DB" w:rsidRPr="004C0294" w:rsidRDefault="001E10BE" w:rsidP="000777DB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6A0537B6" wp14:editId="6537370D">
            <wp:extent cx="485775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312" w14:textId="3D949501" w:rsidR="000777DB" w:rsidRPr="004C0294" w:rsidRDefault="000777DB" w:rsidP="000777DB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1. Внешний тактовый генератор</w:t>
      </w:r>
    </w:p>
    <w:p w14:paraId="38734A35" w14:textId="053B6675" w:rsidR="000777DB" w:rsidRDefault="004C0294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Для выбранного тактового генератора необходимо стабильное питание +3.3В. Для этого был выбран</w:t>
      </w:r>
      <w:r w:rsidR="00E424A8" w:rsidRPr="00E424A8">
        <w:rPr>
          <w:rFonts w:ascii="Times New Roman" w:hAnsi="Times New Roman"/>
          <w:bCs/>
          <w:sz w:val="28"/>
        </w:rPr>
        <w:t xml:space="preserve"> </w:t>
      </w:r>
      <w:r w:rsidR="00E424A8">
        <w:rPr>
          <w:rFonts w:ascii="Times New Roman" w:hAnsi="Times New Roman"/>
          <w:bCs/>
          <w:sz w:val="28"/>
        </w:rPr>
        <w:t>импульсный повышающий преобразователь</w:t>
      </w:r>
      <w:r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lastRenderedPageBreak/>
        <w:t>MAX</w:t>
      </w:r>
      <w:r w:rsidRPr="004C0294">
        <w:rPr>
          <w:rFonts w:ascii="Times New Roman" w:hAnsi="Times New Roman"/>
          <w:bCs/>
          <w:sz w:val="28"/>
        </w:rPr>
        <w:t>856</w:t>
      </w:r>
      <w:r w:rsidR="00E424A8">
        <w:rPr>
          <w:rFonts w:ascii="Times New Roman" w:hAnsi="Times New Roman"/>
          <w:bCs/>
          <w:sz w:val="28"/>
        </w:rPr>
        <w:t xml:space="preserve"> </w:t>
      </w:r>
      <w:r w:rsidR="00E424A8" w:rsidRPr="00E424A8">
        <w:rPr>
          <w:rFonts w:ascii="Times New Roman" w:hAnsi="Times New Roman"/>
          <w:bCs/>
          <w:sz w:val="28"/>
          <w:vertAlign w:val="superscript"/>
        </w:rPr>
        <w:t>[3]</w:t>
      </w:r>
      <w:r w:rsidR="00E424A8">
        <w:rPr>
          <w:rFonts w:ascii="Times New Roman" w:hAnsi="Times New Roman"/>
          <w:bCs/>
          <w:sz w:val="28"/>
        </w:rPr>
        <w:t xml:space="preserve">. Обвязка в виде танталовых конденсаторов </w:t>
      </w:r>
      <w:r w:rsidR="00E424A8">
        <w:rPr>
          <w:rFonts w:ascii="Times New Roman" w:hAnsi="Times New Roman"/>
          <w:bCs/>
          <w:sz w:val="28"/>
          <w:lang w:val="en-US"/>
        </w:rPr>
        <w:t>C</w:t>
      </w:r>
      <w:r w:rsidR="00E424A8" w:rsidRPr="00E424A8">
        <w:rPr>
          <w:rFonts w:ascii="Times New Roman" w:hAnsi="Times New Roman"/>
          <w:bCs/>
          <w:sz w:val="28"/>
        </w:rPr>
        <w:t xml:space="preserve">9 </w:t>
      </w:r>
      <w:r w:rsidR="00E424A8">
        <w:rPr>
          <w:rFonts w:ascii="Times New Roman" w:hAnsi="Times New Roman"/>
          <w:bCs/>
          <w:sz w:val="28"/>
        </w:rPr>
        <w:t xml:space="preserve">и </w:t>
      </w:r>
      <w:r w:rsidR="00E424A8">
        <w:rPr>
          <w:rFonts w:ascii="Times New Roman" w:hAnsi="Times New Roman"/>
          <w:bCs/>
          <w:sz w:val="28"/>
          <w:lang w:val="en-US"/>
        </w:rPr>
        <w:t>C</w:t>
      </w:r>
      <w:r w:rsidR="00E424A8" w:rsidRPr="00E424A8">
        <w:rPr>
          <w:rFonts w:ascii="Times New Roman" w:hAnsi="Times New Roman"/>
          <w:bCs/>
          <w:sz w:val="28"/>
        </w:rPr>
        <w:t>10</w:t>
      </w:r>
      <w:r w:rsidR="00E424A8">
        <w:rPr>
          <w:rFonts w:ascii="Times New Roman" w:hAnsi="Times New Roman"/>
          <w:bCs/>
          <w:sz w:val="28"/>
        </w:rPr>
        <w:t xml:space="preserve">, диод </w:t>
      </w:r>
      <w:proofErr w:type="spellStart"/>
      <w:r w:rsidR="00E424A8">
        <w:rPr>
          <w:rFonts w:ascii="Times New Roman" w:hAnsi="Times New Roman"/>
          <w:bCs/>
          <w:sz w:val="28"/>
        </w:rPr>
        <w:t>Шоттки</w:t>
      </w:r>
      <w:proofErr w:type="spellEnd"/>
      <w:r w:rsidR="00E424A8">
        <w:rPr>
          <w:rFonts w:ascii="Times New Roman" w:hAnsi="Times New Roman"/>
          <w:bCs/>
          <w:sz w:val="28"/>
        </w:rPr>
        <w:t xml:space="preserve"> </w:t>
      </w:r>
      <w:r w:rsidR="00E424A8">
        <w:rPr>
          <w:rFonts w:ascii="Times New Roman" w:hAnsi="Times New Roman"/>
          <w:bCs/>
          <w:sz w:val="28"/>
          <w:lang w:val="en-US"/>
        </w:rPr>
        <w:t>D</w:t>
      </w:r>
      <w:r w:rsidR="00E424A8" w:rsidRPr="00E424A8">
        <w:rPr>
          <w:rFonts w:ascii="Times New Roman" w:hAnsi="Times New Roman"/>
          <w:bCs/>
          <w:sz w:val="28"/>
        </w:rPr>
        <w:t>3</w:t>
      </w:r>
      <w:r w:rsidR="00E424A8">
        <w:rPr>
          <w:rFonts w:ascii="Times New Roman" w:hAnsi="Times New Roman"/>
          <w:bCs/>
          <w:sz w:val="28"/>
        </w:rPr>
        <w:t xml:space="preserve"> рекомендована документацией на преобразователь.</w:t>
      </w:r>
    </w:p>
    <w:p w14:paraId="52D63B85" w14:textId="5A7F426A" w:rsidR="00E424A8" w:rsidRPr="00E424A8" w:rsidRDefault="00E424A8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E424A8">
        <w:rPr>
          <w:rFonts w:ascii="Times New Roman" w:hAnsi="Times New Roman"/>
          <w:b/>
          <w:sz w:val="28"/>
        </w:rPr>
        <w:t>Аппаратный сброс микроконтроллера</w:t>
      </w:r>
    </w:p>
    <w:p w14:paraId="5F23CA0D" w14:textId="51FAFB93" w:rsidR="00E424A8" w:rsidRDefault="001E10BE" w:rsidP="00E424A8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24920527" wp14:editId="10DC7F57">
            <wp:extent cx="3295650" cy="2695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92EE" w14:textId="0EFC2F03" w:rsidR="00E424A8" w:rsidRDefault="00E424A8" w:rsidP="00E424A8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2. Цепь аппаратного сброса</w:t>
      </w:r>
    </w:p>
    <w:p w14:paraId="11560A49" w14:textId="491B80FF" w:rsidR="00E424A8" w:rsidRDefault="00E424A8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Согласно документации </w:t>
      </w:r>
      <w:r w:rsidRPr="00E424A8">
        <w:rPr>
          <w:rFonts w:ascii="Times New Roman" w:hAnsi="Times New Roman"/>
          <w:bCs/>
          <w:sz w:val="28"/>
          <w:vertAlign w:val="superscript"/>
        </w:rPr>
        <w:t>[1]</w:t>
      </w:r>
      <w:r w:rsidRPr="00E424A8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на МК вход </w:t>
      </w:r>
      <w:r>
        <w:rPr>
          <w:rFonts w:ascii="Times New Roman" w:hAnsi="Times New Roman"/>
          <w:bCs/>
          <w:sz w:val="28"/>
          <w:lang w:val="en-US"/>
        </w:rPr>
        <w:t>NRST</w:t>
      </w:r>
      <w:r>
        <w:rPr>
          <w:rFonts w:ascii="Times New Roman" w:hAnsi="Times New Roman"/>
          <w:bCs/>
          <w:sz w:val="28"/>
        </w:rPr>
        <w:t xml:space="preserve"> уже имеет подтяжку</w:t>
      </w:r>
      <w:r w:rsidR="00FC0534">
        <w:rPr>
          <w:rFonts w:ascii="Times New Roman" w:hAnsi="Times New Roman"/>
          <w:bCs/>
          <w:sz w:val="28"/>
        </w:rPr>
        <w:t xml:space="preserve"> к питанию.</w:t>
      </w:r>
    </w:p>
    <w:p w14:paraId="19353FC5" w14:textId="19B93875" w:rsidR="00FC0534" w:rsidRDefault="00FC0534" w:rsidP="00FC0534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09848FB5" wp14:editId="3D89C6E8">
            <wp:extent cx="533400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9DF1" w14:textId="5A884C0D" w:rsidR="00FC0534" w:rsidRPr="00FC0534" w:rsidRDefault="00FC0534" w:rsidP="00FC0534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</w:t>
      </w:r>
      <w:r w:rsidRPr="0077217E">
        <w:rPr>
          <w:rFonts w:ascii="Times New Roman" w:hAnsi="Times New Roman"/>
          <w:bCs/>
          <w:sz w:val="28"/>
        </w:rPr>
        <w:t xml:space="preserve"> 3. </w:t>
      </w:r>
      <w:r>
        <w:rPr>
          <w:rFonts w:ascii="Times New Roman" w:hAnsi="Times New Roman"/>
          <w:bCs/>
          <w:sz w:val="28"/>
          <w:lang w:val="en-US"/>
        </w:rPr>
        <w:t>Reference</w:t>
      </w:r>
      <w:r w:rsidRPr="00FC053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Design</w:t>
      </w:r>
      <w:r w:rsidRPr="00FC053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из</w:t>
      </w:r>
      <w:r w:rsidRPr="00FC053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документации на МК</w:t>
      </w:r>
    </w:p>
    <w:p w14:paraId="7870D1D5" w14:textId="5F6B86F6" w:rsidR="00FC0534" w:rsidRPr="00FC0534" w:rsidRDefault="00FC0534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Поэтому достаточно добавить кнопку сброса </w:t>
      </w:r>
      <w:r>
        <w:rPr>
          <w:rFonts w:ascii="Times New Roman" w:hAnsi="Times New Roman"/>
          <w:bCs/>
          <w:sz w:val="28"/>
          <w:lang w:val="en-US"/>
        </w:rPr>
        <w:t>KEY</w:t>
      </w:r>
      <w:r w:rsidRPr="00FC0534">
        <w:rPr>
          <w:rFonts w:ascii="Times New Roman" w:hAnsi="Times New Roman"/>
          <w:bCs/>
          <w:sz w:val="28"/>
        </w:rPr>
        <w:t>1</w:t>
      </w:r>
      <w:r>
        <w:rPr>
          <w:rFonts w:ascii="Times New Roman" w:hAnsi="Times New Roman"/>
          <w:bCs/>
          <w:sz w:val="28"/>
        </w:rPr>
        <w:t xml:space="preserve">, конденсатор </w:t>
      </w:r>
      <w:r>
        <w:rPr>
          <w:rFonts w:ascii="Times New Roman" w:hAnsi="Times New Roman"/>
          <w:bCs/>
          <w:sz w:val="28"/>
          <w:lang w:val="en-US"/>
        </w:rPr>
        <w:t>C</w:t>
      </w:r>
      <w:r w:rsidRPr="00FC0534">
        <w:rPr>
          <w:rFonts w:ascii="Times New Roman" w:hAnsi="Times New Roman"/>
          <w:bCs/>
          <w:sz w:val="28"/>
        </w:rPr>
        <w:t>1</w:t>
      </w:r>
      <w:r>
        <w:rPr>
          <w:rFonts w:ascii="Times New Roman" w:hAnsi="Times New Roman"/>
          <w:bCs/>
          <w:sz w:val="28"/>
        </w:rPr>
        <w:t xml:space="preserve">, отсекающий нарастание напряжения при включении МК, и диод </w:t>
      </w:r>
      <w:r>
        <w:rPr>
          <w:rFonts w:ascii="Times New Roman" w:hAnsi="Times New Roman"/>
          <w:bCs/>
          <w:sz w:val="28"/>
          <w:lang w:val="en-US"/>
        </w:rPr>
        <w:t>D</w:t>
      </w:r>
      <w:r w:rsidRPr="00FC0534">
        <w:rPr>
          <w:rFonts w:ascii="Times New Roman" w:hAnsi="Times New Roman"/>
          <w:bCs/>
          <w:sz w:val="28"/>
        </w:rPr>
        <w:t>2</w:t>
      </w:r>
      <w:r>
        <w:rPr>
          <w:rFonts w:ascii="Times New Roman" w:hAnsi="Times New Roman"/>
          <w:bCs/>
          <w:sz w:val="28"/>
        </w:rPr>
        <w:t>, разряжающий конденсатор, когда МК выключен.</w:t>
      </w:r>
    </w:p>
    <w:p w14:paraId="7017DF53" w14:textId="194D6E52" w:rsidR="00FC0534" w:rsidRPr="0077217E" w:rsidRDefault="00FC0534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FC0534">
        <w:rPr>
          <w:rFonts w:ascii="Times New Roman" w:hAnsi="Times New Roman"/>
          <w:b/>
          <w:sz w:val="28"/>
        </w:rPr>
        <w:t xml:space="preserve">Интерфейс </w:t>
      </w:r>
      <w:r w:rsidRPr="00FC0534">
        <w:rPr>
          <w:rFonts w:ascii="Times New Roman" w:hAnsi="Times New Roman"/>
          <w:b/>
          <w:sz w:val="28"/>
          <w:lang w:val="en-US"/>
        </w:rPr>
        <w:t>SPI</w:t>
      </w:r>
    </w:p>
    <w:p w14:paraId="4A8E0014" w14:textId="648C7473" w:rsidR="00FC0534" w:rsidRDefault="00FC0534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В МК </w:t>
      </w:r>
      <w:proofErr w:type="spellStart"/>
      <w:r>
        <w:rPr>
          <w:rFonts w:ascii="Times New Roman" w:hAnsi="Times New Roman"/>
          <w:bCs/>
          <w:sz w:val="28"/>
        </w:rPr>
        <w:t>аппаратно</w:t>
      </w:r>
      <w:proofErr w:type="spellEnd"/>
      <w:r>
        <w:rPr>
          <w:rFonts w:ascii="Times New Roman" w:hAnsi="Times New Roman"/>
          <w:bCs/>
          <w:sz w:val="28"/>
        </w:rPr>
        <w:t xml:space="preserve"> реализован данный интерфейс</w:t>
      </w:r>
      <w:r w:rsidRPr="00FC053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(</w:t>
      </w:r>
      <w:r>
        <w:rPr>
          <w:rFonts w:ascii="Times New Roman" w:hAnsi="Times New Roman"/>
          <w:bCs/>
          <w:sz w:val="28"/>
          <w:lang w:val="en-US"/>
        </w:rPr>
        <w:t>SPI</w:t>
      </w:r>
      <w:r w:rsidRPr="00FC0534">
        <w:rPr>
          <w:rFonts w:ascii="Times New Roman" w:hAnsi="Times New Roman"/>
          <w:bCs/>
          <w:sz w:val="28"/>
        </w:rPr>
        <w:t xml:space="preserve"> 4-</w:t>
      </w:r>
      <w:r>
        <w:rPr>
          <w:rFonts w:ascii="Times New Roman" w:hAnsi="Times New Roman"/>
          <w:bCs/>
          <w:sz w:val="28"/>
          <w:lang w:val="en-US"/>
        </w:rPr>
        <w:t>Wire</w:t>
      </w:r>
      <w:r>
        <w:rPr>
          <w:rFonts w:ascii="Times New Roman" w:hAnsi="Times New Roman"/>
          <w:bCs/>
          <w:sz w:val="28"/>
        </w:rPr>
        <w:t xml:space="preserve">). </w:t>
      </w:r>
    </w:p>
    <w:p w14:paraId="7B5C5171" w14:textId="19E9A4A0" w:rsidR="00FC0534" w:rsidRDefault="00FC0534" w:rsidP="00FC0534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4093C5F6" wp14:editId="001E46F0">
            <wp:extent cx="316230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3EE8" w14:textId="30BE7EF2" w:rsidR="00FC0534" w:rsidRPr="0077217E" w:rsidRDefault="00FC0534" w:rsidP="00FC0534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4. Вывод </w:t>
      </w:r>
      <w:r>
        <w:rPr>
          <w:rFonts w:ascii="Times New Roman" w:hAnsi="Times New Roman"/>
          <w:bCs/>
          <w:sz w:val="28"/>
          <w:lang w:val="en-US"/>
        </w:rPr>
        <w:t>SPI</w:t>
      </w:r>
      <w:r>
        <w:rPr>
          <w:rFonts w:ascii="Times New Roman" w:hAnsi="Times New Roman"/>
          <w:bCs/>
          <w:sz w:val="28"/>
        </w:rPr>
        <w:t xml:space="preserve"> на внешние контакты схемы</w:t>
      </w:r>
    </w:p>
    <w:p w14:paraId="5F2CA29D" w14:textId="7C495E68" w:rsidR="00FC0534" w:rsidRPr="0077217E" w:rsidRDefault="008A7CBD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8A7CBD">
        <w:rPr>
          <w:rFonts w:ascii="Times New Roman" w:hAnsi="Times New Roman"/>
          <w:b/>
          <w:sz w:val="28"/>
        </w:rPr>
        <w:t xml:space="preserve">Интерфейс </w:t>
      </w:r>
      <w:r w:rsidRPr="008A7CBD">
        <w:rPr>
          <w:rFonts w:ascii="Times New Roman" w:hAnsi="Times New Roman"/>
          <w:b/>
          <w:sz w:val="28"/>
          <w:lang w:val="en-US"/>
        </w:rPr>
        <w:t>RS</w:t>
      </w:r>
      <w:r w:rsidRPr="0077217E">
        <w:rPr>
          <w:rFonts w:ascii="Times New Roman" w:hAnsi="Times New Roman"/>
          <w:b/>
          <w:sz w:val="28"/>
        </w:rPr>
        <w:t>-485</w:t>
      </w:r>
    </w:p>
    <w:p w14:paraId="25B7BFA8" w14:textId="1628D9BB" w:rsidR="008A7CBD" w:rsidRDefault="008A7CBD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Для реализации интерфейса </w:t>
      </w:r>
      <w:proofErr w:type="spellStart"/>
      <w:r>
        <w:rPr>
          <w:rFonts w:ascii="Times New Roman" w:hAnsi="Times New Roman"/>
          <w:bCs/>
          <w:sz w:val="28"/>
          <w:lang w:val="en-US"/>
        </w:rPr>
        <w:t>rs</w:t>
      </w:r>
      <w:proofErr w:type="spellEnd"/>
      <w:r w:rsidRPr="008A7CBD">
        <w:rPr>
          <w:rFonts w:ascii="Times New Roman" w:hAnsi="Times New Roman"/>
          <w:bCs/>
          <w:sz w:val="28"/>
        </w:rPr>
        <w:t xml:space="preserve">-485 </w:t>
      </w:r>
      <w:r>
        <w:rPr>
          <w:rFonts w:ascii="Times New Roman" w:hAnsi="Times New Roman"/>
          <w:bCs/>
          <w:sz w:val="28"/>
        </w:rPr>
        <w:t xml:space="preserve">необходимо использовать конвертер. Был выбран </w:t>
      </w:r>
      <w:r w:rsidR="00BF10C6" w:rsidRPr="00BF10C6">
        <w:rPr>
          <w:rFonts w:ascii="Times New Roman" w:hAnsi="Times New Roman"/>
          <w:bCs/>
          <w:sz w:val="28"/>
          <w:lang w:val="en-US"/>
        </w:rPr>
        <w:t>TD</w:t>
      </w:r>
      <w:r w:rsidR="00BF10C6" w:rsidRPr="00BF10C6">
        <w:rPr>
          <w:rFonts w:ascii="Times New Roman" w:hAnsi="Times New Roman"/>
          <w:bCs/>
          <w:sz w:val="28"/>
        </w:rPr>
        <w:t>321</w:t>
      </w:r>
      <w:r w:rsidR="00BF10C6" w:rsidRPr="00BF10C6">
        <w:rPr>
          <w:rFonts w:ascii="Times New Roman" w:hAnsi="Times New Roman"/>
          <w:bCs/>
          <w:sz w:val="28"/>
          <w:lang w:val="en-US"/>
        </w:rPr>
        <w:t>D</w:t>
      </w:r>
      <w:r w:rsidR="00BF10C6" w:rsidRPr="00BF10C6">
        <w:rPr>
          <w:rFonts w:ascii="Times New Roman" w:hAnsi="Times New Roman"/>
          <w:bCs/>
          <w:sz w:val="28"/>
        </w:rPr>
        <w:t>485</w:t>
      </w:r>
      <w:r w:rsidR="00BF10C6" w:rsidRPr="00BF10C6">
        <w:rPr>
          <w:rFonts w:ascii="Times New Roman" w:hAnsi="Times New Roman"/>
          <w:bCs/>
          <w:sz w:val="28"/>
          <w:lang w:val="en-US"/>
        </w:rPr>
        <w:t>H</w:t>
      </w:r>
      <w:r w:rsidR="00BF10C6" w:rsidRPr="00BF10C6">
        <w:rPr>
          <w:rFonts w:ascii="Times New Roman" w:hAnsi="Times New Roman"/>
          <w:bCs/>
          <w:sz w:val="28"/>
        </w:rPr>
        <w:t>-</w:t>
      </w:r>
      <w:r w:rsidR="00BF10C6" w:rsidRPr="00BF10C6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</w:rPr>
        <w:t xml:space="preserve">, как один из самых простых и доступных. Напряжение питания </w:t>
      </w:r>
      <w:r w:rsidRPr="008A7CBD">
        <w:rPr>
          <w:rFonts w:ascii="Times New Roman" w:hAnsi="Times New Roman"/>
          <w:bCs/>
          <w:sz w:val="28"/>
        </w:rPr>
        <w:t>+</w:t>
      </w:r>
      <w:r w:rsidR="00BF10C6" w:rsidRPr="00BF10C6">
        <w:rPr>
          <w:rFonts w:ascii="Times New Roman" w:hAnsi="Times New Roman"/>
          <w:bCs/>
          <w:sz w:val="28"/>
        </w:rPr>
        <w:t>3.3</w:t>
      </w:r>
      <w:r>
        <w:rPr>
          <w:rFonts w:ascii="Times New Roman" w:hAnsi="Times New Roman"/>
          <w:bCs/>
          <w:sz w:val="28"/>
        </w:rPr>
        <w:t>В</w:t>
      </w:r>
    </w:p>
    <w:p w14:paraId="56A3095A" w14:textId="476E15E7" w:rsidR="008A7CBD" w:rsidRPr="008A7CBD" w:rsidRDefault="00BF10C6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 w:rsidRPr="00BF10C6">
        <w:rPr>
          <w:rFonts w:ascii="Times New Roman" w:hAnsi="Times New Roman"/>
          <w:bCs/>
          <w:sz w:val="28"/>
          <w:lang w:val="en-US"/>
        </w:rPr>
        <w:t>TD</w:t>
      </w:r>
      <w:r w:rsidRPr="00BF10C6">
        <w:rPr>
          <w:rFonts w:ascii="Times New Roman" w:hAnsi="Times New Roman"/>
          <w:bCs/>
          <w:sz w:val="28"/>
        </w:rPr>
        <w:t>321</w:t>
      </w:r>
      <w:r w:rsidRPr="00BF10C6">
        <w:rPr>
          <w:rFonts w:ascii="Times New Roman" w:hAnsi="Times New Roman"/>
          <w:bCs/>
          <w:sz w:val="28"/>
          <w:lang w:val="en-US"/>
        </w:rPr>
        <w:t>D</w:t>
      </w:r>
      <w:r w:rsidRPr="00BF10C6">
        <w:rPr>
          <w:rFonts w:ascii="Times New Roman" w:hAnsi="Times New Roman"/>
          <w:bCs/>
          <w:sz w:val="28"/>
        </w:rPr>
        <w:t>485</w:t>
      </w:r>
      <w:r w:rsidRPr="00BF10C6">
        <w:rPr>
          <w:rFonts w:ascii="Times New Roman" w:hAnsi="Times New Roman"/>
          <w:bCs/>
          <w:sz w:val="28"/>
          <w:lang w:val="en-US"/>
        </w:rPr>
        <w:t>H</w:t>
      </w:r>
      <w:r w:rsidRPr="00BF10C6">
        <w:rPr>
          <w:rFonts w:ascii="Times New Roman" w:hAnsi="Times New Roman"/>
          <w:bCs/>
          <w:sz w:val="28"/>
        </w:rPr>
        <w:t>-</w:t>
      </w:r>
      <w:r w:rsidRPr="00BF10C6">
        <w:rPr>
          <w:rFonts w:ascii="Times New Roman" w:hAnsi="Times New Roman"/>
          <w:bCs/>
          <w:sz w:val="28"/>
          <w:lang w:val="en-US"/>
        </w:rPr>
        <w:t>A</w:t>
      </w:r>
      <w:r w:rsidRPr="00BF10C6">
        <w:rPr>
          <w:rFonts w:ascii="Times New Roman" w:hAnsi="Times New Roman"/>
          <w:bCs/>
          <w:sz w:val="28"/>
        </w:rPr>
        <w:t xml:space="preserve"> </w:t>
      </w:r>
      <w:r w:rsidR="008A7CBD">
        <w:rPr>
          <w:rFonts w:ascii="Times New Roman" w:hAnsi="Times New Roman"/>
          <w:bCs/>
          <w:sz w:val="28"/>
        </w:rPr>
        <w:t xml:space="preserve">подключается к выходам аппаратного интерфейса </w:t>
      </w:r>
      <w:r w:rsidR="008A7CBD">
        <w:rPr>
          <w:rFonts w:ascii="Times New Roman" w:hAnsi="Times New Roman"/>
          <w:bCs/>
          <w:sz w:val="28"/>
          <w:lang w:val="en-US"/>
        </w:rPr>
        <w:t>USART</w:t>
      </w:r>
      <w:r w:rsidR="008A7CBD">
        <w:rPr>
          <w:rFonts w:ascii="Times New Roman" w:hAnsi="Times New Roman"/>
          <w:bCs/>
          <w:sz w:val="28"/>
        </w:rPr>
        <w:t xml:space="preserve"> МК.</w:t>
      </w:r>
    </w:p>
    <w:p w14:paraId="615E7660" w14:textId="56C44AC8" w:rsidR="008A7CBD" w:rsidRDefault="001E10BE" w:rsidP="008A7CBD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4375CF2B" wp14:editId="599CE8FE">
            <wp:extent cx="5940425" cy="3543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8DA0" w14:textId="0D8FE56B" w:rsidR="008A7CBD" w:rsidRPr="00AC5E1C" w:rsidRDefault="008A7CBD" w:rsidP="008A7CBD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5. Реализация интерфейса </w:t>
      </w:r>
      <w:r>
        <w:rPr>
          <w:rFonts w:ascii="Times New Roman" w:hAnsi="Times New Roman"/>
          <w:bCs/>
          <w:sz w:val="28"/>
          <w:lang w:val="en-US"/>
        </w:rPr>
        <w:t>RS</w:t>
      </w:r>
      <w:r w:rsidRPr="00AC5E1C">
        <w:rPr>
          <w:rFonts w:ascii="Times New Roman" w:hAnsi="Times New Roman"/>
          <w:bCs/>
          <w:sz w:val="28"/>
        </w:rPr>
        <w:t>-485</w:t>
      </w:r>
    </w:p>
    <w:p w14:paraId="328EA2D7" w14:textId="542A9D21" w:rsidR="008A7CBD" w:rsidRDefault="008A7CBD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</w:p>
    <w:p w14:paraId="01DADD99" w14:textId="47A5DFC4" w:rsidR="008A7CBD" w:rsidRP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AC5E1C">
        <w:rPr>
          <w:rFonts w:ascii="Times New Roman" w:hAnsi="Times New Roman"/>
          <w:b/>
          <w:sz w:val="28"/>
        </w:rPr>
        <w:t>Компаратор</w:t>
      </w:r>
    </w:p>
    <w:p w14:paraId="418648EE" w14:textId="00541C1D" w:rsid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В МК реализован аналоговый компаратор для детектирования уровня. Согласно документации </w:t>
      </w:r>
      <w:r w:rsidRPr="00AC5E1C">
        <w:rPr>
          <w:rFonts w:ascii="Times New Roman" w:hAnsi="Times New Roman"/>
          <w:bCs/>
          <w:sz w:val="28"/>
          <w:vertAlign w:val="superscript"/>
        </w:rPr>
        <w:t>[1]</w:t>
      </w:r>
      <w:r>
        <w:rPr>
          <w:rFonts w:ascii="Times New Roman" w:hAnsi="Times New Roman"/>
          <w:bCs/>
          <w:sz w:val="28"/>
        </w:rPr>
        <w:t xml:space="preserve"> были выбраны выходы, способные </w:t>
      </w:r>
      <w:proofErr w:type="spellStart"/>
      <w:r>
        <w:rPr>
          <w:rFonts w:ascii="Times New Roman" w:hAnsi="Times New Roman"/>
          <w:bCs/>
          <w:sz w:val="28"/>
        </w:rPr>
        <w:t>программно</w:t>
      </w:r>
      <w:proofErr w:type="spellEnd"/>
      <w:r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lastRenderedPageBreak/>
        <w:t>использовать внутренний компаратор (</w:t>
      </w:r>
      <w:r>
        <w:rPr>
          <w:rFonts w:ascii="Times New Roman" w:hAnsi="Times New Roman"/>
          <w:bCs/>
          <w:sz w:val="28"/>
          <w:lang w:val="en-US"/>
        </w:rPr>
        <w:t>PA</w:t>
      </w:r>
      <w:r w:rsidRPr="00AC5E1C">
        <w:rPr>
          <w:rFonts w:ascii="Times New Roman" w:hAnsi="Times New Roman"/>
          <w:bCs/>
          <w:sz w:val="28"/>
        </w:rPr>
        <w:t xml:space="preserve">1 </w:t>
      </w:r>
      <w:r>
        <w:rPr>
          <w:rFonts w:ascii="Times New Roman" w:hAnsi="Times New Roman"/>
          <w:bCs/>
          <w:sz w:val="28"/>
        </w:rPr>
        <w:t xml:space="preserve">и </w:t>
      </w:r>
      <w:r>
        <w:rPr>
          <w:rFonts w:ascii="Times New Roman" w:hAnsi="Times New Roman"/>
          <w:bCs/>
          <w:sz w:val="28"/>
          <w:lang w:val="en-US"/>
        </w:rPr>
        <w:t>PA</w:t>
      </w:r>
      <w:r w:rsidRPr="00AC5E1C">
        <w:rPr>
          <w:rFonts w:ascii="Times New Roman" w:hAnsi="Times New Roman"/>
          <w:bCs/>
          <w:sz w:val="28"/>
        </w:rPr>
        <w:t>2</w:t>
      </w:r>
      <w:r>
        <w:rPr>
          <w:rFonts w:ascii="Times New Roman" w:hAnsi="Times New Roman"/>
          <w:bCs/>
          <w:sz w:val="28"/>
        </w:rPr>
        <w:t>) и выведены на внешние контакты.</w:t>
      </w:r>
    </w:p>
    <w:p w14:paraId="5C662D0A" w14:textId="18137F20" w:rsidR="00AC5E1C" w:rsidRDefault="001E10BE" w:rsidP="00AC5E1C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3F009C42" wp14:editId="15775B35">
            <wp:extent cx="2352675" cy="1914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67A9" w14:textId="4A179F11" w:rsidR="00AC5E1C" w:rsidRDefault="00AC5E1C" w:rsidP="00AC5E1C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6. Вывод компаратора</w:t>
      </w:r>
    </w:p>
    <w:p w14:paraId="7E0509C8" w14:textId="109438FA" w:rsidR="00AC5E1C" w:rsidRP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AC5E1C">
        <w:rPr>
          <w:rFonts w:ascii="Times New Roman" w:hAnsi="Times New Roman"/>
          <w:b/>
          <w:sz w:val="28"/>
        </w:rPr>
        <w:t>АЦП</w:t>
      </w:r>
    </w:p>
    <w:p w14:paraId="215A945B" w14:textId="528CC02B" w:rsid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МК имеет встроенный 12 битный АЦП, способный работать как с внешним, так и с внутренним опорным напряжением. Для измерения напряжения 0В-10В необходимо </w:t>
      </w:r>
      <w:proofErr w:type="spellStart"/>
      <w:r>
        <w:rPr>
          <w:rFonts w:ascii="Times New Roman" w:hAnsi="Times New Roman"/>
          <w:bCs/>
          <w:sz w:val="28"/>
        </w:rPr>
        <w:t>программно</w:t>
      </w:r>
      <w:proofErr w:type="spellEnd"/>
      <w:r>
        <w:rPr>
          <w:rFonts w:ascii="Times New Roman" w:hAnsi="Times New Roman"/>
          <w:bCs/>
          <w:sz w:val="28"/>
        </w:rPr>
        <w:t xml:space="preserve"> настроить внутренне опорное напряжение на +3.6В. Входной сигнал будет подаваться через резистивный делитель.</w:t>
      </w:r>
    </w:p>
    <w:p w14:paraId="7CB50C48" w14:textId="234056EE" w:rsidR="00AC5E1C" w:rsidRDefault="00AC5E1C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Расчёт резистивного делителя:</w:t>
      </w:r>
    </w:p>
    <w:p w14:paraId="7653B961" w14:textId="12EDC3CE" w:rsidR="00682BB2" w:rsidRPr="00682BB2" w:rsidRDefault="00000000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Uвых</m:t>
              </m: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</w:rPr>
                <m:t>вх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R1+R2</m:t>
              </m:r>
            </m:den>
          </m:f>
        </m:oMath>
      </m:oMathPara>
    </w:p>
    <w:p w14:paraId="467D663D" w14:textId="3393936F" w:rsidR="00682BB2" w:rsidRPr="00682BB2" w:rsidRDefault="00000000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R1+R2</m:t>
              </m:r>
            </m:den>
          </m:f>
          <m:r>
            <w:rPr>
              <w:rFonts w:ascii="Cambria Math" w:hAnsi="Cambria Math"/>
              <w:sz w:val="28"/>
            </w:rPr>
            <m:t>=0,33</m:t>
          </m:r>
        </m:oMath>
      </m:oMathPara>
    </w:p>
    <w:p w14:paraId="3F8BDDC5" w14:textId="6C82DD6A" w:rsidR="00682BB2" w:rsidRP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R2=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R1+R2</m:t>
              </m:r>
            </m:e>
          </m:d>
          <m:r>
            <w:rPr>
              <w:rFonts w:ascii="Cambria Math" w:hAnsi="Cambria Math"/>
              <w:sz w:val="28"/>
            </w:rPr>
            <m:t>*0,33</m:t>
          </m:r>
        </m:oMath>
      </m:oMathPara>
    </w:p>
    <w:p w14:paraId="73751BD3" w14:textId="5834B451" w:rsid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Cs/>
          <w:sz w:val="28"/>
        </w:rPr>
      </w:pPr>
      <w:r>
        <w:rPr>
          <w:rFonts w:ascii="Times New Roman" w:hAnsi="Times New Roman"/>
          <w:bCs/>
          <w:iCs/>
          <w:sz w:val="28"/>
        </w:rPr>
        <w:t xml:space="preserve">Удобнее взять </w:t>
      </w:r>
      <w:r>
        <w:rPr>
          <w:rFonts w:ascii="Times New Roman" w:hAnsi="Times New Roman"/>
          <w:bCs/>
          <w:iCs/>
          <w:sz w:val="28"/>
          <w:lang w:val="en-US"/>
        </w:rPr>
        <w:t>R</w:t>
      </w:r>
      <w:r w:rsidRPr="00682BB2">
        <w:rPr>
          <w:rFonts w:ascii="Times New Roman" w:hAnsi="Times New Roman"/>
          <w:bCs/>
          <w:iCs/>
          <w:sz w:val="28"/>
        </w:rPr>
        <w:t>2</w:t>
      </w:r>
      <w:r>
        <w:rPr>
          <w:rFonts w:ascii="Times New Roman" w:hAnsi="Times New Roman"/>
          <w:bCs/>
          <w:iCs/>
          <w:sz w:val="28"/>
        </w:rPr>
        <w:t xml:space="preserve"> которое делится на 33 из номинального ряда </w:t>
      </w:r>
      <w:r>
        <w:rPr>
          <w:rFonts w:ascii="Times New Roman" w:hAnsi="Times New Roman"/>
          <w:bCs/>
          <w:iCs/>
          <w:sz w:val="28"/>
          <w:lang w:val="en-US"/>
        </w:rPr>
        <w:t>E</w:t>
      </w:r>
      <w:r w:rsidRPr="00682BB2">
        <w:rPr>
          <w:rFonts w:ascii="Times New Roman" w:hAnsi="Times New Roman"/>
          <w:bCs/>
          <w:iCs/>
          <w:sz w:val="28"/>
        </w:rPr>
        <w:t>24</w:t>
      </w:r>
    </w:p>
    <w:p w14:paraId="78F66FCC" w14:textId="45726C2E" w:rsid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Cs/>
          <w:sz w:val="28"/>
        </w:rPr>
      </w:pPr>
      <w:r>
        <w:rPr>
          <w:rFonts w:ascii="Times New Roman" w:hAnsi="Times New Roman"/>
          <w:bCs/>
          <w:iCs/>
          <w:sz w:val="28"/>
        </w:rPr>
        <w:t xml:space="preserve">При </w:t>
      </w:r>
      <w:r>
        <w:rPr>
          <w:rFonts w:ascii="Times New Roman" w:hAnsi="Times New Roman"/>
          <w:bCs/>
          <w:iCs/>
          <w:sz w:val="28"/>
          <w:lang w:val="en-US"/>
        </w:rPr>
        <w:t xml:space="preserve">R2 = 3300 </w:t>
      </w:r>
      <w:r>
        <w:rPr>
          <w:rFonts w:ascii="Times New Roman" w:hAnsi="Times New Roman"/>
          <w:bCs/>
          <w:iCs/>
          <w:sz w:val="28"/>
        </w:rPr>
        <w:t>Ом</w:t>
      </w:r>
    </w:p>
    <w:p w14:paraId="51AD04F7" w14:textId="060FF6E4" w:rsidR="00682BB2" w:rsidRP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3300=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R1+3300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lang w:val="en-US"/>
            </w:rPr>
            <m:t>*0,33</m:t>
          </m:r>
        </m:oMath>
      </m:oMathPara>
    </w:p>
    <w:p w14:paraId="2D7F3D3E" w14:textId="738EA96C" w:rsidR="00682BB2" w:rsidRPr="00682BB2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R1=6700</m:t>
          </m:r>
        </m:oMath>
      </m:oMathPara>
    </w:p>
    <w:p w14:paraId="4306920A" w14:textId="5B282377" w:rsidR="00682BB2" w:rsidRPr="008A0CC9" w:rsidRDefault="00682BB2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Так как</w:t>
      </w:r>
      <w:r w:rsidR="008A0CC9">
        <w:rPr>
          <w:rFonts w:ascii="Times New Roman" w:hAnsi="Times New Roman"/>
          <w:bCs/>
          <w:sz w:val="28"/>
        </w:rPr>
        <w:t xml:space="preserve"> такого номинала в ряду нет, тогда соберем из двух: </w:t>
      </w:r>
      <w:r w:rsidR="008A0CC9" w:rsidRPr="008A0CC9">
        <w:rPr>
          <w:rFonts w:ascii="Times New Roman" w:hAnsi="Times New Roman"/>
          <w:bCs/>
          <w:sz w:val="28"/>
        </w:rPr>
        <w:t>5100 + 1600</w:t>
      </w:r>
    </w:p>
    <w:p w14:paraId="0EC2D4E9" w14:textId="4D15B13A" w:rsidR="000578D5" w:rsidRDefault="001E10BE" w:rsidP="000578D5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543CD270" wp14:editId="3C6200C2">
            <wp:extent cx="4171950" cy="2209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BA67" w14:textId="4423E329" w:rsidR="000578D5" w:rsidRDefault="000578D5" w:rsidP="000578D5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7. Резистивный делитель напряжения на вход АЦП</w:t>
      </w:r>
    </w:p>
    <w:p w14:paraId="2A56BDF1" w14:textId="7221BC87" w:rsidR="008A0CC9" w:rsidRP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8A0CC9">
        <w:rPr>
          <w:rFonts w:ascii="Times New Roman" w:hAnsi="Times New Roman"/>
          <w:b/>
          <w:sz w:val="28"/>
        </w:rPr>
        <w:t>Расчет напряжения пробоя конденсаторов</w:t>
      </w:r>
    </w:p>
    <w:p w14:paraId="134A79C3" w14:textId="0C39BEEA" w:rsid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Максимальное напряжение в цепи </w:t>
      </w:r>
      <w:r w:rsidRPr="008A0CC9">
        <w:rPr>
          <w:rFonts w:ascii="Times New Roman" w:hAnsi="Times New Roman"/>
          <w:bCs/>
          <w:sz w:val="28"/>
        </w:rPr>
        <w:t>3,3</w:t>
      </w:r>
      <w:r>
        <w:rPr>
          <w:rFonts w:ascii="Times New Roman" w:hAnsi="Times New Roman"/>
          <w:bCs/>
          <w:sz w:val="28"/>
        </w:rPr>
        <w:t>В, тогда напряжение пробоя минимум должно быть +20% = 3,96В</w:t>
      </w:r>
    </w:p>
    <w:p w14:paraId="1E5DC850" w14:textId="02FC3C24" w:rsidR="008A0CC9" w:rsidRP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8A0CC9">
        <w:rPr>
          <w:rFonts w:ascii="Times New Roman" w:hAnsi="Times New Roman"/>
          <w:b/>
          <w:sz w:val="28"/>
        </w:rPr>
        <w:t>Расчет мощности резисторов</w:t>
      </w:r>
    </w:p>
    <w:p w14:paraId="219BD353" w14:textId="49D248B3" w:rsid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R</w:t>
      </w:r>
      <w:r w:rsidRPr="008A0CC9">
        <w:rPr>
          <w:rFonts w:ascii="Times New Roman" w:hAnsi="Times New Roman"/>
          <w:bCs/>
          <w:sz w:val="28"/>
        </w:rPr>
        <w:t xml:space="preserve">1: </w:t>
      </w:r>
      <w:r>
        <w:rPr>
          <w:rFonts w:ascii="Times New Roman" w:hAnsi="Times New Roman"/>
          <w:bCs/>
          <w:sz w:val="28"/>
        </w:rPr>
        <w:t>Напряжение в цепи 10</w:t>
      </w:r>
      <w:proofErr w:type="gramStart"/>
      <w:r>
        <w:rPr>
          <w:rFonts w:ascii="Times New Roman" w:hAnsi="Times New Roman"/>
          <w:bCs/>
          <w:sz w:val="28"/>
        </w:rPr>
        <w:t>В ,</w:t>
      </w:r>
      <w:proofErr w:type="gramEnd"/>
      <w:r>
        <w:rPr>
          <w:rFonts w:ascii="Times New Roman" w:hAnsi="Times New Roman"/>
          <w:bCs/>
          <w:sz w:val="28"/>
        </w:rPr>
        <w:t xml:space="preserve"> сопротивление </w:t>
      </w:r>
      <w:r>
        <w:rPr>
          <w:rFonts w:ascii="Times New Roman" w:hAnsi="Times New Roman"/>
          <w:bCs/>
          <w:sz w:val="28"/>
          <w:lang w:val="en-US"/>
        </w:rPr>
        <w:t>R</w:t>
      </w:r>
      <w:r w:rsidRPr="008A0CC9">
        <w:rPr>
          <w:rFonts w:ascii="Times New Roman" w:hAnsi="Times New Roman"/>
          <w:bCs/>
          <w:sz w:val="28"/>
        </w:rPr>
        <w:t xml:space="preserve">1 </w:t>
      </w:r>
      <w:r>
        <w:rPr>
          <w:rFonts w:ascii="Times New Roman" w:hAnsi="Times New Roman"/>
          <w:bCs/>
          <w:sz w:val="28"/>
        </w:rPr>
        <w:t>5100 Ом</w:t>
      </w:r>
    </w:p>
    <w:p w14:paraId="233BE8F3" w14:textId="719F191C" w:rsidR="008A0CC9" w:rsidRP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</w:rPr>
                <m:t>5100</m:t>
              </m:r>
            </m:den>
          </m:f>
          <m:r>
            <w:rPr>
              <w:rFonts w:ascii="Cambria Math" w:hAnsi="Cambria Math"/>
              <w:sz w:val="28"/>
            </w:rPr>
            <m:t>=0,019 Вт</m:t>
          </m:r>
        </m:oMath>
      </m:oMathPara>
    </w:p>
    <w:p w14:paraId="237358B3" w14:textId="14E3027E" w:rsid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R</w:t>
      </w:r>
      <w:r>
        <w:rPr>
          <w:rFonts w:ascii="Times New Roman" w:hAnsi="Times New Roman"/>
          <w:bCs/>
          <w:sz w:val="28"/>
        </w:rPr>
        <w:t>2</w:t>
      </w:r>
      <w:r w:rsidRPr="008A0CC9">
        <w:rPr>
          <w:rFonts w:ascii="Times New Roman" w:hAnsi="Times New Roman"/>
          <w:bCs/>
          <w:sz w:val="28"/>
        </w:rPr>
        <w:t xml:space="preserve">: </w:t>
      </w:r>
      <w:r>
        <w:rPr>
          <w:rFonts w:ascii="Times New Roman" w:hAnsi="Times New Roman"/>
          <w:bCs/>
          <w:sz w:val="28"/>
        </w:rPr>
        <w:t>Напряжение в цепи 10</w:t>
      </w:r>
      <w:proofErr w:type="gramStart"/>
      <w:r>
        <w:rPr>
          <w:rFonts w:ascii="Times New Roman" w:hAnsi="Times New Roman"/>
          <w:bCs/>
          <w:sz w:val="28"/>
        </w:rPr>
        <w:t>В ,</w:t>
      </w:r>
      <w:proofErr w:type="gramEnd"/>
      <w:r>
        <w:rPr>
          <w:rFonts w:ascii="Times New Roman" w:hAnsi="Times New Roman"/>
          <w:bCs/>
          <w:sz w:val="28"/>
        </w:rPr>
        <w:t xml:space="preserve"> сопротивление </w:t>
      </w:r>
      <w:r>
        <w:rPr>
          <w:rFonts w:ascii="Times New Roman" w:hAnsi="Times New Roman"/>
          <w:bCs/>
          <w:sz w:val="28"/>
          <w:lang w:val="en-US"/>
        </w:rPr>
        <w:t>R</w:t>
      </w:r>
      <w:r w:rsidR="00484556">
        <w:rPr>
          <w:rFonts w:ascii="Times New Roman" w:hAnsi="Times New Roman"/>
          <w:bCs/>
          <w:sz w:val="28"/>
        </w:rPr>
        <w:t>2</w:t>
      </w:r>
      <w:r w:rsidRPr="008A0CC9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1600 Ом</w:t>
      </w:r>
    </w:p>
    <w:p w14:paraId="1B1E8613" w14:textId="1FEC0678" w:rsidR="008A0CC9" w:rsidRPr="00484556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</w:rPr>
                <m:t>1600</m:t>
              </m:r>
            </m:den>
          </m:f>
          <m:r>
            <w:rPr>
              <w:rFonts w:ascii="Cambria Math" w:hAnsi="Cambria Math"/>
              <w:sz w:val="28"/>
            </w:rPr>
            <m:t>=0,0625 Вт</m:t>
          </m:r>
        </m:oMath>
      </m:oMathPara>
    </w:p>
    <w:p w14:paraId="530C923D" w14:textId="5DA952CB" w:rsidR="00484556" w:rsidRDefault="00484556" w:rsidP="0048455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R</w:t>
      </w:r>
      <w:r>
        <w:rPr>
          <w:rFonts w:ascii="Times New Roman" w:hAnsi="Times New Roman"/>
          <w:bCs/>
          <w:sz w:val="28"/>
        </w:rPr>
        <w:t>3</w:t>
      </w:r>
      <w:r w:rsidRPr="008A0CC9">
        <w:rPr>
          <w:rFonts w:ascii="Times New Roman" w:hAnsi="Times New Roman"/>
          <w:bCs/>
          <w:sz w:val="28"/>
        </w:rPr>
        <w:t xml:space="preserve">: </w:t>
      </w:r>
      <w:r>
        <w:rPr>
          <w:rFonts w:ascii="Times New Roman" w:hAnsi="Times New Roman"/>
          <w:bCs/>
          <w:sz w:val="28"/>
        </w:rPr>
        <w:t>Напряжение в цепи 10</w:t>
      </w:r>
      <w:proofErr w:type="gramStart"/>
      <w:r>
        <w:rPr>
          <w:rFonts w:ascii="Times New Roman" w:hAnsi="Times New Roman"/>
          <w:bCs/>
          <w:sz w:val="28"/>
        </w:rPr>
        <w:t>В ,</w:t>
      </w:r>
      <w:proofErr w:type="gramEnd"/>
      <w:r>
        <w:rPr>
          <w:rFonts w:ascii="Times New Roman" w:hAnsi="Times New Roman"/>
          <w:bCs/>
          <w:sz w:val="28"/>
        </w:rPr>
        <w:t xml:space="preserve"> сопротивление </w:t>
      </w:r>
      <w:r>
        <w:rPr>
          <w:rFonts w:ascii="Times New Roman" w:hAnsi="Times New Roman"/>
          <w:bCs/>
          <w:sz w:val="28"/>
          <w:lang w:val="en-US"/>
        </w:rPr>
        <w:t>R</w:t>
      </w:r>
      <w:r>
        <w:rPr>
          <w:rFonts w:ascii="Times New Roman" w:hAnsi="Times New Roman"/>
          <w:bCs/>
          <w:sz w:val="28"/>
        </w:rPr>
        <w:t>3</w:t>
      </w:r>
      <w:r w:rsidRPr="008A0CC9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3300 Ом</w:t>
      </w:r>
    </w:p>
    <w:p w14:paraId="24530827" w14:textId="0A233AA6" w:rsidR="00484556" w:rsidRPr="008A0CC9" w:rsidRDefault="00484556" w:rsidP="0048455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</w:rPr>
                <m:t>3300</m:t>
              </m:r>
            </m:den>
          </m:f>
          <m:r>
            <w:rPr>
              <w:rFonts w:ascii="Cambria Math" w:hAnsi="Cambria Math"/>
              <w:sz w:val="28"/>
            </w:rPr>
            <m:t>=0,03 Вт</m:t>
          </m:r>
        </m:oMath>
      </m:oMathPara>
    </w:p>
    <w:p w14:paraId="3CC0FF3D" w14:textId="77777777" w:rsidR="00484556" w:rsidRPr="008A0CC9" w:rsidRDefault="00484556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</w:p>
    <w:p w14:paraId="7F932F9E" w14:textId="77777777" w:rsidR="008A0CC9" w:rsidRPr="008A0CC9" w:rsidRDefault="008A0CC9" w:rsidP="008A0CC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i/>
          <w:sz w:val="28"/>
        </w:rPr>
      </w:pPr>
    </w:p>
    <w:p w14:paraId="6A15CDA6" w14:textId="64F39E71" w:rsidR="000578D5" w:rsidRPr="000578D5" w:rsidRDefault="000578D5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0578D5">
        <w:rPr>
          <w:rFonts w:ascii="Times New Roman" w:hAnsi="Times New Roman"/>
          <w:b/>
          <w:sz w:val="28"/>
        </w:rPr>
        <w:t>Перечень используемых компонентов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864DF" w14:paraId="290EF6A9" w14:textId="77777777" w:rsidTr="001864DF">
        <w:tc>
          <w:tcPr>
            <w:tcW w:w="2336" w:type="dxa"/>
          </w:tcPr>
          <w:p w14:paraId="7DCFC4E9" w14:textId="6CD01890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2336" w:type="dxa"/>
          </w:tcPr>
          <w:p w14:paraId="26C20CB7" w14:textId="4BAC6F2D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proofErr w:type="spellStart"/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PartNumber</w:t>
            </w:r>
            <w:proofErr w:type="spellEnd"/>
          </w:p>
        </w:tc>
        <w:tc>
          <w:tcPr>
            <w:tcW w:w="2336" w:type="dxa"/>
          </w:tcPr>
          <w:p w14:paraId="7D6E9BDF" w14:textId="57841F80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Корпус (посадочное место)</w:t>
            </w:r>
          </w:p>
        </w:tc>
        <w:tc>
          <w:tcPr>
            <w:tcW w:w="2337" w:type="dxa"/>
          </w:tcPr>
          <w:p w14:paraId="175EC096" w14:textId="41A483A9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Примечание</w:t>
            </w:r>
          </w:p>
        </w:tc>
      </w:tr>
      <w:tr w:rsidR="001864DF" w14:paraId="42F46DEB" w14:textId="77777777" w:rsidTr="001864DF">
        <w:tc>
          <w:tcPr>
            <w:tcW w:w="2336" w:type="dxa"/>
          </w:tcPr>
          <w:p w14:paraId="5BD6B4BE" w14:textId="6BF4AE71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U1</w:t>
            </w:r>
          </w:p>
        </w:tc>
        <w:tc>
          <w:tcPr>
            <w:tcW w:w="2336" w:type="dxa"/>
          </w:tcPr>
          <w:p w14:paraId="56E0D761" w14:textId="337D0CDC" w:rsidR="001864DF" w:rsidRPr="00FC414D" w:rsidRDefault="001E10BE" w:rsidP="001864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1E10BE">
              <w:rPr>
                <w:rFonts w:ascii="Times New Roman" w:hAnsi="Times New Roman"/>
                <w:color w:val="000000"/>
                <w:sz w:val="20"/>
                <w:szCs w:val="20"/>
              </w:rPr>
              <w:t>STM32L151C6T6</w:t>
            </w:r>
          </w:p>
        </w:tc>
        <w:tc>
          <w:tcPr>
            <w:tcW w:w="2336" w:type="dxa"/>
          </w:tcPr>
          <w:p w14:paraId="0AB395D5" w14:textId="5D26E27D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sz w:val="20"/>
                <w:szCs w:val="20"/>
              </w:rPr>
              <w:t>UFQFPN48</w:t>
            </w:r>
          </w:p>
        </w:tc>
        <w:tc>
          <w:tcPr>
            <w:tcW w:w="2337" w:type="dxa"/>
          </w:tcPr>
          <w:p w14:paraId="2687CDF1" w14:textId="33775A51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x – 1</w:t>
            </w: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/</w:t>
            </w: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2, y – C</w:t>
            </w: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/</w:t>
            </w: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R</w:t>
            </w: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/</w:t>
            </w: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V, z – 6</w:t>
            </w: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/</w:t>
            </w: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/</w:t>
            </w: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B</w:t>
            </w:r>
          </w:p>
        </w:tc>
      </w:tr>
      <w:tr w:rsidR="001864DF" w14:paraId="03188AD9" w14:textId="77777777" w:rsidTr="001864DF">
        <w:tc>
          <w:tcPr>
            <w:tcW w:w="2336" w:type="dxa"/>
          </w:tcPr>
          <w:p w14:paraId="4EFDB18B" w14:textId="3B080B28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U2</w:t>
            </w:r>
          </w:p>
        </w:tc>
        <w:tc>
          <w:tcPr>
            <w:tcW w:w="2336" w:type="dxa"/>
          </w:tcPr>
          <w:p w14:paraId="7590FDCE" w14:textId="3BD8FAB8" w:rsidR="001864DF" w:rsidRPr="00FC414D" w:rsidRDefault="001E10BE" w:rsidP="001864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E10BE">
              <w:rPr>
                <w:rFonts w:ascii="Times New Roman" w:hAnsi="Times New Roman"/>
                <w:color w:val="000000"/>
                <w:sz w:val="20"/>
                <w:szCs w:val="20"/>
              </w:rPr>
              <w:t>TD321D485H-A</w:t>
            </w:r>
          </w:p>
        </w:tc>
        <w:tc>
          <w:tcPr>
            <w:tcW w:w="2336" w:type="dxa"/>
          </w:tcPr>
          <w:p w14:paraId="5665BFA5" w14:textId="5CB3E765" w:rsidR="001864DF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sz w:val="20"/>
                <w:szCs w:val="20"/>
              </w:rPr>
              <w:t>8-pin NSOIC</w:t>
            </w:r>
          </w:p>
        </w:tc>
        <w:tc>
          <w:tcPr>
            <w:tcW w:w="2337" w:type="dxa"/>
          </w:tcPr>
          <w:p w14:paraId="187607DE" w14:textId="77777777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1864DF" w14:paraId="6746C700" w14:textId="77777777" w:rsidTr="001864DF">
        <w:tc>
          <w:tcPr>
            <w:tcW w:w="2336" w:type="dxa"/>
          </w:tcPr>
          <w:p w14:paraId="5AAEC180" w14:textId="67AE18CC" w:rsidR="001864DF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U3</w:t>
            </w:r>
          </w:p>
        </w:tc>
        <w:tc>
          <w:tcPr>
            <w:tcW w:w="2336" w:type="dxa"/>
          </w:tcPr>
          <w:p w14:paraId="7D423465" w14:textId="5C1C95CC" w:rsidR="001864DF" w:rsidRPr="00FC414D" w:rsidRDefault="001E10BE" w:rsidP="00C23A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E10BE">
              <w:rPr>
                <w:rFonts w:ascii="Times New Roman" w:hAnsi="Times New Roman"/>
                <w:color w:val="000000"/>
                <w:sz w:val="20"/>
                <w:szCs w:val="20"/>
              </w:rPr>
              <w:t>ASV-24.000MHZ-E-T</w:t>
            </w:r>
          </w:p>
        </w:tc>
        <w:tc>
          <w:tcPr>
            <w:tcW w:w="2336" w:type="dxa"/>
          </w:tcPr>
          <w:p w14:paraId="6FE11248" w14:textId="01E3D00A" w:rsidR="001864DF" w:rsidRPr="00FC414D" w:rsidRDefault="001E10BE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E10BE">
              <w:rPr>
                <w:rFonts w:ascii="Times New Roman" w:hAnsi="Times New Roman"/>
                <w:sz w:val="20"/>
                <w:szCs w:val="20"/>
              </w:rPr>
              <w:t>4pin OSC-SMD</w:t>
            </w:r>
          </w:p>
        </w:tc>
        <w:tc>
          <w:tcPr>
            <w:tcW w:w="2337" w:type="dxa"/>
          </w:tcPr>
          <w:p w14:paraId="28873D48" w14:textId="77777777" w:rsidR="001864DF" w:rsidRPr="00FC414D" w:rsidRDefault="001864DF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C23A9B" w:rsidRPr="00C23A9B" w14:paraId="10DC2F81" w14:textId="77777777" w:rsidTr="001864DF">
        <w:tc>
          <w:tcPr>
            <w:tcW w:w="2336" w:type="dxa"/>
          </w:tcPr>
          <w:p w14:paraId="4382F0A3" w14:textId="17DF18EF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U4</w:t>
            </w:r>
          </w:p>
        </w:tc>
        <w:tc>
          <w:tcPr>
            <w:tcW w:w="2336" w:type="dxa"/>
          </w:tcPr>
          <w:p w14:paraId="11567D33" w14:textId="247C04AA" w:rsidR="00C23A9B" w:rsidRPr="00FC414D" w:rsidRDefault="001E10BE" w:rsidP="00C23A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1E10B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MAX856ESA+</w:t>
            </w:r>
          </w:p>
        </w:tc>
        <w:tc>
          <w:tcPr>
            <w:tcW w:w="2336" w:type="dxa"/>
          </w:tcPr>
          <w:p w14:paraId="3E0DDB27" w14:textId="312AFA99" w:rsidR="00C23A9B" w:rsidRPr="00FC414D" w:rsidRDefault="001E10BE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SOIC-8</w:t>
            </w:r>
          </w:p>
        </w:tc>
        <w:tc>
          <w:tcPr>
            <w:tcW w:w="2337" w:type="dxa"/>
          </w:tcPr>
          <w:p w14:paraId="349D47E7" w14:textId="77777777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C23A9B" w:rsidRPr="00C23A9B" w14:paraId="1825CCC5" w14:textId="77777777" w:rsidTr="001864DF">
        <w:tc>
          <w:tcPr>
            <w:tcW w:w="2336" w:type="dxa"/>
          </w:tcPr>
          <w:p w14:paraId="39D36932" w14:textId="5071C9AA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X1</w:t>
            </w:r>
          </w:p>
        </w:tc>
        <w:tc>
          <w:tcPr>
            <w:tcW w:w="2336" w:type="dxa"/>
          </w:tcPr>
          <w:p w14:paraId="7E77828C" w14:textId="395AF8D4" w:rsidR="00C23A9B" w:rsidRPr="00FC414D" w:rsidRDefault="00C23A9B" w:rsidP="00C23A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414D">
              <w:rPr>
                <w:rFonts w:ascii="Times New Roman" w:hAnsi="Times New Roman"/>
                <w:color w:val="000000"/>
                <w:sz w:val="20"/>
                <w:szCs w:val="20"/>
              </w:rPr>
              <w:t>DT-26 32.768KHz</w:t>
            </w:r>
          </w:p>
        </w:tc>
        <w:tc>
          <w:tcPr>
            <w:tcW w:w="2336" w:type="dxa"/>
          </w:tcPr>
          <w:p w14:paraId="49D822EE" w14:textId="5192B5CB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sz w:val="20"/>
                <w:szCs w:val="20"/>
                <w:lang w:val="en-US"/>
              </w:rPr>
              <w:t>OSC-TH</w:t>
            </w:r>
          </w:p>
        </w:tc>
        <w:tc>
          <w:tcPr>
            <w:tcW w:w="2337" w:type="dxa"/>
          </w:tcPr>
          <w:p w14:paraId="03C0D7DC" w14:textId="77777777" w:rsidR="00C23A9B" w:rsidRPr="00FC414D" w:rsidRDefault="00C23A9B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FC414D" w:rsidRPr="00C23A9B" w14:paraId="17EBFD3C" w14:textId="77777777" w:rsidTr="001864DF">
        <w:tc>
          <w:tcPr>
            <w:tcW w:w="2336" w:type="dxa"/>
          </w:tcPr>
          <w:p w14:paraId="6F2D1A6C" w14:textId="2D54A848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lastRenderedPageBreak/>
              <w:t>D1</w:t>
            </w:r>
          </w:p>
        </w:tc>
        <w:tc>
          <w:tcPr>
            <w:tcW w:w="2336" w:type="dxa"/>
          </w:tcPr>
          <w:p w14:paraId="305B8FE8" w14:textId="3F1E8C4B" w:rsidR="00FC414D" w:rsidRPr="00FC414D" w:rsidRDefault="00FC414D" w:rsidP="00FC41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414D">
              <w:rPr>
                <w:rFonts w:ascii="Times New Roman" w:hAnsi="Times New Roman"/>
                <w:color w:val="000000"/>
                <w:sz w:val="20"/>
                <w:szCs w:val="20"/>
              </w:rPr>
              <w:t>1N5817</w:t>
            </w:r>
          </w:p>
        </w:tc>
        <w:tc>
          <w:tcPr>
            <w:tcW w:w="2336" w:type="dxa"/>
          </w:tcPr>
          <w:p w14:paraId="43AC75B2" w14:textId="1780F9EF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sz w:val="20"/>
                <w:szCs w:val="20"/>
                <w:lang w:val="en-US"/>
              </w:rPr>
              <w:t>SOD-323</w:t>
            </w:r>
          </w:p>
        </w:tc>
        <w:tc>
          <w:tcPr>
            <w:tcW w:w="2337" w:type="dxa"/>
          </w:tcPr>
          <w:p w14:paraId="4A2C1344" w14:textId="77777777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FC414D" w:rsidRPr="00C23A9B" w14:paraId="49E767B6" w14:textId="77777777" w:rsidTr="001864DF">
        <w:tc>
          <w:tcPr>
            <w:tcW w:w="2336" w:type="dxa"/>
          </w:tcPr>
          <w:p w14:paraId="5DF76C17" w14:textId="525D4BAF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D2</w:t>
            </w:r>
          </w:p>
        </w:tc>
        <w:tc>
          <w:tcPr>
            <w:tcW w:w="2336" w:type="dxa"/>
          </w:tcPr>
          <w:p w14:paraId="77FAA6E9" w14:textId="5E77A135" w:rsidR="00FC414D" w:rsidRPr="001E10BE" w:rsidRDefault="00FC414D" w:rsidP="00FC41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1E10B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1N4148</w:t>
            </w:r>
          </w:p>
        </w:tc>
        <w:tc>
          <w:tcPr>
            <w:tcW w:w="2336" w:type="dxa"/>
          </w:tcPr>
          <w:p w14:paraId="65E242CF" w14:textId="4504A696" w:rsidR="00FC414D" w:rsidRPr="001E10BE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1E10BE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DO-35</w:t>
            </w:r>
          </w:p>
        </w:tc>
        <w:tc>
          <w:tcPr>
            <w:tcW w:w="2337" w:type="dxa"/>
          </w:tcPr>
          <w:p w14:paraId="3429FD4E" w14:textId="77777777" w:rsidR="00FC414D" w:rsidRPr="00FC414D" w:rsidRDefault="00FC414D" w:rsidP="001864DF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</w:tbl>
    <w:p w14:paraId="71124DFB" w14:textId="62766530" w:rsidR="000578D5" w:rsidRDefault="000578D5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178"/>
        <w:gridCol w:w="1490"/>
        <w:gridCol w:w="1820"/>
        <w:gridCol w:w="2170"/>
        <w:gridCol w:w="2693"/>
      </w:tblGrid>
      <w:tr w:rsidR="00FC414D" w14:paraId="6AE26286" w14:textId="7CA9325A" w:rsidTr="00FC414D">
        <w:tc>
          <w:tcPr>
            <w:tcW w:w="1178" w:type="dxa"/>
          </w:tcPr>
          <w:p w14:paraId="643AA428" w14:textId="17AD46FC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Имя</w:t>
            </w:r>
          </w:p>
        </w:tc>
        <w:tc>
          <w:tcPr>
            <w:tcW w:w="1490" w:type="dxa"/>
          </w:tcPr>
          <w:p w14:paraId="38B87E81" w14:textId="195EDC91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Номинал</w:t>
            </w:r>
          </w:p>
        </w:tc>
        <w:tc>
          <w:tcPr>
            <w:tcW w:w="1820" w:type="dxa"/>
          </w:tcPr>
          <w:p w14:paraId="18D9EAE4" w14:textId="49B4376F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Номинальный ряд</w:t>
            </w:r>
          </w:p>
        </w:tc>
        <w:tc>
          <w:tcPr>
            <w:tcW w:w="2170" w:type="dxa"/>
          </w:tcPr>
          <w:p w14:paraId="7B14E000" w14:textId="3AB3830D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Напряжение пробоя</w:t>
            </w:r>
          </w:p>
        </w:tc>
        <w:tc>
          <w:tcPr>
            <w:tcW w:w="2693" w:type="dxa"/>
          </w:tcPr>
          <w:p w14:paraId="5A354E08" w14:textId="336F1D9A" w:rsidR="00FC414D" w:rsidRPr="00300BEE" w:rsidRDefault="00FC414D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Тип</w:t>
            </w:r>
          </w:p>
        </w:tc>
      </w:tr>
      <w:tr w:rsidR="001E10BE" w14:paraId="7A026099" w14:textId="77777777" w:rsidTr="00FC414D">
        <w:tc>
          <w:tcPr>
            <w:tcW w:w="1178" w:type="dxa"/>
          </w:tcPr>
          <w:p w14:paraId="19537747" w14:textId="168B07D2" w:rsidR="001E10BE" w:rsidRPr="001E10B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C1, C3</w:t>
            </w:r>
          </w:p>
        </w:tc>
        <w:tc>
          <w:tcPr>
            <w:tcW w:w="1490" w:type="dxa"/>
          </w:tcPr>
          <w:p w14:paraId="3213A5AD" w14:textId="1A2D4065" w:rsidR="001E10BE" w:rsidRPr="00300BE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cs="Calibri"/>
                <w:color w:val="000000"/>
              </w:rPr>
              <w:t>68мкФ</w:t>
            </w:r>
          </w:p>
        </w:tc>
        <w:tc>
          <w:tcPr>
            <w:tcW w:w="1820" w:type="dxa"/>
          </w:tcPr>
          <w:p w14:paraId="36C7B13E" w14:textId="789DE122" w:rsidR="001E10BE" w:rsidRPr="00300BE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E6</w:t>
            </w:r>
          </w:p>
        </w:tc>
        <w:tc>
          <w:tcPr>
            <w:tcW w:w="2170" w:type="dxa"/>
          </w:tcPr>
          <w:p w14:paraId="25E777BC" w14:textId="36C76EDF" w:rsidR="001E10B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&gt;</w:t>
            </w:r>
            <w:r w:rsidR="008A0CC9"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3,96В</w:t>
            </w:r>
          </w:p>
        </w:tc>
        <w:tc>
          <w:tcPr>
            <w:tcW w:w="2693" w:type="dxa"/>
          </w:tcPr>
          <w:p w14:paraId="3BE92377" w14:textId="40150A3C" w:rsidR="001E10BE" w:rsidRPr="00300BE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Танталовый</w:t>
            </w:r>
          </w:p>
        </w:tc>
      </w:tr>
      <w:tr w:rsidR="001E10BE" w14:paraId="76372644" w14:textId="77777777" w:rsidTr="00FC414D">
        <w:tc>
          <w:tcPr>
            <w:tcW w:w="1178" w:type="dxa"/>
          </w:tcPr>
          <w:p w14:paraId="560DAC19" w14:textId="0EF07847" w:rsidR="001E10BE" w:rsidRPr="001E10B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C2, C8, C9, C10, C11, C12, C13, C14</w:t>
            </w:r>
          </w:p>
        </w:tc>
        <w:tc>
          <w:tcPr>
            <w:tcW w:w="1490" w:type="dxa"/>
          </w:tcPr>
          <w:p w14:paraId="65900E66" w14:textId="7A60F82E" w:rsidR="001E10BE" w:rsidRPr="00300BE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0.1</w:t>
            </w:r>
            <w:r>
              <w:rPr>
                <w:rFonts w:ascii="Times New Roman" w:hAnsi="Times New Roman"/>
                <w:bCs/>
                <w:sz w:val="20"/>
                <w:szCs w:val="16"/>
              </w:rPr>
              <w:t>мкФ</w:t>
            </w:r>
          </w:p>
        </w:tc>
        <w:tc>
          <w:tcPr>
            <w:tcW w:w="1820" w:type="dxa"/>
          </w:tcPr>
          <w:p w14:paraId="62855EA8" w14:textId="05179742" w:rsidR="001E10BE" w:rsidRPr="00300BE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E3</w:t>
            </w:r>
          </w:p>
        </w:tc>
        <w:tc>
          <w:tcPr>
            <w:tcW w:w="2170" w:type="dxa"/>
          </w:tcPr>
          <w:p w14:paraId="318D39AF" w14:textId="529AD3E3" w:rsidR="001E10BE" w:rsidRDefault="008A0CC9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&gt;</w:t>
            </w:r>
            <w:r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3,96В</w:t>
            </w:r>
          </w:p>
        </w:tc>
        <w:tc>
          <w:tcPr>
            <w:tcW w:w="2693" w:type="dxa"/>
          </w:tcPr>
          <w:p w14:paraId="11EAC292" w14:textId="3A12F580" w:rsidR="001E10BE" w:rsidRPr="001E10B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Керамический</w:t>
            </w:r>
          </w:p>
        </w:tc>
      </w:tr>
      <w:tr w:rsidR="001E10BE" w14:paraId="0C9C367B" w14:textId="77777777" w:rsidTr="00FC414D">
        <w:tc>
          <w:tcPr>
            <w:tcW w:w="1178" w:type="dxa"/>
          </w:tcPr>
          <w:p w14:paraId="1CE57B78" w14:textId="1A84D6B6" w:rsidR="001E10BE" w:rsidRPr="00300BE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С6</w:t>
            </w:r>
          </w:p>
        </w:tc>
        <w:tc>
          <w:tcPr>
            <w:tcW w:w="1490" w:type="dxa"/>
          </w:tcPr>
          <w:p w14:paraId="2ABE7DC4" w14:textId="272D312F" w:rsidR="001E10BE" w:rsidRPr="00300BE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0.1</w:t>
            </w:r>
            <w:r>
              <w:rPr>
                <w:rFonts w:ascii="Times New Roman" w:hAnsi="Times New Roman"/>
                <w:bCs/>
                <w:sz w:val="20"/>
                <w:szCs w:val="16"/>
              </w:rPr>
              <w:t>мкФ</w:t>
            </w:r>
          </w:p>
        </w:tc>
        <w:tc>
          <w:tcPr>
            <w:tcW w:w="1820" w:type="dxa"/>
          </w:tcPr>
          <w:p w14:paraId="68EB9381" w14:textId="00896D08" w:rsidR="001E10BE" w:rsidRPr="00300BE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E3</w:t>
            </w:r>
          </w:p>
        </w:tc>
        <w:tc>
          <w:tcPr>
            <w:tcW w:w="2170" w:type="dxa"/>
          </w:tcPr>
          <w:p w14:paraId="3086AAC2" w14:textId="23FB88EC" w:rsidR="001E10BE" w:rsidRDefault="008A0CC9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&gt;</w:t>
            </w:r>
            <w:r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3,96В</w:t>
            </w:r>
          </w:p>
        </w:tc>
        <w:tc>
          <w:tcPr>
            <w:tcW w:w="2693" w:type="dxa"/>
          </w:tcPr>
          <w:p w14:paraId="3951A7B9" w14:textId="3ED972FA" w:rsidR="001E10BE" w:rsidRPr="00300BEE" w:rsidRDefault="001E10BE" w:rsidP="00300BE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Электролитический</w:t>
            </w:r>
          </w:p>
        </w:tc>
      </w:tr>
      <w:tr w:rsidR="001E10BE" w14:paraId="7BDD4E2F" w14:textId="7B6B9220" w:rsidTr="00FC414D">
        <w:tc>
          <w:tcPr>
            <w:tcW w:w="1178" w:type="dxa"/>
          </w:tcPr>
          <w:p w14:paraId="09EA98B5" w14:textId="52B5B1BE" w:rsidR="001E10BE" w:rsidRPr="001E10BE" w:rsidRDefault="001E10BE" w:rsidP="001E10B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C4, C5</w:t>
            </w:r>
          </w:p>
        </w:tc>
        <w:tc>
          <w:tcPr>
            <w:tcW w:w="1490" w:type="dxa"/>
          </w:tcPr>
          <w:p w14:paraId="07F10C22" w14:textId="410FF08D" w:rsidR="001E10BE" w:rsidRPr="00300BEE" w:rsidRDefault="001E10BE" w:rsidP="001E10B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1.1</w:t>
            </w:r>
            <w:proofErr w:type="spellStart"/>
            <w:r>
              <w:rPr>
                <w:rFonts w:ascii="Times New Roman" w:hAnsi="Times New Roman"/>
                <w:bCs/>
                <w:sz w:val="20"/>
                <w:szCs w:val="16"/>
              </w:rPr>
              <w:t>пкФ</w:t>
            </w:r>
            <w:proofErr w:type="spellEnd"/>
          </w:p>
        </w:tc>
        <w:tc>
          <w:tcPr>
            <w:tcW w:w="1820" w:type="dxa"/>
          </w:tcPr>
          <w:p w14:paraId="456B268E" w14:textId="149385F6" w:rsidR="001E10BE" w:rsidRPr="00300BEE" w:rsidRDefault="001E10BE" w:rsidP="001E10B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E24</w:t>
            </w:r>
          </w:p>
        </w:tc>
        <w:tc>
          <w:tcPr>
            <w:tcW w:w="2170" w:type="dxa"/>
          </w:tcPr>
          <w:p w14:paraId="3AB2E3E3" w14:textId="061CBE88" w:rsidR="001E10BE" w:rsidRPr="00300BEE" w:rsidRDefault="008A0CC9" w:rsidP="001E10B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&gt;</w:t>
            </w:r>
            <w:r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3,96В</w:t>
            </w:r>
          </w:p>
        </w:tc>
        <w:tc>
          <w:tcPr>
            <w:tcW w:w="2693" w:type="dxa"/>
          </w:tcPr>
          <w:p w14:paraId="64A474C2" w14:textId="5A4F0290" w:rsidR="001E10BE" w:rsidRPr="00300BEE" w:rsidRDefault="001E10BE" w:rsidP="001E10B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Керамический</w:t>
            </w:r>
          </w:p>
        </w:tc>
      </w:tr>
      <w:tr w:rsidR="00682BB2" w14:paraId="081B1E70" w14:textId="544A372C" w:rsidTr="00FC414D">
        <w:tc>
          <w:tcPr>
            <w:tcW w:w="1178" w:type="dxa"/>
          </w:tcPr>
          <w:p w14:paraId="7A5CD1B7" w14:textId="36E790EF" w:rsidR="00682BB2" w:rsidRPr="00682BB2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C7</w:t>
            </w:r>
          </w:p>
        </w:tc>
        <w:tc>
          <w:tcPr>
            <w:tcW w:w="1490" w:type="dxa"/>
          </w:tcPr>
          <w:p w14:paraId="55E6642C" w14:textId="4AF713AB" w:rsidR="00682BB2" w:rsidRPr="00300BEE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cs="Calibri"/>
                <w:color w:val="000000"/>
                <w:lang w:val="en-US"/>
              </w:rPr>
              <w:t>0.01</w:t>
            </w:r>
            <w:r>
              <w:rPr>
                <w:rFonts w:cs="Calibri"/>
                <w:color w:val="000000"/>
              </w:rPr>
              <w:t>мкФ</w:t>
            </w:r>
          </w:p>
        </w:tc>
        <w:tc>
          <w:tcPr>
            <w:tcW w:w="1820" w:type="dxa"/>
          </w:tcPr>
          <w:p w14:paraId="029DCE38" w14:textId="03BA58CC" w:rsidR="00682BB2" w:rsidRPr="00300BEE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E3</w:t>
            </w:r>
          </w:p>
        </w:tc>
        <w:tc>
          <w:tcPr>
            <w:tcW w:w="2170" w:type="dxa"/>
          </w:tcPr>
          <w:p w14:paraId="7AFCF2D6" w14:textId="5B47AEAD" w:rsidR="00682BB2" w:rsidRPr="00300BEE" w:rsidRDefault="008A0CC9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&gt;</w:t>
            </w:r>
            <w:r w:rsidRPr="008A0CC9"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3,96В</w:t>
            </w:r>
          </w:p>
        </w:tc>
        <w:tc>
          <w:tcPr>
            <w:tcW w:w="2693" w:type="dxa"/>
          </w:tcPr>
          <w:p w14:paraId="54FCFA4C" w14:textId="0FD52A4E" w:rsidR="00682BB2" w:rsidRPr="00300BEE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Керамический</w:t>
            </w:r>
          </w:p>
        </w:tc>
      </w:tr>
    </w:tbl>
    <w:p w14:paraId="7314D599" w14:textId="062C8FA4" w:rsidR="00C23A9B" w:rsidRDefault="00C23A9B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7"/>
        <w:gridCol w:w="1923"/>
        <w:gridCol w:w="2058"/>
        <w:gridCol w:w="1879"/>
        <w:gridCol w:w="1688"/>
      </w:tblGrid>
      <w:tr w:rsidR="00496593" w14:paraId="4707220C" w14:textId="1BC82ECA" w:rsidTr="00496593">
        <w:tc>
          <w:tcPr>
            <w:tcW w:w="1797" w:type="dxa"/>
          </w:tcPr>
          <w:p w14:paraId="12EC06E6" w14:textId="4577CEB3" w:rsidR="00496593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Имя</w:t>
            </w:r>
          </w:p>
        </w:tc>
        <w:tc>
          <w:tcPr>
            <w:tcW w:w="1923" w:type="dxa"/>
          </w:tcPr>
          <w:p w14:paraId="03D150A4" w14:textId="55C8F826" w:rsidR="00496593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Номинал</w:t>
            </w:r>
            <w:r w:rsidR="00484556">
              <w:rPr>
                <w:rFonts w:ascii="Times New Roman" w:hAnsi="Times New Roman"/>
                <w:bCs/>
                <w:sz w:val="20"/>
                <w:szCs w:val="16"/>
              </w:rPr>
              <w:t>, Ом</w:t>
            </w:r>
          </w:p>
        </w:tc>
        <w:tc>
          <w:tcPr>
            <w:tcW w:w="2058" w:type="dxa"/>
          </w:tcPr>
          <w:p w14:paraId="100F6811" w14:textId="0CB21B83" w:rsidR="00496593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300BEE">
              <w:rPr>
                <w:rFonts w:ascii="Times New Roman" w:hAnsi="Times New Roman"/>
                <w:bCs/>
                <w:sz w:val="20"/>
                <w:szCs w:val="16"/>
              </w:rPr>
              <w:t>Номинальный ряд</w:t>
            </w:r>
          </w:p>
        </w:tc>
        <w:tc>
          <w:tcPr>
            <w:tcW w:w="1879" w:type="dxa"/>
          </w:tcPr>
          <w:p w14:paraId="3A180867" w14:textId="2595C3AB" w:rsidR="00496593" w:rsidRPr="0077217E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Корпус</w:t>
            </w:r>
          </w:p>
        </w:tc>
        <w:tc>
          <w:tcPr>
            <w:tcW w:w="1688" w:type="dxa"/>
          </w:tcPr>
          <w:p w14:paraId="69B7C197" w14:textId="1E3E8F2C" w:rsidR="00496593" w:rsidRDefault="00496593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Мощность</w:t>
            </w:r>
            <w:r w:rsidR="00484556">
              <w:rPr>
                <w:rFonts w:ascii="Times New Roman" w:hAnsi="Times New Roman"/>
                <w:bCs/>
                <w:sz w:val="20"/>
                <w:szCs w:val="16"/>
              </w:rPr>
              <w:t>, Вт</w:t>
            </w:r>
          </w:p>
        </w:tc>
      </w:tr>
      <w:tr w:rsidR="00682BB2" w14:paraId="50699267" w14:textId="77777777" w:rsidTr="00496593">
        <w:tc>
          <w:tcPr>
            <w:tcW w:w="1797" w:type="dxa"/>
          </w:tcPr>
          <w:p w14:paraId="20E8AB97" w14:textId="5E90DDC4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R1</w:t>
            </w:r>
          </w:p>
        </w:tc>
        <w:tc>
          <w:tcPr>
            <w:tcW w:w="1923" w:type="dxa"/>
          </w:tcPr>
          <w:p w14:paraId="190B8099" w14:textId="3402C579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5100</w:t>
            </w:r>
          </w:p>
        </w:tc>
        <w:tc>
          <w:tcPr>
            <w:tcW w:w="2058" w:type="dxa"/>
          </w:tcPr>
          <w:p w14:paraId="69511EA8" w14:textId="6F117BC5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E24</w:t>
            </w:r>
          </w:p>
        </w:tc>
        <w:tc>
          <w:tcPr>
            <w:tcW w:w="1879" w:type="dxa"/>
          </w:tcPr>
          <w:p w14:paraId="68121242" w14:textId="77777777" w:rsid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</w:p>
        </w:tc>
        <w:tc>
          <w:tcPr>
            <w:tcW w:w="1688" w:type="dxa"/>
          </w:tcPr>
          <w:p w14:paraId="18535827" w14:textId="1B440209" w:rsidR="00682BB2" w:rsidRDefault="00484556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0,125</w:t>
            </w:r>
          </w:p>
        </w:tc>
      </w:tr>
      <w:tr w:rsidR="00682BB2" w14:paraId="493A684C" w14:textId="77777777" w:rsidTr="00496593">
        <w:tc>
          <w:tcPr>
            <w:tcW w:w="1797" w:type="dxa"/>
          </w:tcPr>
          <w:p w14:paraId="5F607231" w14:textId="2E6431F8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R2</w:t>
            </w:r>
          </w:p>
        </w:tc>
        <w:tc>
          <w:tcPr>
            <w:tcW w:w="1923" w:type="dxa"/>
          </w:tcPr>
          <w:p w14:paraId="1209A589" w14:textId="4A33E3A9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1600</w:t>
            </w:r>
          </w:p>
        </w:tc>
        <w:tc>
          <w:tcPr>
            <w:tcW w:w="2058" w:type="dxa"/>
          </w:tcPr>
          <w:p w14:paraId="1720232F" w14:textId="137C2EB9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E24</w:t>
            </w:r>
          </w:p>
        </w:tc>
        <w:tc>
          <w:tcPr>
            <w:tcW w:w="1879" w:type="dxa"/>
          </w:tcPr>
          <w:p w14:paraId="46F26E35" w14:textId="77777777" w:rsid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</w:p>
        </w:tc>
        <w:tc>
          <w:tcPr>
            <w:tcW w:w="1688" w:type="dxa"/>
          </w:tcPr>
          <w:p w14:paraId="5D7AC091" w14:textId="002FCCBA" w:rsidR="00682BB2" w:rsidRDefault="00484556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0,125</w:t>
            </w:r>
          </w:p>
        </w:tc>
      </w:tr>
      <w:tr w:rsidR="00682BB2" w14:paraId="642C7243" w14:textId="77777777" w:rsidTr="00496593">
        <w:tc>
          <w:tcPr>
            <w:tcW w:w="1797" w:type="dxa"/>
          </w:tcPr>
          <w:p w14:paraId="3D2AB1EA" w14:textId="45DE5F0A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R3</w:t>
            </w:r>
          </w:p>
        </w:tc>
        <w:tc>
          <w:tcPr>
            <w:tcW w:w="1923" w:type="dxa"/>
          </w:tcPr>
          <w:p w14:paraId="29F82BEF" w14:textId="2818F010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3300</w:t>
            </w:r>
          </w:p>
        </w:tc>
        <w:tc>
          <w:tcPr>
            <w:tcW w:w="2058" w:type="dxa"/>
          </w:tcPr>
          <w:p w14:paraId="30BA4611" w14:textId="12F0305B" w:rsidR="00682BB2" w:rsidRP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16"/>
                <w:lang w:val="en-US"/>
              </w:rPr>
              <w:t>E24</w:t>
            </w:r>
          </w:p>
        </w:tc>
        <w:tc>
          <w:tcPr>
            <w:tcW w:w="1879" w:type="dxa"/>
          </w:tcPr>
          <w:p w14:paraId="751ED6A2" w14:textId="77777777" w:rsidR="00682BB2" w:rsidRDefault="00682BB2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</w:p>
        </w:tc>
        <w:tc>
          <w:tcPr>
            <w:tcW w:w="1688" w:type="dxa"/>
          </w:tcPr>
          <w:p w14:paraId="3B1D0A99" w14:textId="2CC0C388" w:rsidR="00682BB2" w:rsidRDefault="00484556" w:rsidP="0077217E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16"/>
              </w:rPr>
            </w:pPr>
            <w:r>
              <w:rPr>
                <w:rFonts w:ascii="Times New Roman" w:hAnsi="Times New Roman"/>
                <w:bCs/>
                <w:sz w:val="20"/>
                <w:szCs w:val="16"/>
              </w:rPr>
              <w:t>0,125</w:t>
            </w:r>
          </w:p>
        </w:tc>
      </w:tr>
    </w:tbl>
    <w:p w14:paraId="768F36FB" w14:textId="34133A3B" w:rsidR="0077217E" w:rsidRDefault="0077217E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2BB2" w14:paraId="75D9E28F" w14:textId="77777777" w:rsidTr="00FC414D">
        <w:tc>
          <w:tcPr>
            <w:tcW w:w="3115" w:type="dxa"/>
          </w:tcPr>
          <w:p w14:paraId="32FA363D" w14:textId="7D7769E3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3115" w:type="dxa"/>
          </w:tcPr>
          <w:p w14:paraId="43FF80CD" w14:textId="7945D5B0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FC414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PartNumber</w:t>
            </w:r>
            <w:proofErr w:type="spellEnd"/>
          </w:p>
        </w:tc>
        <w:tc>
          <w:tcPr>
            <w:tcW w:w="3115" w:type="dxa"/>
          </w:tcPr>
          <w:p w14:paraId="3BFD0C9E" w14:textId="492E8955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C414D">
              <w:rPr>
                <w:rFonts w:ascii="Times New Roman" w:hAnsi="Times New Roman"/>
                <w:bCs/>
                <w:sz w:val="20"/>
                <w:szCs w:val="20"/>
              </w:rPr>
              <w:t>Номинал</w:t>
            </w:r>
          </w:p>
        </w:tc>
      </w:tr>
      <w:tr w:rsidR="00682BB2" w14:paraId="4A4E92C0" w14:textId="77777777" w:rsidTr="00FC414D">
        <w:tc>
          <w:tcPr>
            <w:tcW w:w="3115" w:type="dxa"/>
          </w:tcPr>
          <w:p w14:paraId="72633611" w14:textId="08481822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L1</w:t>
            </w:r>
          </w:p>
        </w:tc>
        <w:tc>
          <w:tcPr>
            <w:tcW w:w="3115" w:type="dxa"/>
          </w:tcPr>
          <w:p w14:paraId="631E1685" w14:textId="57DFCB98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82BB2">
              <w:rPr>
                <w:rFonts w:ascii="Times New Roman" w:hAnsi="Times New Roman"/>
                <w:bCs/>
                <w:sz w:val="20"/>
                <w:szCs w:val="20"/>
              </w:rPr>
              <w:t>LQH43CN470K</w:t>
            </w:r>
          </w:p>
        </w:tc>
        <w:tc>
          <w:tcPr>
            <w:tcW w:w="3115" w:type="dxa"/>
          </w:tcPr>
          <w:p w14:paraId="1452DF56" w14:textId="195765C3" w:rsidR="00682BB2" w:rsidRPr="00FC414D" w:rsidRDefault="00682BB2" w:rsidP="00682BB2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47 </w:t>
            </w:r>
            <w:proofErr w:type="spellStart"/>
            <w:r>
              <w:rPr>
                <w:rFonts w:ascii="Times New Roman" w:hAnsi="Times New Roman"/>
                <w:bCs/>
                <w:sz w:val="20"/>
                <w:szCs w:val="20"/>
              </w:rPr>
              <w:t>мГн</w:t>
            </w:r>
            <w:proofErr w:type="spellEnd"/>
          </w:p>
        </w:tc>
      </w:tr>
    </w:tbl>
    <w:p w14:paraId="60ADBF3A" w14:textId="39C526DB" w:rsidR="00FC414D" w:rsidRDefault="00FC414D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</w:p>
    <w:p w14:paraId="5B707C2B" w14:textId="42C4C809" w:rsidR="00FC414D" w:rsidRDefault="00FC414D" w:rsidP="000578D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Электрическая принципиальная схема</w:t>
      </w:r>
    </w:p>
    <w:p w14:paraId="4588C691" w14:textId="4A8E71A5" w:rsidR="00FC414D" w:rsidRDefault="00484556" w:rsidP="00FC414D">
      <w:pPr>
        <w:pStyle w:val="a3"/>
        <w:spacing w:after="0" w:line="360" w:lineRule="auto"/>
        <w:ind w:left="0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noProof/>
          <w:sz w:val="28"/>
          <w:lang w:val="en-US"/>
        </w:rPr>
        <w:lastRenderedPageBreak/>
        <w:drawing>
          <wp:inline distT="0" distB="0" distL="0" distR="0" wp14:anchorId="6ADB56D6" wp14:editId="6F7A86B3">
            <wp:extent cx="5934075" cy="420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57EB" w14:textId="77777777" w:rsidR="00457E48" w:rsidRPr="00FC414D" w:rsidRDefault="00457E48">
      <w:pPr>
        <w:spacing w:after="0" w:line="240" w:lineRule="auto"/>
        <w:rPr>
          <w:rFonts w:ascii="Times New Roman" w:hAnsi="Times New Roman"/>
          <w:bCs/>
          <w:sz w:val="28"/>
        </w:rPr>
      </w:pPr>
      <w:r w:rsidRPr="00FC414D">
        <w:rPr>
          <w:rFonts w:ascii="Times New Roman" w:hAnsi="Times New Roman"/>
          <w:bCs/>
          <w:sz w:val="28"/>
        </w:rPr>
        <w:br w:type="page"/>
      </w:r>
    </w:p>
    <w:p w14:paraId="18D2CAFB" w14:textId="279DC6F0" w:rsidR="006A4DF7" w:rsidRDefault="00457E48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Список использованных источников</w:t>
      </w:r>
    </w:p>
    <w:p w14:paraId="67870CE9" w14:textId="21428B02" w:rsidR="00457E48" w:rsidRDefault="0091729F" w:rsidP="0091729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1729F">
        <w:rPr>
          <w:rFonts w:ascii="Times New Roman" w:hAnsi="Times New Roman"/>
          <w:sz w:val="28"/>
          <w:szCs w:val="28"/>
          <w:lang w:val="en-US"/>
        </w:rPr>
        <w:t xml:space="preserve">STM32L151x6/8/B STM32L152x6/8/B </w:t>
      </w:r>
      <w:r>
        <w:rPr>
          <w:rFonts w:ascii="Times New Roman" w:hAnsi="Times New Roman"/>
          <w:sz w:val="28"/>
          <w:szCs w:val="28"/>
          <w:lang w:val="en-US"/>
        </w:rPr>
        <w:t xml:space="preserve">Datasheet </w:t>
      </w:r>
      <w:r w:rsidRPr="0091729F">
        <w:rPr>
          <w:rFonts w:ascii="Times New Roman" w:hAnsi="Times New Roman"/>
          <w:sz w:val="28"/>
          <w:szCs w:val="28"/>
          <w:lang w:val="en-US"/>
        </w:rPr>
        <w:t>DocID17659</w:t>
      </w:r>
      <w:r>
        <w:rPr>
          <w:rFonts w:ascii="Times New Roman" w:hAnsi="Times New Roman"/>
          <w:sz w:val="28"/>
          <w:szCs w:val="28"/>
          <w:lang w:val="en-US"/>
        </w:rPr>
        <w:t xml:space="preserve"> Rev 12</w:t>
      </w:r>
      <w:r w:rsidR="00457E48" w:rsidRPr="0091729F">
        <w:rPr>
          <w:rFonts w:ascii="Times New Roman" w:hAnsi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/>
          <w:sz w:val="28"/>
          <w:szCs w:val="28"/>
          <w:lang w:val="en-US"/>
        </w:rPr>
        <w:t>ST</w:t>
      </w:r>
      <w:r w:rsidR="00457E48" w:rsidRPr="0091729F">
        <w:rPr>
          <w:rFonts w:ascii="Times New Roman" w:hAnsi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/>
          <w:sz w:val="28"/>
          <w:szCs w:val="28"/>
          <w:lang w:val="en-US"/>
        </w:rPr>
        <w:t>133</w:t>
      </w:r>
      <w:r w:rsidR="00457E48" w:rsidRPr="0091729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7E48" w:rsidRPr="0091729F">
        <w:rPr>
          <w:rFonts w:ascii="Times New Roman" w:hAnsi="Times New Roman"/>
          <w:sz w:val="28"/>
          <w:szCs w:val="28"/>
        </w:rPr>
        <w:t>с</w:t>
      </w:r>
      <w:r w:rsidR="00457E48" w:rsidRPr="0091729F">
        <w:rPr>
          <w:rFonts w:ascii="Times New Roman" w:hAnsi="Times New Roman"/>
          <w:sz w:val="28"/>
          <w:szCs w:val="28"/>
          <w:lang w:val="en-US"/>
        </w:rPr>
        <w:t>.</w:t>
      </w:r>
    </w:p>
    <w:p w14:paraId="554B36E3" w14:textId="74AC8B05" w:rsidR="000777DB" w:rsidRPr="00E424A8" w:rsidRDefault="000777DB" w:rsidP="0091729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777DB">
        <w:rPr>
          <w:rFonts w:ascii="Times New Roman" w:hAnsi="Times New Roman"/>
          <w:sz w:val="28"/>
          <w:szCs w:val="28"/>
          <w:lang w:val="en-US"/>
        </w:rPr>
        <w:t xml:space="preserve">ASVK Series </w:t>
      </w:r>
      <w:r>
        <w:rPr>
          <w:rFonts w:ascii="Times New Roman" w:hAnsi="Times New Roman"/>
          <w:sz w:val="28"/>
          <w:szCs w:val="28"/>
          <w:lang w:val="en-US"/>
        </w:rPr>
        <w:t xml:space="preserve">Datasheet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Abracon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2009 – 2</w:t>
      </w:r>
      <w:r>
        <w:rPr>
          <w:rFonts w:ascii="Times New Roman" w:hAnsi="Times New Roman"/>
          <w:sz w:val="28"/>
          <w:szCs w:val="28"/>
        </w:rPr>
        <w:t>с</w:t>
      </w:r>
    </w:p>
    <w:p w14:paraId="1A5E2745" w14:textId="6CD41EB4" w:rsidR="00E424A8" w:rsidRPr="00E424A8" w:rsidRDefault="00E424A8" w:rsidP="0091729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MAX856/MAX858 Datasheet – Maxim – 12</w:t>
      </w:r>
      <w:r>
        <w:rPr>
          <w:rFonts w:ascii="Times New Roman" w:hAnsi="Times New Roman"/>
          <w:sz w:val="28"/>
          <w:szCs w:val="28"/>
        </w:rPr>
        <w:t>с</w:t>
      </w:r>
    </w:p>
    <w:p w14:paraId="20AAE00B" w14:textId="77777777" w:rsidR="00E424A8" w:rsidRPr="00BF10C6" w:rsidRDefault="00E424A8" w:rsidP="00BF10C6">
      <w:pPr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E5AF97" w14:textId="77777777" w:rsidR="00457E48" w:rsidRPr="0091729F" w:rsidRDefault="00457E48" w:rsidP="006A4DF7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lang w:val="en-US"/>
        </w:rPr>
      </w:pPr>
    </w:p>
    <w:sectPr w:rsidR="00457E48" w:rsidRPr="0091729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315A"/>
    <w:multiLevelType w:val="hybridMultilevel"/>
    <w:tmpl w:val="FA507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D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269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6D3EE5"/>
    <w:multiLevelType w:val="hybridMultilevel"/>
    <w:tmpl w:val="38906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338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38BA79B3"/>
    <w:multiLevelType w:val="hybridMultilevel"/>
    <w:tmpl w:val="5436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90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5C7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FE05E1"/>
    <w:multiLevelType w:val="hybridMultilevel"/>
    <w:tmpl w:val="7EB0C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267A23"/>
    <w:multiLevelType w:val="hybridMultilevel"/>
    <w:tmpl w:val="6A909E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FC3019"/>
    <w:multiLevelType w:val="multilevel"/>
    <w:tmpl w:val="74FC30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20760">
    <w:abstractNumId w:val="10"/>
  </w:num>
  <w:num w:numId="2" w16cid:durableId="896892058">
    <w:abstractNumId w:val="8"/>
  </w:num>
  <w:num w:numId="3" w16cid:durableId="789473100">
    <w:abstractNumId w:val="1"/>
  </w:num>
  <w:num w:numId="4" w16cid:durableId="1836871161">
    <w:abstractNumId w:val="7"/>
  </w:num>
  <w:num w:numId="5" w16cid:durableId="172694347">
    <w:abstractNumId w:val="4"/>
  </w:num>
  <w:num w:numId="6" w16cid:durableId="385228685">
    <w:abstractNumId w:val="2"/>
  </w:num>
  <w:num w:numId="7" w16cid:durableId="90786218">
    <w:abstractNumId w:val="5"/>
  </w:num>
  <w:num w:numId="8" w16cid:durableId="142889389">
    <w:abstractNumId w:val="0"/>
  </w:num>
  <w:num w:numId="9" w16cid:durableId="1604145735">
    <w:abstractNumId w:val="3"/>
  </w:num>
  <w:num w:numId="10" w16cid:durableId="1472091279">
    <w:abstractNumId w:val="6"/>
  </w:num>
  <w:num w:numId="11" w16cid:durableId="1764764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1640B1"/>
    <w:rsid w:val="000102B9"/>
    <w:rsid w:val="0004319E"/>
    <w:rsid w:val="000578D5"/>
    <w:rsid w:val="000755A5"/>
    <w:rsid w:val="000777DB"/>
    <w:rsid w:val="000B354B"/>
    <w:rsid w:val="000E6E2A"/>
    <w:rsid w:val="001864DF"/>
    <w:rsid w:val="001E10BE"/>
    <w:rsid w:val="002A4282"/>
    <w:rsid w:val="00300BEE"/>
    <w:rsid w:val="00365EB1"/>
    <w:rsid w:val="00396368"/>
    <w:rsid w:val="0039716A"/>
    <w:rsid w:val="003B1374"/>
    <w:rsid w:val="003E0700"/>
    <w:rsid w:val="0044100E"/>
    <w:rsid w:val="00457E48"/>
    <w:rsid w:val="00484556"/>
    <w:rsid w:val="00496593"/>
    <w:rsid w:val="004C0294"/>
    <w:rsid w:val="004D37AE"/>
    <w:rsid w:val="004F4023"/>
    <w:rsid w:val="005166C0"/>
    <w:rsid w:val="00551E92"/>
    <w:rsid w:val="0059088D"/>
    <w:rsid w:val="005B4A05"/>
    <w:rsid w:val="00682BB2"/>
    <w:rsid w:val="006A4DF7"/>
    <w:rsid w:val="006A7A48"/>
    <w:rsid w:val="0075428E"/>
    <w:rsid w:val="007705A1"/>
    <w:rsid w:val="0077217E"/>
    <w:rsid w:val="007D54B6"/>
    <w:rsid w:val="007F3192"/>
    <w:rsid w:val="0083111D"/>
    <w:rsid w:val="00831CD4"/>
    <w:rsid w:val="00855B09"/>
    <w:rsid w:val="008A0CC9"/>
    <w:rsid w:val="008A7CBD"/>
    <w:rsid w:val="008B18FB"/>
    <w:rsid w:val="008D09B3"/>
    <w:rsid w:val="008E059B"/>
    <w:rsid w:val="00907627"/>
    <w:rsid w:val="009151BD"/>
    <w:rsid w:val="0091729F"/>
    <w:rsid w:val="0095775F"/>
    <w:rsid w:val="00980CE1"/>
    <w:rsid w:val="009A2931"/>
    <w:rsid w:val="009F31E0"/>
    <w:rsid w:val="00AC5E1C"/>
    <w:rsid w:val="00B21A24"/>
    <w:rsid w:val="00BB2D08"/>
    <w:rsid w:val="00BF10C6"/>
    <w:rsid w:val="00C23A9B"/>
    <w:rsid w:val="00C30C1A"/>
    <w:rsid w:val="00CC3C3D"/>
    <w:rsid w:val="00CC535C"/>
    <w:rsid w:val="00CC6F52"/>
    <w:rsid w:val="00D1370F"/>
    <w:rsid w:val="00D14541"/>
    <w:rsid w:val="00DB1AF4"/>
    <w:rsid w:val="00E2133E"/>
    <w:rsid w:val="00E424A8"/>
    <w:rsid w:val="00E94EDF"/>
    <w:rsid w:val="00F44461"/>
    <w:rsid w:val="00F812EB"/>
    <w:rsid w:val="00FC0534"/>
    <w:rsid w:val="00FC26AD"/>
    <w:rsid w:val="00FC414D"/>
    <w:rsid w:val="17751CD1"/>
    <w:rsid w:val="1A16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A6215"/>
  <w15:chartTrackingRefBased/>
  <w15:docId w15:val="{00EC94DE-19EE-421C-A969-A16C5F2D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457E4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customStyle="1" w:styleId="a4">
    <w:name w:val="Комментарии"/>
    <w:basedOn w:val="1"/>
    <w:rPr>
      <w:color w:val="FF9900"/>
    </w:rPr>
  </w:style>
  <w:style w:type="paragraph" w:customStyle="1" w:styleId="1">
    <w:name w:val="Обычный1"/>
    <w:basedOn w:val="a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rsid w:val="00397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6A4DF7"/>
    <w:rPr>
      <w:color w:val="808080"/>
    </w:rPr>
  </w:style>
  <w:style w:type="character" w:customStyle="1" w:styleId="30">
    <w:name w:val="Заголовок 3 Знак"/>
    <w:basedOn w:val="a0"/>
    <w:link w:val="3"/>
    <w:uiPriority w:val="99"/>
    <w:rsid w:val="00457E48"/>
    <w:rPr>
      <w:rFonts w:ascii="Times New Roman" w:eastAsia="Times New Roman" w:hAnsi="Times New Roman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457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9</cp:revision>
  <dcterms:created xsi:type="dcterms:W3CDTF">2022-10-11T17:01:00Z</dcterms:created>
  <dcterms:modified xsi:type="dcterms:W3CDTF">2023-03-29T20:45:00Z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723E85484B5C45F9991062DF7AEA1533</vt:lpwstr>
  </property>
</Properties>
</file>