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Transmission Media</w:t>
      </w:r>
    </w:p>
    <w:p w:rsidR="00000000" w:rsidDel="00000000" w:rsidP="00000000" w:rsidRDefault="00000000" w:rsidRPr="00000000" w14:paraId="00000002">
      <w:pPr>
        <w:shd w:fill="ffffff" w:val="clea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Pr>
        <w:drawing>
          <wp:inline distB="0" distT="0" distL="0" distR="0">
            <wp:extent cx="5895975" cy="3971925"/>
            <wp:effectExtent b="0" l="0" r="0" t="0"/>
            <wp:docPr descr="C:\Users\HELLO\AppData\Local\Microsoft\Windows\Temporary Internet Files\Content.Word\types-of-transmission-media.jpg" id="3" name="image2.png"/>
            <a:graphic>
              <a:graphicData uri="http://schemas.openxmlformats.org/drawingml/2006/picture">
                <pic:pic>
                  <pic:nvPicPr>
                    <pic:cNvPr descr="C:\Users\HELLO\AppData\Local\Microsoft\Windows\Temporary Internet Files\Content.Word\types-of-transmission-media.jpg" id="0" name="image2.png"/>
                    <pic:cNvPicPr preferRelativeResize="0"/>
                  </pic:nvPicPr>
                  <pic:blipFill>
                    <a:blip r:embed="rId6"/>
                    <a:srcRect b="0" l="0" r="0" t="0"/>
                    <a:stretch>
                      <a:fillRect/>
                    </a:stretch>
                  </pic:blipFill>
                  <pic:spPr>
                    <a:xfrm>
                      <a:off x="0" y="0"/>
                      <a:ext cx="5895975" cy="39719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hd w:fill="ffffff" w:val="clea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4">
      <w:pPr>
        <w:pStyle w:val="Heading1"/>
        <w:shd w:fill="ffffff" w:val="clear"/>
        <w:spacing w:after="280" w:before="280" w:lineRule="auto"/>
        <w:rPr>
          <w:sz w:val="28"/>
          <w:szCs w:val="28"/>
        </w:rPr>
      </w:pPr>
      <w:r w:rsidDel="00000000" w:rsidR="00000000" w:rsidRPr="00000000">
        <w:rPr>
          <w:sz w:val="28"/>
          <w:szCs w:val="28"/>
          <w:rtl w:val="0"/>
        </w:rPr>
        <w:t xml:space="preserve">Guided Media </w:t>
      </w:r>
      <w:r w:rsidDel="00000000" w:rsidR="00000000" w:rsidRPr="00000000">
        <w:rPr>
          <w:b w:val="0"/>
          <w:sz w:val="28"/>
          <w:szCs w:val="28"/>
          <w:rtl w:val="0"/>
        </w:rPr>
        <w:t xml:space="preserve">It is defined as the physical medium through which the signals are transmitted. It is also known as Bounded media.</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0" w:right="48"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Guided</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Media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 guided media, transmitted data travels through cabling system that has a fixed path. For example, copper wires, fibre optic wires, etc.</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Types Of Guided media:</w:t>
      </w:r>
    </w:p>
    <w:p w:rsidR="00000000" w:rsidDel="00000000" w:rsidP="00000000" w:rsidRDefault="00000000" w:rsidRPr="00000000" w14:paraId="00000007">
      <w:pPr>
        <w:shd w:fill="ffffff" w:val="clear"/>
        <w:spacing w:after="280" w:before="28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degree of reduction in noise interference is determined by the number of turns per foot. Increasing the number of turns per foot decreases noise interference.</w:t>
      </w:r>
    </w:p>
    <w:p w:rsidR="00000000" w:rsidDel="00000000" w:rsidP="00000000" w:rsidRDefault="00000000" w:rsidRPr="00000000" w14:paraId="0000000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1028700"/>
            <wp:effectExtent b="0" l="0" r="0" t="0"/>
            <wp:docPr descr="Transmission media" id="5" name="image4.png"/>
            <a:graphic>
              <a:graphicData uri="http://schemas.openxmlformats.org/drawingml/2006/picture">
                <pic:pic>
                  <pic:nvPicPr>
                    <pic:cNvPr descr="Transmission media" id="0" name="image4.png"/>
                    <pic:cNvPicPr preferRelativeResize="0"/>
                  </pic:nvPicPr>
                  <pic:blipFill>
                    <a:blip r:embed="rId7"/>
                    <a:srcRect b="0" l="0" r="0" t="0"/>
                    <a:stretch>
                      <a:fillRect/>
                    </a:stretch>
                  </pic:blipFill>
                  <pic:spPr>
                    <a:xfrm>
                      <a:off x="0" y="0"/>
                      <a:ext cx="59436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hd w:fill="ffffff" w:val="clear"/>
        <w:spacing w:after="280" w:before="280" w:line="240" w:lineRule="auto"/>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0A">
      <w:pPr>
        <w:shd w:fill="ffffff" w:val="clear"/>
        <w:spacing w:after="280" w:before="280" w:line="240" w:lineRule="auto"/>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0B">
      <w:pPr>
        <w:shd w:fill="ffffff" w:val="clear"/>
        <w:spacing w:after="280" w:before="28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Types of Twisted pair:</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5182291" cy="1304153"/>
            <wp:effectExtent b="0" l="0" r="0" t="0"/>
            <wp:docPr descr="Transmission media" id="4" name="image3.png"/>
            <a:graphic>
              <a:graphicData uri="http://schemas.openxmlformats.org/drawingml/2006/picture">
                <pic:pic>
                  <pic:nvPicPr>
                    <pic:cNvPr descr="Transmission media" id="0" name="image3.png"/>
                    <pic:cNvPicPr preferRelativeResize="0"/>
                  </pic:nvPicPr>
                  <pic:blipFill>
                    <a:blip r:embed="rId8"/>
                    <a:srcRect b="0" l="0" r="0" t="0"/>
                    <a:stretch>
                      <a:fillRect/>
                    </a:stretch>
                  </pic:blipFill>
                  <pic:spPr>
                    <a:xfrm>
                      <a:off x="0" y="0"/>
                      <a:ext cx="5182291" cy="1304153"/>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s">
            <w:drawing>
              <wp:inline distB="0" distT="0" distL="114300" distR="114300">
                <wp:extent cx="302895" cy="302895"/>
                <wp:effectExtent b="0" l="0" r="0" t="0"/>
                <wp:docPr id="1" name=""/>
                <a:graphic>
                  <a:graphicData uri="http://schemas.microsoft.com/office/word/2010/wordprocessingShape">
                    <wps:wsp>
                      <wps:cNvSpPr>
                        <a:spLocks noChangeAspect="1"/>
                      </wps:cNvSpPr>
                      <wps:spPr>
                        <a:xfrm>
                          <a:off x="0" y="0"/>
                          <a:ext cx="302895" cy="302895"/>
                        </a:xfrm>
                        <a:prstGeom prst="rect">
                          <a:avLst/>
                        </a:prstGeom>
                        <a:noFill/>
                        <a:ln>
                          <a:noFill/>
                        </a:ln>
                      </wps:spPr>
                      <wps:bodyPr upright="1"/>
                    </wps:wsp>
                  </a:graphicData>
                </a:graphic>
              </wp:inline>
            </w:drawing>
          </mc:Choice>
          <mc:Fallback>
            <w:drawing>
              <wp:inline distB="0" distT="0" distL="114300" distR="114300">
                <wp:extent cx="302895" cy="302895"/>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02895" cy="3028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3638550" cy="2305050"/>
            <wp:effectExtent b="0" l="0" r="0" t="0"/>
            <wp:docPr descr="C:\Users\HELLO\Desktop\shieldedvsunshielded.gif" id="6" name="image5.png"/>
            <a:graphic>
              <a:graphicData uri="http://schemas.openxmlformats.org/drawingml/2006/picture">
                <pic:pic>
                  <pic:nvPicPr>
                    <pic:cNvPr descr="C:\Users\HELLO\Desktop\shieldedvsunshielded.gif" id="0" name="image5.png"/>
                    <pic:cNvPicPr preferRelativeResize="0"/>
                  </pic:nvPicPr>
                  <pic:blipFill>
                    <a:blip r:embed="rId10"/>
                    <a:srcRect b="0" l="0" r="0" t="0"/>
                    <a:stretch>
                      <a:fillRect/>
                    </a:stretch>
                  </pic:blipFill>
                  <pic:spPr>
                    <a:xfrm>
                      <a:off x="0" y="0"/>
                      <a:ext cx="3638550"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610b4b"/>
          <w:sz w:val="28"/>
          <w:szCs w:val="28"/>
          <w:u w:val="none"/>
          <w:shd w:fill="auto" w:val="clear"/>
          <w:vertAlign w:val="baseline"/>
          <w:rtl w:val="0"/>
        </w:rPr>
        <w:t xml:space="preserve">Unshielded Twisted Pair:</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An unshielded twisted pair is widely used in telecommunication. Following are the categories of the unshielded twisted pair cable:</w:t>
      </w:r>
    </w:p>
    <w:p w:rsidR="00000000" w:rsidDel="00000000" w:rsidP="00000000" w:rsidRDefault="00000000" w:rsidRPr="00000000" w14:paraId="00000011">
      <w:pPr>
        <w:numPr>
          <w:ilvl w:val="0"/>
          <w:numId w:val="1"/>
        </w:numPr>
        <w:shd w:fill="ffffff" w:val="clear"/>
        <w:spacing w:after="0" w:before="60" w:lineRule="auto"/>
        <w:ind w:left="720" w:hanging="360"/>
        <w:rPr>
          <w:color w:val="000000"/>
        </w:rPr>
      </w:pPr>
      <w:r w:rsidDel="00000000" w:rsidR="00000000" w:rsidRPr="00000000">
        <w:rPr>
          <w:rFonts w:ascii="Times New Roman" w:cs="Times New Roman" w:eastAsia="Times New Roman" w:hAnsi="Times New Roman"/>
          <w:b w:val="1"/>
          <w:color w:val="000000"/>
          <w:sz w:val="28"/>
          <w:szCs w:val="28"/>
          <w:rtl w:val="0"/>
        </w:rPr>
        <w:t xml:space="preserve">Category 1:</w:t>
      </w:r>
      <w:r w:rsidDel="00000000" w:rsidR="00000000" w:rsidRPr="00000000">
        <w:rPr>
          <w:rFonts w:ascii="Times New Roman" w:cs="Times New Roman" w:eastAsia="Times New Roman" w:hAnsi="Times New Roman"/>
          <w:color w:val="000000"/>
          <w:sz w:val="28"/>
          <w:szCs w:val="28"/>
          <w:rtl w:val="0"/>
        </w:rPr>
        <w:t xml:space="preserve"> Category 1 is used for telephone lines that have low-speed data.</w:t>
      </w:r>
    </w:p>
    <w:p w:rsidR="00000000" w:rsidDel="00000000" w:rsidP="00000000" w:rsidRDefault="00000000" w:rsidRPr="00000000" w14:paraId="00000012">
      <w:pPr>
        <w:numPr>
          <w:ilvl w:val="0"/>
          <w:numId w:val="1"/>
        </w:numPr>
        <w:shd w:fill="ffffff" w:val="clear"/>
        <w:spacing w:after="0" w:before="60" w:lineRule="auto"/>
        <w:ind w:left="720" w:hanging="360"/>
        <w:rPr>
          <w:color w:val="000000"/>
        </w:rPr>
      </w:pPr>
      <w:r w:rsidDel="00000000" w:rsidR="00000000" w:rsidRPr="00000000">
        <w:rPr>
          <w:rFonts w:ascii="Times New Roman" w:cs="Times New Roman" w:eastAsia="Times New Roman" w:hAnsi="Times New Roman"/>
          <w:b w:val="1"/>
          <w:color w:val="000000"/>
          <w:sz w:val="28"/>
          <w:szCs w:val="28"/>
          <w:rtl w:val="0"/>
        </w:rPr>
        <w:t xml:space="preserve">Category 2:</w:t>
      </w:r>
      <w:r w:rsidDel="00000000" w:rsidR="00000000" w:rsidRPr="00000000">
        <w:rPr>
          <w:rFonts w:ascii="Times New Roman" w:cs="Times New Roman" w:eastAsia="Times New Roman" w:hAnsi="Times New Roman"/>
          <w:color w:val="000000"/>
          <w:sz w:val="28"/>
          <w:szCs w:val="28"/>
          <w:rtl w:val="0"/>
        </w:rPr>
        <w:t xml:space="preserve"> It can support upto 4Mbps.</w:t>
      </w:r>
    </w:p>
    <w:p w:rsidR="00000000" w:rsidDel="00000000" w:rsidP="00000000" w:rsidRDefault="00000000" w:rsidRPr="00000000" w14:paraId="00000013">
      <w:pPr>
        <w:numPr>
          <w:ilvl w:val="0"/>
          <w:numId w:val="1"/>
        </w:numPr>
        <w:shd w:fill="ffffff" w:val="clear"/>
        <w:spacing w:after="0" w:before="60" w:lineRule="auto"/>
        <w:ind w:left="720" w:hanging="360"/>
        <w:rPr>
          <w:color w:val="000000"/>
        </w:rPr>
      </w:pPr>
      <w:r w:rsidDel="00000000" w:rsidR="00000000" w:rsidRPr="00000000">
        <w:rPr>
          <w:rFonts w:ascii="Times New Roman" w:cs="Times New Roman" w:eastAsia="Times New Roman" w:hAnsi="Times New Roman"/>
          <w:b w:val="1"/>
          <w:color w:val="000000"/>
          <w:sz w:val="28"/>
          <w:szCs w:val="28"/>
          <w:rtl w:val="0"/>
        </w:rPr>
        <w:t xml:space="preserve">Category 3:</w:t>
      </w:r>
      <w:r w:rsidDel="00000000" w:rsidR="00000000" w:rsidRPr="00000000">
        <w:rPr>
          <w:rFonts w:ascii="Times New Roman" w:cs="Times New Roman" w:eastAsia="Times New Roman" w:hAnsi="Times New Roman"/>
          <w:color w:val="000000"/>
          <w:sz w:val="28"/>
          <w:szCs w:val="28"/>
          <w:rtl w:val="0"/>
        </w:rPr>
        <w:t xml:space="preserve"> It can support upto 16Mbps.</w:t>
      </w:r>
    </w:p>
    <w:p w:rsidR="00000000" w:rsidDel="00000000" w:rsidP="00000000" w:rsidRDefault="00000000" w:rsidRPr="00000000" w14:paraId="00000014">
      <w:pPr>
        <w:numPr>
          <w:ilvl w:val="0"/>
          <w:numId w:val="1"/>
        </w:numPr>
        <w:shd w:fill="ffffff" w:val="clear"/>
        <w:spacing w:after="0" w:before="60" w:lineRule="auto"/>
        <w:ind w:left="720" w:hanging="360"/>
        <w:rPr>
          <w:color w:val="000000"/>
        </w:rPr>
      </w:pPr>
      <w:r w:rsidDel="00000000" w:rsidR="00000000" w:rsidRPr="00000000">
        <w:rPr>
          <w:rFonts w:ascii="Times New Roman" w:cs="Times New Roman" w:eastAsia="Times New Roman" w:hAnsi="Times New Roman"/>
          <w:b w:val="1"/>
          <w:color w:val="000000"/>
          <w:sz w:val="28"/>
          <w:szCs w:val="28"/>
          <w:rtl w:val="0"/>
        </w:rPr>
        <w:t xml:space="preserve">Category 4:</w:t>
      </w:r>
      <w:r w:rsidDel="00000000" w:rsidR="00000000" w:rsidRPr="00000000">
        <w:rPr>
          <w:rFonts w:ascii="Times New Roman" w:cs="Times New Roman" w:eastAsia="Times New Roman" w:hAnsi="Times New Roman"/>
          <w:color w:val="000000"/>
          <w:sz w:val="28"/>
          <w:szCs w:val="28"/>
          <w:rtl w:val="0"/>
        </w:rPr>
        <w:t xml:space="preserve"> It can support upto 20Mbps. Therefore, it can be used for long-distance communication.</w:t>
      </w:r>
    </w:p>
    <w:p w:rsidR="00000000" w:rsidDel="00000000" w:rsidP="00000000" w:rsidRDefault="00000000" w:rsidRPr="00000000" w14:paraId="00000015">
      <w:pPr>
        <w:numPr>
          <w:ilvl w:val="0"/>
          <w:numId w:val="1"/>
        </w:numPr>
        <w:shd w:fill="ffffff" w:val="clear"/>
        <w:spacing w:after="280" w:before="60" w:lineRule="auto"/>
        <w:ind w:left="720" w:hanging="360"/>
        <w:rPr>
          <w:color w:val="000000"/>
        </w:rPr>
      </w:pPr>
      <w:r w:rsidDel="00000000" w:rsidR="00000000" w:rsidRPr="00000000">
        <w:rPr>
          <w:rFonts w:ascii="Times New Roman" w:cs="Times New Roman" w:eastAsia="Times New Roman" w:hAnsi="Times New Roman"/>
          <w:b w:val="1"/>
          <w:color w:val="000000"/>
          <w:sz w:val="28"/>
          <w:szCs w:val="28"/>
          <w:rtl w:val="0"/>
        </w:rPr>
        <w:t xml:space="preserve">Category 5:</w:t>
      </w:r>
      <w:r w:rsidDel="00000000" w:rsidR="00000000" w:rsidRPr="00000000">
        <w:rPr>
          <w:rFonts w:ascii="Times New Roman" w:cs="Times New Roman" w:eastAsia="Times New Roman" w:hAnsi="Times New Roman"/>
          <w:color w:val="000000"/>
          <w:sz w:val="28"/>
          <w:szCs w:val="28"/>
          <w:rtl w:val="0"/>
        </w:rPr>
        <w:t xml:space="preserve"> It can support upto 200Mbps.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Advantages Of Unshielded Twisted Pair:</w:t>
      </w:r>
      <w:r w:rsidDel="00000000" w:rsidR="00000000" w:rsidRPr="00000000">
        <w:rPr>
          <w:rtl w:val="0"/>
        </w:rPr>
      </w:r>
    </w:p>
    <w:p w:rsidR="00000000" w:rsidDel="00000000" w:rsidP="00000000" w:rsidRDefault="00000000" w:rsidRPr="00000000" w14:paraId="00000017">
      <w:pPr>
        <w:numPr>
          <w:ilvl w:val="0"/>
          <w:numId w:val="4"/>
        </w:numPr>
        <w:shd w:fill="ffffff" w:val="clear"/>
        <w:spacing w:after="0" w:before="60" w:lineRule="auto"/>
        <w:ind w:left="720" w:hanging="360"/>
        <w:rPr>
          <w:color w:val="000000"/>
        </w:rPr>
      </w:pPr>
      <w:r w:rsidDel="00000000" w:rsidR="00000000" w:rsidRPr="00000000">
        <w:rPr>
          <w:rFonts w:ascii="Times New Roman" w:cs="Times New Roman" w:eastAsia="Times New Roman" w:hAnsi="Times New Roman"/>
          <w:color w:val="000000"/>
          <w:sz w:val="28"/>
          <w:szCs w:val="28"/>
          <w:rtl w:val="0"/>
        </w:rPr>
        <w:t xml:space="preserve">It is cheap.</w:t>
      </w:r>
    </w:p>
    <w:p w:rsidR="00000000" w:rsidDel="00000000" w:rsidP="00000000" w:rsidRDefault="00000000" w:rsidRPr="00000000" w14:paraId="00000018">
      <w:pPr>
        <w:numPr>
          <w:ilvl w:val="0"/>
          <w:numId w:val="4"/>
        </w:numPr>
        <w:shd w:fill="ffffff" w:val="clear"/>
        <w:spacing w:after="0" w:before="60" w:lineRule="auto"/>
        <w:ind w:left="720" w:hanging="360"/>
        <w:rPr>
          <w:color w:val="000000"/>
        </w:rPr>
      </w:pPr>
      <w:r w:rsidDel="00000000" w:rsidR="00000000" w:rsidRPr="00000000">
        <w:rPr>
          <w:rFonts w:ascii="Times New Roman" w:cs="Times New Roman" w:eastAsia="Times New Roman" w:hAnsi="Times New Roman"/>
          <w:color w:val="000000"/>
          <w:sz w:val="28"/>
          <w:szCs w:val="28"/>
          <w:rtl w:val="0"/>
        </w:rPr>
        <w:t xml:space="preserve">Installation of the unshielded twisted pair is easy.</w:t>
      </w:r>
    </w:p>
    <w:p w:rsidR="00000000" w:rsidDel="00000000" w:rsidP="00000000" w:rsidRDefault="00000000" w:rsidRPr="00000000" w14:paraId="00000019">
      <w:pPr>
        <w:numPr>
          <w:ilvl w:val="0"/>
          <w:numId w:val="4"/>
        </w:numPr>
        <w:shd w:fill="ffffff" w:val="clear"/>
        <w:spacing w:after="280" w:before="60" w:lineRule="auto"/>
        <w:ind w:left="720" w:hanging="360"/>
        <w:rPr>
          <w:color w:val="000000"/>
        </w:rPr>
      </w:pPr>
      <w:r w:rsidDel="00000000" w:rsidR="00000000" w:rsidRPr="00000000">
        <w:rPr>
          <w:rFonts w:ascii="Times New Roman" w:cs="Times New Roman" w:eastAsia="Times New Roman" w:hAnsi="Times New Roman"/>
          <w:color w:val="000000"/>
          <w:sz w:val="28"/>
          <w:szCs w:val="28"/>
          <w:rtl w:val="0"/>
        </w:rPr>
        <w:t xml:space="preserve">It can be used for high-speed LAN.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Disadvantage:</w:t>
      </w:r>
      <w:r w:rsidDel="00000000" w:rsidR="00000000" w:rsidRPr="00000000">
        <w:rPr>
          <w:rtl w:val="0"/>
        </w:rPr>
      </w:r>
    </w:p>
    <w:p w:rsidR="00000000" w:rsidDel="00000000" w:rsidP="00000000" w:rsidRDefault="00000000" w:rsidRPr="00000000" w14:paraId="0000001B">
      <w:pPr>
        <w:numPr>
          <w:ilvl w:val="0"/>
          <w:numId w:val="5"/>
        </w:numPr>
        <w:shd w:fill="ffffff" w:val="clear"/>
        <w:spacing w:after="280" w:before="60" w:lineRule="auto"/>
        <w:ind w:left="720" w:hanging="360"/>
        <w:rPr>
          <w:color w:val="000000"/>
        </w:rPr>
      </w:pPr>
      <w:r w:rsidDel="00000000" w:rsidR="00000000" w:rsidRPr="00000000">
        <w:rPr>
          <w:rFonts w:ascii="Times New Roman" w:cs="Times New Roman" w:eastAsia="Times New Roman" w:hAnsi="Times New Roman"/>
          <w:color w:val="000000"/>
          <w:sz w:val="28"/>
          <w:szCs w:val="28"/>
          <w:rtl w:val="0"/>
        </w:rPr>
        <w:t xml:space="preserve">This cable can only be used for shorter distances because of attenuation.</w:t>
      </w:r>
    </w:p>
    <w:p w:rsidR="00000000" w:rsidDel="00000000" w:rsidP="00000000" w:rsidRDefault="00000000" w:rsidRPr="00000000" w14:paraId="0000001C">
      <w:pPr>
        <w:pStyle w:val="Heading3"/>
        <w:shd w:fill="ffffff" w:val="clear"/>
        <w:rPr>
          <w:rFonts w:ascii="Times New Roman" w:cs="Times New Roman" w:eastAsia="Times New Roman" w:hAnsi="Times New Roman"/>
          <w:color w:val="610b4b"/>
          <w:sz w:val="28"/>
          <w:szCs w:val="28"/>
        </w:rPr>
      </w:pPr>
      <w:r w:rsidDel="00000000" w:rsidR="00000000" w:rsidRPr="00000000">
        <w:rPr>
          <w:rFonts w:ascii="Times New Roman" w:cs="Times New Roman" w:eastAsia="Times New Roman" w:hAnsi="Times New Roman"/>
          <w:color w:val="610b4b"/>
          <w:sz w:val="28"/>
          <w:szCs w:val="28"/>
          <w:rtl w:val="0"/>
        </w:rPr>
        <w:t xml:space="preserve">Shielded Twisted Pair</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shielded twisted pair is a cable that contains the mesh surrounding the wire that allows the higher transmission rate.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Characteristics Of Shielded Twisted Pair:</w:t>
      </w:r>
      <w:r w:rsidDel="00000000" w:rsidR="00000000" w:rsidRPr="00000000">
        <w:rPr>
          <w:rtl w:val="0"/>
        </w:rPr>
      </w:r>
    </w:p>
    <w:p w:rsidR="00000000" w:rsidDel="00000000" w:rsidP="00000000" w:rsidRDefault="00000000" w:rsidRPr="00000000" w14:paraId="0000001F">
      <w:pPr>
        <w:numPr>
          <w:ilvl w:val="0"/>
          <w:numId w:val="6"/>
        </w:numPr>
        <w:shd w:fill="ffffff" w:val="clear"/>
        <w:spacing w:after="0" w:before="60" w:lineRule="auto"/>
        <w:ind w:left="720" w:hanging="360"/>
        <w:rPr>
          <w:color w:val="000000"/>
        </w:rPr>
      </w:pPr>
      <w:r w:rsidDel="00000000" w:rsidR="00000000" w:rsidRPr="00000000">
        <w:rPr>
          <w:rFonts w:ascii="Times New Roman" w:cs="Times New Roman" w:eastAsia="Times New Roman" w:hAnsi="Times New Roman"/>
          <w:color w:val="000000"/>
          <w:sz w:val="28"/>
          <w:szCs w:val="28"/>
          <w:rtl w:val="0"/>
        </w:rPr>
        <w:t xml:space="preserve">The cost of the shielded twisted pair cable is not very high and not very low.</w:t>
      </w:r>
    </w:p>
    <w:p w:rsidR="00000000" w:rsidDel="00000000" w:rsidP="00000000" w:rsidRDefault="00000000" w:rsidRPr="00000000" w14:paraId="00000020">
      <w:pPr>
        <w:numPr>
          <w:ilvl w:val="0"/>
          <w:numId w:val="6"/>
        </w:numPr>
        <w:shd w:fill="ffffff" w:val="clear"/>
        <w:spacing w:after="0" w:before="60" w:lineRule="auto"/>
        <w:ind w:left="720" w:hanging="360"/>
        <w:rPr>
          <w:color w:val="000000"/>
        </w:rPr>
      </w:pPr>
      <w:r w:rsidDel="00000000" w:rsidR="00000000" w:rsidRPr="00000000">
        <w:rPr>
          <w:rFonts w:ascii="Times New Roman" w:cs="Times New Roman" w:eastAsia="Times New Roman" w:hAnsi="Times New Roman"/>
          <w:color w:val="000000"/>
          <w:sz w:val="28"/>
          <w:szCs w:val="28"/>
          <w:rtl w:val="0"/>
        </w:rPr>
        <w:t xml:space="preserve">An installation of STP is easy.</w:t>
      </w:r>
    </w:p>
    <w:p w:rsidR="00000000" w:rsidDel="00000000" w:rsidP="00000000" w:rsidRDefault="00000000" w:rsidRPr="00000000" w14:paraId="00000021">
      <w:pPr>
        <w:numPr>
          <w:ilvl w:val="0"/>
          <w:numId w:val="6"/>
        </w:numPr>
        <w:shd w:fill="ffffff" w:val="clear"/>
        <w:spacing w:after="0" w:before="60" w:lineRule="auto"/>
        <w:ind w:left="720" w:hanging="360"/>
        <w:rPr>
          <w:color w:val="000000"/>
        </w:rPr>
      </w:pPr>
      <w:r w:rsidDel="00000000" w:rsidR="00000000" w:rsidRPr="00000000">
        <w:rPr>
          <w:rFonts w:ascii="Times New Roman" w:cs="Times New Roman" w:eastAsia="Times New Roman" w:hAnsi="Times New Roman"/>
          <w:color w:val="000000"/>
          <w:sz w:val="28"/>
          <w:szCs w:val="28"/>
          <w:rtl w:val="0"/>
        </w:rPr>
        <w:t xml:space="preserve">It has higher capacity as compared to unshielded twisted pair cable.</w:t>
      </w:r>
    </w:p>
    <w:p w:rsidR="00000000" w:rsidDel="00000000" w:rsidP="00000000" w:rsidRDefault="00000000" w:rsidRPr="00000000" w14:paraId="00000022">
      <w:pPr>
        <w:numPr>
          <w:ilvl w:val="0"/>
          <w:numId w:val="6"/>
        </w:numPr>
        <w:shd w:fill="ffffff" w:val="clear"/>
        <w:spacing w:after="0" w:before="60" w:lineRule="auto"/>
        <w:ind w:left="720" w:hanging="360"/>
        <w:rPr>
          <w:color w:val="000000"/>
        </w:rPr>
      </w:pPr>
      <w:r w:rsidDel="00000000" w:rsidR="00000000" w:rsidRPr="00000000">
        <w:rPr>
          <w:rFonts w:ascii="Times New Roman" w:cs="Times New Roman" w:eastAsia="Times New Roman" w:hAnsi="Times New Roman"/>
          <w:color w:val="000000"/>
          <w:sz w:val="28"/>
          <w:szCs w:val="28"/>
          <w:rtl w:val="0"/>
        </w:rPr>
        <w:t xml:space="preserve">It has a higher attenuation.</w:t>
      </w:r>
    </w:p>
    <w:p w:rsidR="00000000" w:rsidDel="00000000" w:rsidP="00000000" w:rsidRDefault="00000000" w:rsidRPr="00000000" w14:paraId="00000023">
      <w:pPr>
        <w:numPr>
          <w:ilvl w:val="0"/>
          <w:numId w:val="6"/>
        </w:numPr>
        <w:shd w:fill="ffffff" w:val="clear"/>
        <w:spacing w:after="280" w:before="60" w:lineRule="auto"/>
        <w:ind w:left="720" w:hanging="360"/>
        <w:rPr>
          <w:color w:val="000000"/>
        </w:rPr>
      </w:pPr>
      <w:r w:rsidDel="00000000" w:rsidR="00000000" w:rsidRPr="00000000">
        <w:rPr>
          <w:rFonts w:ascii="Times New Roman" w:cs="Times New Roman" w:eastAsia="Times New Roman" w:hAnsi="Times New Roman"/>
          <w:color w:val="000000"/>
          <w:sz w:val="28"/>
          <w:szCs w:val="28"/>
          <w:rtl w:val="0"/>
        </w:rPr>
        <w:t xml:space="preserve">It is shielded that provides the higher data transmission rate.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Disadvantages</w:t>
      </w:r>
      <w:r w:rsidDel="00000000" w:rsidR="00000000" w:rsidRPr="00000000">
        <w:rPr>
          <w:rtl w:val="0"/>
        </w:rPr>
      </w:r>
    </w:p>
    <w:p w:rsidR="00000000" w:rsidDel="00000000" w:rsidP="00000000" w:rsidRDefault="00000000" w:rsidRPr="00000000" w14:paraId="00000025">
      <w:pPr>
        <w:numPr>
          <w:ilvl w:val="0"/>
          <w:numId w:val="7"/>
        </w:numPr>
        <w:shd w:fill="ffffff" w:val="clear"/>
        <w:spacing w:after="0" w:before="60" w:lineRule="auto"/>
        <w:ind w:left="720" w:hanging="360"/>
        <w:rPr>
          <w:color w:val="000000"/>
        </w:rPr>
      </w:pPr>
      <w:r w:rsidDel="00000000" w:rsidR="00000000" w:rsidRPr="00000000">
        <w:rPr>
          <w:rFonts w:ascii="Times New Roman" w:cs="Times New Roman" w:eastAsia="Times New Roman" w:hAnsi="Times New Roman"/>
          <w:color w:val="000000"/>
          <w:sz w:val="28"/>
          <w:szCs w:val="28"/>
          <w:rtl w:val="0"/>
        </w:rPr>
        <w:t xml:space="preserve">It is more expensive as compared to UTP and coaxial cable.</w:t>
      </w:r>
    </w:p>
    <w:p w:rsidR="00000000" w:rsidDel="00000000" w:rsidP="00000000" w:rsidRDefault="00000000" w:rsidRPr="00000000" w14:paraId="00000026">
      <w:pPr>
        <w:numPr>
          <w:ilvl w:val="0"/>
          <w:numId w:val="7"/>
        </w:numPr>
        <w:shd w:fill="ffffff" w:val="clear"/>
        <w:spacing w:after="280" w:before="60" w:lineRule="auto"/>
        <w:ind w:left="720" w:hanging="360"/>
        <w:rPr>
          <w:color w:val="000000"/>
        </w:rPr>
      </w:pPr>
      <w:r w:rsidDel="00000000" w:rsidR="00000000" w:rsidRPr="00000000">
        <w:rPr>
          <w:rFonts w:ascii="Times New Roman" w:cs="Times New Roman" w:eastAsia="Times New Roman" w:hAnsi="Times New Roman"/>
          <w:color w:val="000000"/>
          <w:sz w:val="28"/>
          <w:szCs w:val="28"/>
          <w:rtl w:val="0"/>
        </w:rPr>
        <w:t xml:space="preserve">It has a higher attenuation rate.</w:t>
      </w:r>
    </w:p>
    <w:p w:rsidR="00000000" w:rsidDel="00000000" w:rsidP="00000000" w:rsidRDefault="00000000" w:rsidRPr="00000000" w14:paraId="00000027">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shd w:fill="ffffff"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Coaxial Cable</w:t>
      </w:r>
    </w:p>
    <w:p w:rsidR="00000000" w:rsidDel="00000000" w:rsidP="00000000" w:rsidRDefault="00000000" w:rsidRPr="00000000" w14:paraId="00000029">
      <w:pPr>
        <w:numPr>
          <w:ilvl w:val="0"/>
          <w:numId w:val="8"/>
        </w:numPr>
        <w:shd w:fill="ffffff" w:val="clear"/>
        <w:spacing w:after="0" w:before="60" w:lineRule="auto"/>
        <w:ind w:left="720" w:hanging="360"/>
        <w:rPr>
          <w:color w:val="000000"/>
        </w:rPr>
      </w:pPr>
      <w:r w:rsidDel="00000000" w:rsidR="00000000" w:rsidRPr="00000000">
        <w:rPr>
          <w:rFonts w:ascii="Times New Roman" w:cs="Times New Roman" w:eastAsia="Times New Roman" w:hAnsi="Times New Roman"/>
          <w:color w:val="000000"/>
          <w:sz w:val="28"/>
          <w:szCs w:val="28"/>
          <w:rtl w:val="0"/>
        </w:rPr>
        <w:t xml:space="preserve">Coaxial cable is very commonly used transmission media, for example, TV wire is usually a coaxial cable.</w:t>
      </w:r>
    </w:p>
    <w:p w:rsidR="00000000" w:rsidDel="00000000" w:rsidP="00000000" w:rsidRDefault="00000000" w:rsidRPr="00000000" w14:paraId="0000002A">
      <w:pPr>
        <w:numPr>
          <w:ilvl w:val="0"/>
          <w:numId w:val="8"/>
        </w:numPr>
        <w:shd w:fill="ffffff" w:val="clear"/>
        <w:spacing w:after="0" w:before="60" w:lineRule="auto"/>
        <w:ind w:left="720" w:hanging="360"/>
        <w:rPr>
          <w:color w:val="000000"/>
        </w:rPr>
      </w:pPr>
      <w:r w:rsidDel="00000000" w:rsidR="00000000" w:rsidRPr="00000000">
        <w:rPr>
          <w:rFonts w:ascii="Times New Roman" w:cs="Times New Roman" w:eastAsia="Times New Roman" w:hAnsi="Times New Roman"/>
          <w:color w:val="000000"/>
          <w:sz w:val="28"/>
          <w:szCs w:val="28"/>
          <w:rtl w:val="0"/>
        </w:rPr>
        <w:t xml:space="preserve">The name of the cable is coaxial as it contains two conductors parallel to each other.</w:t>
      </w:r>
    </w:p>
    <w:p w:rsidR="00000000" w:rsidDel="00000000" w:rsidP="00000000" w:rsidRDefault="00000000" w:rsidRPr="00000000" w14:paraId="0000002B">
      <w:pPr>
        <w:numPr>
          <w:ilvl w:val="0"/>
          <w:numId w:val="8"/>
        </w:numPr>
        <w:shd w:fill="ffffff" w:val="clear"/>
        <w:spacing w:after="0" w:before="60" w:lineRule="auto"/>
        <w:ind w:left="720" w:hanging="360"/>
        <w:rPr>
          <w:color w:val="000000"/>
        </w:rPr>
      </w:pPr>
      <w:r w:rsidDel="00000000" w:rsidR="00000000" w:rsidRPr="00000000">
        <w:rPr>
          <w:rFonts w:ascii="Times New Roman" w:cs="Times New Roman" w:eastAsia="Times New Roman" w:hAnsi="Times New Roman"/>
          <w:color w:val="000000"/>
          <w:sz w:val="28"/>
          <w:szCs w:val="28"/>
          <w:rtl w:val="0"/>
        </w:rPr>
        <w:t xml:space="preserve">It has a higher frequency as compared to Twisted pair cable.</w:t>
      </w:r>
    </w:p>
    <w:p w:rsidR="00000000" w:rsidDel="00000000" w:rsidP="00000000" w:rsidRDefault="00000000" w:rsidRPr="00000000" w14:paraId="0000002C">
      <w:pPr>
        <w:numPr>
          <w:ilvl w:val="0"/>
          <w:numId w:val="8"/>
        </w:numPr>
        <w:shd w:fill="ffffff" w:val="clear"/>
        <w:spacing w:after="0" w:before="60" w:lineRule="auto"/>
        <w:ind w:left="720" w:hanging="360"/>
        <w:rPr>
          <w:color w:val="000000"/>
        </w:rPr>
      </w:pPr>
      <w:r w:rsidDel="00000000" w:rsidR="00000000" w:rsidRPr="00000000">
        <w:rPr>
          <w:rFonts w:ascii="Times New Roman" w:cs="Times New Roman" w:eastAsia="Times New Roman" w:hAnsi="Times New Roman"/>
          <w:color w:val="000000"/>
          <w:sz w:val="28"/>
          <w:szCs w:val="28"/>
          <w:rtl w:val="0"/>
        </w:rPr>
        <w:t xml:space="preserve">The inner conductor of the coaxial cable is made up of copper, and the outer conductor is made up of copper mesh. The middle core is made up of non-conductive cover that separates the inner conductor from the outer conductor.</w:t>
      </w:r>
    </w:p>
    <w:p w:rsidR="00000000" w:rsidDel="00000000" w:rsidP="00000000" w:rsidRDefault="00000000" w:rsidRPr="00000000" w14:paraId="0000002D">
      <w:pPr>
        <w:numPr>
          <w:ilvl w:val="0"/>
          <w:numId w:val="8"/>
        </w:numPr>
        <w:shd w:fill="ffffff" w:val="clear"/>
        <w:spacing w:after="280" w:before="60" w:lineRule="auto"/>
        <w:ind w:left="720" w:hanging="360"/>
        <w:rPr>
          <w:color w:val="000000"/>
        </w:rPr>
      </w:pPr>
      <w:r w:rsidDel="00000000" w:rsidR="00000000" w:rsidRPr="00000000">
        <w:rPr>
          <w:rFonts w:ascii="Times New Roman" w:cs="Times New Roman" w:eastAsia="Times New Roman" w:hAnsi="Times New Roman"/>
          <w:color w:val="000000"/>
          <w:sz w:val="28"/>
          <w:szCs w:val="28"/>
          <w:rtl w:val="0"/>
        </w:rPr>
        <w:t xml:space="preserve">The middle core is responsible for the data transferring whereas the copper mesh prevents from the </w:t>
      </w:r>
      <w:r w:rsidDel="00000000" w:rsidR="00000000" w:rsidRPr="00000000">
        <w:rPr>
          <w:rFonts w:ascii="Times New Roman" w:cs="Times New Roman" w:eastAsia="Times New Roman" w:hAnsi="Times New Roman"/>
          <w:b w:val="1"/>
          <w:color w:val="000000"/>
          <w:sz w:val="28"/>
          <w:szCs w:val="28"/>
          <w:rtl w:val="0"/>
        </w:rPr>
        <w:t xml:space="preserve">EMI</w:t>
      </w:r>
      <w:r w:rsidDel="00000000" w:rsidR="00000000" w:rsidRPr="00000000">
        <w:rPr>
          <w:rFonts w:ascii="Times New Roman" w:cs="Times New Roman" w:eastAsia="Times New Roman" w:hAnsi="Times New Roman"/>
          <w:color w:val="000000"/>
          <w:sz w:val="28"/>
          <w:szCs w:val="28"/>
          <w:rtl w:val="0"/>
        </w:rPr>
        <w:t xml:space="preserve">(Electromagnetic interference).</w:t>
      </w:r>
    </w:p>
    <w:p w:rsidR="00000000" w:rsidDel="00000000" w:rsidP="00000000" w:rsidRDefault="00000000" w:rsidRPr="00000000" w14:paraId="0000002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15025" cy="1276350"/>
            <wp:effectExtent b="0" l="0" r="0" t="0"/>
            <wp:docPr descr="Transmission media" id="8" name="image8.png"/>
            <a:graphic>
              <a:graphicData uri="http://schemas.openxmlformats.org/drawingml/2006/picture">
                <pic:pic>
                  <pic:nvPicPr>
                    <pic:cNvPr descr="Transmission media" id="0" name="image8.png"/>
                    <pic:cNvPicPr preferRelativeResize="0"/>
                  </pic:nvPicPr>
                  <pic:blipFill>
                    <a:blip r:embed="rId11"/>
                    <a:srcRect b="0" l="0" r="0" t="0"/>
                    <a:stretch>
                      <a:fillRect/>
                    </a:stretch>
                  </pic:blipFill>
                  <pic:spPr>
                    <a:xfrm>
                      <a:off x="0" y="0"/>
                      <a:ext cx="5915025"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Coaxial cable is of two types:</w:t>
      </w:r>
      <w:r w:rsidDel="00000000" w:rsidR="00000000" w:rsidRPr="00000000">
        <w:rPr>
          <w:rtl w:val="0"/>
        </w:rPr>
      </w:r>
    </w:p>
    <w:p w:rsidR="00000000" w:rsidDel="00000000" w:rsidP="00000000" w:rsidRDefault="00000000" w:rsidRPr="00000000" w14:paraId="00000030">
      <w:pPr>
        <w:numPr>
          <w:ilvl w:val="0"/>
          <w:numId w:val="9"/>
        </w:numPr>
        <w:shd w:fill="ffffff" w:val="clear"/>
        <w:spacing w:after="0" w:before="6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Baseband transmission:</w:t>
      </w:r>
      <w:r w:rsidDel="00000000" w:rsidR="00000000" w:rsidRPr="00000000">
        <w:rPr>
          <w:rFonts w:ascii="Times New Roman" w:cs="Times New Roman" w:eastAsia="Times New Roman" w:hAnsi="Times New Roman"/>
          <w:color w:val="000000"/>
          <w:sz w:val="28"/>
          <w:szCs w:val="28"/>
          <w:rtl w:val="0"/>
        </w:rPr>
        <w:t xml:space="preserve"> It is defined as the process of transmitting a single signal at high speed.</w:t>
      </w:r>
    </w:p>
    <w:p w:rsidR="00000000" w:rsidDel="00000000" w:rsidP="00000000" w:rsidRDefault="00000000" w:rsidRPr="00000000" w14:paraId="00000031">
      <w:pPr>
        <w:numPr>
          <w:ilvl w:val="0"/>
          <w:numId w:val="9"/>
        </w:numPr>
        <w:shd w:fill="ffffff" w:val="clear"/>
        <w:spacing w:after="280" w:before="6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Broadband transmission:</w:t>
      </w:r>
      <w:r w:rsidDel="00000000" w:rsidR="00000000" w:rsidRPr="00000000">
        <w:rPr>
          <w:rFonts w:ascii="Times New Roman" w:cs="Times New Roman" w:eastAsia="Times New Roman" w:hAnsi="Times New Roman"/>
          <w:color w:val="000000"/>
          <w:sz w:val="28"/>
          <w:szCs w:val="28"/>
          <w:rtl w:val="0"/>
        </w:rPr>
        <w:t xml:space="preserve"> It is defined as the process of transmitting multiple signals simultaneously.</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Advantages Of Coaxial cable:</w:t>
      </w:r>
      <w:r w:rsidDel="00000000" w:rsidR="00000000" w:rsidRPr="00000000">
        <w:rPr>
          <w:rtl w:val="0"/>
        </w:rPr>
      </w:r>
    </w:p>
    <w:p w:rsidR="00000000" w:rsidDel="00000000" w:rsidP="00000000" w:rsidRDefault="00000000" w:rsidRPr="00000000" w14:paraId="00000033">
      <w:pPr>
        <w:numPr>
          <w:ilvl w:val="0"/>
          <w:numId w:val="10"/>
        </w:numPr>
        <w:shd w:fill="ffffff" w:val="clear"/>
        <w:spacing w:after="0" w:before="60" w:lineRule="auto"/>
        <w:ind w:left="720" w:hanging="360"/>
        <w:rPr>
          <w:color w:val="000000"/>
        </w:rPr>
      </w:pPr>
      <w:r w:rsidDel="00000000" w:rsidR="00000000" w:rsidRPr="00000000">
        <w:rPr>
          <w:rFonts w:ascii="Times New Roman" w:cs="Times New Roman" w:eastAsia="Times New Roman" w:hAnsi="Times New Roman"/>
          <w:color w:val="000000"/>
          <w:sz w:val="28"/>
          <w:szCs w:val="28"/>
          <w:rtl w:val="0"/>
        </w:rPr>
        <w:t xml:space="preserve">The data can be transmitted at high speed.</w:t>
      </w:r>
    </w:p>
    <w:p w:rsidR="00000000" w:rsidDel="00000000" w:rsidP="00000000" w:rsidRDefault="00000000" w:rsidRPr="00000000" w14:paraId="00000034">
      <w:pPr>
        <w:numPr>
          <w:ilvl w:val="0"/>
          <w:numId w:val="10"/>
        </w:numPr>
        <w:shd w:fill="ffffff" w:val="clear"/>
        <w:spacing w:after="0" w:before="60" w:lineRule="auto"/>
        <w:ind w:left="720" w:hanging="360"/>
        <w:rPr>
          <w:color w:val="000000"/>
        </w:rPr>
      </w:pPr>
      <w:r w:rsidDel="00000000" w:rsidR="00000000" w:rsidRPr="00000000">
        <w:rPr>
          <w:rFonts w:ascii="Times New Roman" w:cs="Times New Roman" w:eastAsia="Times New Roman" w:hAnsi="Times New Roman"/>
          <w:color w:val="000000"/>
          <w:sz w:val="28"/>
          <w:szCs w:val="28"/>
          <w:rtl w:val="0"/>
        </w:rPr>
        <w:t xml:space="preserve">It has better shielding as compared to twisted pair cable.</w:t>
      </w:r>
    </w:p>
    <w:p w:rsidR="00000000" w:rsidDel="00000000" w:rsidP="00000000" w:rsidRDefault="00000000" w:rsidRPr="00000000" w14:paraId="00000035">
      <w:pPr>
        <w:numPr>
          <w:ilvl w:val="0"/>
          <w:numId w:val="10"/>
        </w:numPr>
        <w:shd w:fill="ffffff" w:val="clear"/>
        <w:spacing w:after="280" w:before="60" w:lineRule="auto"/>
        <w:ind w:left="720" w:hanging="360"/>
        <w:rPr>
          <w:color w:val="000000"/>
        </w:rPr>
      </w:pPr>
      <w:r w:rsidDel="00000000" w:rsidR="00000000" w:rsidRPr="00000000">
        <w:rPr>
          <w:rFonts w:ascii="Times New Roman" w:cs="Times New Roman" w:eastAsia="Times New Roman" w:hAnsi="Times New Roman"/>
          <w:color w:val="000000"/>
          <w:sz w:val="28"/>
          <w:szCs w:val="28"/>
          <w:rtl w:val="0"/>
        </w:rPr>
        <w:t xml:space="preserve">It provides higher bandwidth.</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Disadvantages Of Coaxial cable:</w:t>
      </w:r>
      <w:r w:rsidDel="00000000" w:rsidR="00000000" w:rsidRPr="00000000">
        <w:rPr>
          <w:rtl w:val="0"/>
        </w:rPr>
      </w:r>
    </w:p>
    <w:p w:rsidR="00000000" w:rsidDel="00000000" w:rsidP="00000000" w:rsidRDefault="00000000" w:rsidRPr="00000000" w14:paraId="00000037">
      <w:pPr>
        <w:numPr>
          <w:ilvl w:val="0"/>
          <w:numId w:val="11"/>
        </w:numPr>
        <w:shd w:fill="ffffff" w:val="clear"/>
        <w:spacing w:after="0" w:before="60" w:lineRule="auto"/>
        <w:ind w:left="720" w:hanging="360"/>
        <w:rPr>
          <w:color w:val="000000"/>
        </w:rPr>
      </w:pPr>
      <w:r w:rsidDel="00000000" w:rsidR="00000000" w:rsidRPr="00000000">
        <w:rPr>
          <w:rFonts w:ascii="Times New Roman" w:cs="Times New Roman" w:eastAsia="Times New Roman" w:hAnsi="Times New Roman"/>
          <w:color w:val="000000"/>
          <w:sz w:val="28"/>
          <w:szCs w:val="28"/>
          <w:rtl w:val="0"/>
        </w:rPr>
        <w:t xml:space="preserve">It is more expensive as compared to twisted pair cable.</w:t>
      </w:r>
    </w:p>
    <w:p w:rsidR="00000000" w:rsidDel="00000000" w:rsidP="00000000" w:rsidRDefault="00000000" w:rsidRPr="00000000" w14:paraId="00000038">
      <w:pPr>
        <w:numPr>
          <w:ilvl w:val="0"/>
          <w:numId w:val="11"/>
        </w:numPr>
        <w:shd w:fill="ffffff" w:val="clear"/>
        <w:spacing w:after="280" w:before="60" w:lineRule="auto"/>
        <w:ind w:left="720" w:hanging="360"/>
        <w:rPr>
          <w:color w:val="000000"/>
        </w:rPr>
      </w:pPr>
      <w:r w:rsidDel="00000000" w:rsidR="00000000" w:rsidRPr="00000000">
        <w:rPr>
          <w:rFonts w:ascii="Times New Roman" w:cs="Times New Roman" w:eastAsia="Times New Roman" w:hAnsi="Times New Roman"/>
          <w:color w:val="000000"/>
          <w:sz w:val="28"/>
          <w:szCs w:val="28"/>
          <w:rtl w:val="0"/>
        </w:rPr>
        <w:t xml:space="preserve">If any fault occurs in the cable causes the failure in the entire network.</w:t>
      </w:r>
    </w:p>
    <w:p w:rsidR="00000000" w:rsidDel="00000000" w:rsidP="00000000" w:rsidRDefault="00000000" w:rsidRPr="00000000" w14:paraId="00000039">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shd w:fill="ffffff"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Fibre Optic</w:t>
      </w:r>
    </w:p>
    <w:p w:rsidR="00000000" w:rsidDel="00000000" w:rsidP="00000000" w:rsidRDefault="00000000" w:rsidRPr="00000000" w14:paraId="0000003B">
      <w:pPr>
        <w:numPr>
          <w:ilvl w:val="0"/>
          <w:numId w:val="2"/>
        </w:numPr>
        <w:shd w:fill="ffffff" w:val="clear"/>
        <w:spacing w:after="0" w:before="60" w:lineRule="auto"/>
        <w:ind w:left="720" w:hanging="360"/>
        <w:rPr>
          <w:color w:val="000000"/>
        </w:rPr>
      </w:pPr>
      <w:r w:rsidDel="00000000" w:rsidR="00000000" w:rsidRPr="00000000">
        <w:rPr>
          <w:rFonts w:ascii="Times New Roman" w:cs="Times New Roman" w:eastAsia="Times New Roman" w:hAnsi="Times New Roman"/>
          <w:color w:val="000000"/>
          <w:sz w:val="28"/>
          <w:szCs w:val="28"/>
          <w:rtl w:val="0"/>
        </w:rPr>
        <w:t xml:space="preserve">Fibre optic cable is a cable that uses electrical signals for communication.</w:t>
      </w:r>
    </w:p>
    <w:p w:rsidR="00000000" w:rsidDel="00000000" w:rsidP="00000000" w:rsidRDefault="00000000" w:rsidRPr="00000000" w14:paraId="0000003C">
      <w:pPr>
        <w:numPr>
          <w:ilvl w:val="0"/>
          <w:numId w:val="2"/>
        </w:numPr>
        <w:shd w:fill="ffffff" w:val="clear"/>
        <w:spacing w:after="0" w:before="60" w:lineRule="auto"/>
        <w:ind w:left="720" w:hanging="360"/>
        <w:rPr>
          <w:color w:val="000000"/>
        </w:rPr>
      </w:pPr>
      <w:r w:rsidDel="00000000" w:rsidR="00000000" w:rsidRPr="00000000">
        <w:rPr>
          <w:rFonts w:ascii="Times New Roman" w:cs="Times New Roman" w:eastAsia="Times New Roman" w:hAnsi="Times New Roman"/>
          <w:color w:val="000000"/>
          <w:sz w:val="28"/>
          <w:szCs w:val="28"/>
          <w:rtl w:val="0"/>
        </w:rPr>
        <w:t xml:space="preserve">Fibre optic is a cable that holds the optical fibres coated in plastic that are used to send the data by pulses of light.</w:t>
      </w:r>
    </w:p>
    <w:p w:rsidR="00000000" w:rsidDel="00000000" w:rsidP="00000000" w:rsidRDefault="00000000" w:rsidRPr="00000000" w14:paraId="0000003D">
      <w:pPr>
        <w:numPr>
          <w:ilvl w:val="0"/>
          <w:numId w:val="2"/>
        </w:numPr>
        <w:shd w:fill="ffffff" w:val="clear"/>
        <w:spacing w:after="0" w:before="60" w:lineRule="auto"/>
        <w:ind w:left="720" w:hanging="360"/>
        <w:rPr>
          <w:color w:val="000000"/>
        </w:rPr>
      </w:pPr>
      <w:r w:rsidDel="00000000" w:rsidR="00000000" w:rsidRPr="00000000">
        <w:rPr>
          <w:rFonts w:ascii="Times New Roman" w:cs="Times New Roman" w:eastAsia="Times New Roman" w:hAnsi="Times New Roman"/>
          <w:color w:val="000000"/>
          <w:sz w:val="28"/>
          <w:szCs w:val="28"/>
          <w:rtl w:val="0"/>
        </w:rPr>
        <w:t xml:space="preserve">The plastic coating protects the optical fibres from heat, cold, electromagnetic interference from other types of wiring.</w:t>
      </w:r>
    </w:p>
    <w:p w:rsidR="00000000" w:rsidDel="00000000" w:rsidP="00000000" w:rsidRDefault="00000000" w:rsidRPr="00000000" w14:paraId="0000003E">
      <w:pPr>
        <w:numPr>
          <w:ilvl w:val="0"/>
          <w:numId w:val="2"/>
        </w:numPr>
        <w:shd w:fill="ffffff" w:val="clear"/>
        <w:spacing w:after="280" w:before="60" w:lineRule="auto"/>
        <w:ind w:left="720" w:hanging="360"/>
        <w:rPr>
          <w:color w:val="000000"/>
        </w:rPr>
      </w:pPr>
      <w:r w:rsidDel="00000000" w:rsidR="00000000" w:rsidRPr="00000000">
        <w:rPr>
          <w:rFonts w:ascii="Times New Roman" w:cs="Times New Roman" w:eastAsia="Times New Roman" w:hAnsi="Times New Roman"/>
          <w:color w:val="000000"/>
          <w:sz w:val="28"/>
          <w:szCs w:val="28"/>
          <w:rtl w:val="0"/>
        </w:rPr>
        <w:t xml:space="preserve">Fibre optics provide faster data transmission than copper wires.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Diagrammatic representation of fibre optic cable:</w:t>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042079" cy="1500773"/>
            <wp:effectExtent b="0" l="0" r="0" t="0"/>
            <wp:docPr descr="Transmission media" id="7" name="image7.png"/>
            <a:graphic>
              <a:graphicData uri="http://schemas.openxmlformats.org/drawingml/2006/picture">
                <pic:pic>
                  <pic:nvPicPr>
                    <pic:cNvPr descr="Transmission media" id="0" name="image7.png"/>
                    <pic:cNvPicPr preferRelativeResize="0"/>
                  </pic:nvPicPr>
                  <pic:blipFill>
                    <a:blip r:embed="rId12"/>
                    <a:srcRect b="0" l="0" r="0" t="0"/>
                    <a:stretch>
                      <a:fillRect/>
                    </a:stretch>
                  </pic:blipFill>
                  <pic:spPr>
                    <a:xfrm>
                      <a:off x="0" y="0"/>
                      <a:ext cx="5042079" cy="1500773"/>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Basic elements of Fibre optic cable:</w:t>
      </w:r>
      <w:r w:rsidDel="00000000" w:rsidR="00000000" w:rsidRPr="00000000">
        <w:rPr>
          <w:rtl w:val="0"/>
        </w:rPr>
      </w:r>
    </w:p>
    <w:p w:rsidR="00000000" w:rsidDel="00000000" w:rsidP="00000000" w:rsidRDefault="00000000" w:rsidRPr="00000000" w14:paraId="00000042">
      <w:pPr>
        <w:numPr>
          <w:ilvl w:val="0"/>
          <w:numId w:val="3"/>
        </w:numPr>
        <w:shd w:fill="ffffff" w:val="clear"/>
        <w:spacing w:after="0" w:before="60" w:lineRule="auto"/>
        <w:ind w:left="720" w:hanging="360"/>
        <w:rPr>
          <w:color w:val="000000"/>
        </w:rPr>
      </w:pPr>
      <w:r w:rsidDel="00000000" w:rsidR="00000000" w:rsidRPr="00000000">
        <w:rPr>
          <w:rFonts w:ascii="Times New Roman" w:cs="Times New Roman" w:eastAsia="Times New Roman" w:hAnsi="Times New Roman"/>
          <w:b w:val="1"/>
          <w:color w:val="000000"/>
          <w:sz w:val="28"/>
          <w:szCs w:val="28"/>
          <w:rtl w:val="0"/>
        </w:rPr>
        <w:t xml:space="preserve">Core:</w:t>
      </w:r>
      <w:r w:rsidDel="00000000" w:rsidR="00000000" w:rsidRPr="00000000">
        <w:rPr>
          <w:rFonts w:ascii="Times New Roman" w:cs="Times New Roman" w:eastAsia="Times New Roman" w:hAnsi="Times New Roman"/>
          <w:color w:val="000000"/>
          <w:sz w:val="28"/>
          <w:szCs w:val="28"/>
          <w:rtl w:val="0"/>
        </w:rPr>
        <w:t xml:space="preserve"> The optical fibre consists of a narrow strand of glass or plastic known as a core. A core is a light transmission area of the fibre. The more the area of the core, the more light will be transmitted into the fibre.</w:t>
      </w:r>
    </w:p>
    <w:p w:rsidR="00000000" w:rsidDel="00000000" w:rsidP="00000000" w:rsidRDefault="00000000" w:rsidRPr="00000000" w14:paraId="00000043">
      <w:pPr>
        <w:numPr>
          <w:ilvl w:val="0"/>
          <w:numId w:val="3"/>
        </w:numPr>
        <w:shd w:fill="ffffff" w:val="clear"/>
        <w:spacing w:after="0" w:before="60" w:lineRule="auto"/>
        <w:ind w:left="720" w:hanging="360"/>
        <w:rPr>
          <w:color w:val="000000"/>
        </w:rPr>
      </w:pPr>
      <w:r w:rsidDel="00000000" w:rsidR="00000000" w:rsidRPr="00000000">
        <w:rPr>
          <w:rFonts w:ascii="Times New Roman" w:cs="Times New Roman" w:eastAsia="Times New Roman" w:hAnsi="Times New Roman"/>
          <w:b w:val="1"/>
          <w:color w:val="000000"/>
          <w:sz w:val="28"/>
          <w:szCs w:val="28"/>
          <w:rtl w:val="0"/>
        </w:rPr>
        <w:t xml:space="preserve">Cladding:</w:t>
      </w:r>
      <w:r w:rsidDel="00000000" w:rsidR="00000000" w:rsidRPr="00000000">
        <w:rPr>
          <w:rFonts w:ascii="Times New Roman" w:cs="Times New Roman" w:eastAsia="Times New Roman" w:hAnsi="Times New Roman"/>
          <w:color w:val="000000"/>
          <w:sz w:val="28"/>
          <w:szCs w:val="28"/>
          <w:rtl w:val="0"/>
        </w:rPr>
        <w:t xml:space="preserve"> The concentric layer of glass is known as cladding. The main functionality of the cladding is to provide the lower refractive index at the core interface as to cause the reflection within the core so that the light waves are transmitted through the fibre.</w:t>
      </w:r>
    </w:p>
    <w:p w:rsidR="00000000" w:rsidDel="00000000" w:rsidP="00000000" w:rsidRDefault="00000000" w:rsidRPr="00000000" w14:paraId="00000044">
      <w:pPr>
        <w:numPr>
          <w:ilvl w:val="0"/>
          <w:numId w:val="3"/>
        </w:numPr>
        <w:shd w:fill="ffffff" w:val="clear"/>
        <w:spacing w:after="280" w:before="60" w:lineRule="auto"/>
        <w:ind w:left="720" w:hanging="360"/>
        <w:rPr>
          <w:color w:val="000000"/>
        </w:rPr>
      </w:pPr>
      <w:r w:rsidDel="00000000" w:rsidR="00000000" w:rsidRPr="00000000">
        <w:rPr>
          <w:rFonts w:ascii="Times New Roman" w:cs="Times New Roman" w:eastAsia="Times New Roman" w:hAnsi="Times New Roman"/>
          <w:b w:val="1"/>
          <w:color w:val="000000"/>
          <w:sz w:val="28"/>
          <w:szCs w:val="28"/>
          <w:rtl w:val="0"/>
        </w:rPr>
        <w:t xml:space="preserve">Jacket:</w:t>
      </w:r>
      <w:r w:rsidDel="00000000" w:rsidR="00000000" w:rsidRPr="00000000">
        <w:rPr>
          <w:rFonts w:ascii="Times New Roman" w:cs="Times New Roman" w:eastAsia="Times New Roman" w:hAnsi="Times New Roman"/>
          <w:color w:val="000000"/>
          <w:sz w:val="28"/>
          <w:szCs w:val="28"/>
          <w:rtl w:val="0"/>
        </w:rPr>
        <w:t xml:space="preserve"> The protective coating consisting of plastic is known as a jacket. The main purpose of a jacket is to preserve the fibre strength, absorb shock and extra fibre protection.</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720" w:right="48"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57150</wp:posOffset>
            </wp:positionH>
            <wp:positionV relativeFrom="paragraph">
              <wp:posOffset>115570</wp:posOffset>
            </wp:positionV>
            <wp:extent cx="5486400" cy="1152525"/>
            <wp:effectExtent b="0" l="0" r="0" t="0"/>
            <wp:wrapTopAndBottom distB="0" dist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486400" cy="1152525"/>
                    </a:xfrm>
                    <a:prstGeom prst="rect"/>
                    <a:ln/>
                  </pic:spPr>
                </pic:pic>
              </a:graphicData>
            </a:graphic>
          </wp:anchor>
        </w:drawing>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0" w:right="48"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Unguided</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Media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 In unguided media, transmitted data travels through free space in form of electromagnetic signal. For example, radio waves, lasers, etc</w:t>
      </w:r>
    </w:p>
    <w:p w:rsidR="00000000" w:rsidDel="00000000" w:rsidP="00000000" w:rsidRDefault="00000000" w:rsidRPr="00000000" w14:paraId="00000047">
      <w:pPr>
        <w:pStyle w:val="Heading2"/>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Infrared</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48" w:right="48"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Low frequency infrared waves are used for very short distance communication like TV remote, wireless speakers, automatic doors, hand held devices etc. Infrared signals can propagate within a room but cannot penetrate walls. However, due to such short range, it is considered to be one of the most secure transmission modes.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0" w:right="48"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highlight w:val="white"/>
          <w:u w:val="none"/>
          <w:vertAlign w:val="baseline"/>
          <w:rtl w:val="0"/>
        </w:rPr>
        <w:t xml:space="preserve">Microwaves –</w:t>
      </w: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br w:type="textWrapping"/>
      </w: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It is a line of sight transmission i.e. the sending and receiving antennas need to be properly aligned with each other. The distance covered by the signal is directly proportional to the height of the antenna. Frequency Range:1GHz – 300GHz. These are majorly used for mobile phone communication and television distribution</w:t>
      </w:r>
      <w:r w:rsidDel="00000000" w:rsidR="00000000" w:rsidRPr="00000000">
        <w:rPr>
          <w:rtl w:val="0"/>
        </w:rPr>
      </w:r>
    </w:p>
    <w:p w:rsidR="00000000" w:rsidDel="00000000" w:rsidP="00000000" w:rsidRDefault="00000000" w:rsidRPr="00000000" w14:paraId="0000004A">
      <w:pPr>
        <w:pStyle w:val="Heading2"/>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Radio Wave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48" w:right="48"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Transmission of data using radio frequencies is called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radio-wave transmission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We all are familiar with radio channels that broadcast entertainment programs. Radio stations transmit radio waves using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transmitters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which are received by the receiver installed in our devices.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48" w:right="48"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Both transmitters and receivers use antennas to radiate or capture radio signals. These radio frequencies can also be used for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direct voice communication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within the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allocated range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This range is usually 10 miles.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48" w:right="48"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ffffff" w:val="clear"/>
        <w:spacing w:after="144" w:before="120" w:line="240" w:lineRule="auto"/>
        <w:ind w:left="48" w:right="48"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5162550" cy="1962150"/>
            <wp:effectExtent b="0" l="0" r="0" t="0"/>
            <wp:docPr descr="Radio Transmission" id="9" name="image9.png"/>
            <a:graphic>
              <a:graphicData uri="http://schemas.openxmlformats.org/drawingml/2006/picture">
                <pic:pic>
                  <pic:nvPicPr>
                    <pic:cNvPr descr="Radio Transmission" id="0" name="image9.png"/>
                    <pic:cNvPicPr preferRelativeResize="0"/>
                  </pic:nvPicPr>
                  <pic:blipFill>
                    <a:blip r:embed="rId14"/>
                    <a:srcRect b="0" l="0" r="0" t="0"/>
                    <a:stretch>
                      <a:fillRect/>
                    </a:stretch>
                  </pic:blipFill>
                  <pic:spPr>
                    <a:xfrm>
                      <a:off x="0" y="0"/>
                      <a:ext cx="5162550"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ffffff" w:val="clear"/>
        <w:spacing w:after="144" w:before="120" w:line="240" w:lineRule="auto"/>
        <w:ind w:left="48" w:right="48"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ffffff" w:val="clear"/>
        <w:spacing w:after="150" w:before="0" w:line="240" w:lineRule="auto"/>
        <w:ind w:left="0" w:right="0" w:firstLine="0"/>
        <w:jc w:val="both"/>
        <w:rPr>
          <w:rFonts w:ascii="Times New Roman" w:cs="Times New Roman" w:eastAsia="Times New Roman" w:hAnsi="Times New Roman"/>
          <w:b w:val="1"/>
          <w:i w:val="0"/>
          <w:smallCaps w:val="0"/>
          <w:strike w:val="0"/>
          <w:color w:val="273239"/>
          <w:sz w:val="28"/>
          <w:szCs w:val="2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273239"/>
          <w:sz w:val="28"/>
          <w:szCs w:val="28"/>
          <w:highlight w:val="white"/>
          <w:u w:val="none"/>
          <w:vertAlign w:val="baseline"/>
          <w:rtl w:val="0"/>
        </w:rPr>
        <w:t xml:space="preserve">Analog to Digital conversion</w:t>
      </w:r>
    </w:p>
    <w:p w:rsidR="00000000" w:rsidDel="00000000" w:rsidP="00000000" w:rsidRDefault="00000000" w:rsidRPr="00000000" w14:paraId="00000051">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ffffff" w:val="clear"/>
        <w:spacing w:after="150" w:before="0" w:line="240" w:lineRule="auto"/>
        <w:ind w:left="0" w:right="0" w:firstLine="0"/>
        <w:jc w:val="both"/>
        <w:rPr>
          <w:rFonts w:ascii="Times New Roman" w:cs="Times New Roman" w:eastAsia="Times New Roman" w:hAnsi="Times New Roman"/>
          <w:b w:val="0"/>
          <w:i w:val="0"/>
          <w:smallCaps w:val="0"/>
          <w:strike w:val="0"/>
          <w:color w:val="273239"/>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239"/>
          <w:sz w:val="28"/>
          <w:szCs w:val="28"/>
          <w:highlight w:val="white"/>
          <w:u w:val="none"/>
          <w:vertAlign w:val="baseline"/>
          <w:rtl w:val="0"/>
        </w:rPr>
        <w:t xml:space="preserve">A digital system is one whose signal has a finite number of discrete values. So, the digital system works on digital signals and is limited to binary values 0 or 1. Digital systems are used to process information in digital form. The digital system has wide applications in digital instruments like calculators, computers, Telephones, etc.</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SimSun" w:cs="SimSun" w:eastAsia="SimSun" w:hAnsi="SimSun"/>
          <w:b w:val="0"/>
          <w:i w:val="0"/>
          <w:smallCaps w:val="0"/>
          <w:strike w:val="0"/>
          <w:color w:val="000000"/>
          <w:sz w:val="27"/>
          <w:szCs w:val="27"/>
          <w:u w:val="none"/>
          <w:shd w:fill="auto" w:val="clear"/>
          <w:vertAlign w:val="baseline"/>
        </w:rPr>
      </w:pPr>
      <w:r w:rsidDel="00000000" w:rsidR="00000000" w:rsidRPr="00000000">
        <w:rPr>
          <w:rFonts w:ascii="SimSun" w:cs="SimSun" w:eastAsia="SimSun" w:hAnsi="SimSun"/>
          <w:b w:val="0"/>
          <w:i w:val="0"/>
          <w:smallCaps w:val="0"/>
          <w:strike w:val="0"/>
          <w:color w:val="000000"/>
          <w:sz w:val="27"/>
          <w:szCs w:val="27"/>
          <w:u w:val="none"/>
          <w:shd w:fill="auto" w:val="clear"/>
          <w:vertAlign w:val="baseline"/>
        </w:rPr>
        <w:drawing>
          <wp:inline distB="0" distT="0" distL="114300" distR="114300">
            <wp:extent cx="5762625" cy="3371850"/>
            <wp:effectExtent b="0" l="0" r="0" t="0"/>
            <wp:docPr descr="IMG_256" id="12" name="image12.png"/>
            <a:graphic>
              <a:graphicData uri="http://schemas.openxmlformats.org/drawingml/2006/picture">
                <pic:pic>
                  <pic:nvPicPr>
                    <pic:cNvPr descr="IMG_256" id="0" name="image12.png"/>
                    <pic:cNvPicPr preferRelativeResize="0"/>
                  </pic:nvPicPr>
                  <pic:blipFill>
                    <a:blip r:embed="rId15"/>
                    <a:srcRect b="0" l="0" r="0" t="0"/>
                    <a:stretch>
                      <a:fillRect/>
                    </a:stretch>
                  </pic:blipFill>
                  <pic:spPr>
                    <a:xfrm>
                      <a:off x="0" y="0"/>
                      <a:ext cx="5762625"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ffffff" w:val="clear"/>
        <w:spacing w:after="150" w:before="0" w:line="240" w:lineRule="auto"/>
        <w:ind w:left="0" w:right="0" w:firstLine="0"/>
        <w:jc w:val="both"/>
        <w:rPr>
          <w:rFonts w:ascii="Times New Roman" w:cs="Times New Roman" w:eastAsia="Times New Roman" w:hAnsi="Times New Roman"/>
          <w:b w:val="0"/>
          <w:i w:val="0"/>
          <w:smallCaps w:val="0"/>
          <w:strike w:val="0"/>
          <w:color w:val="273239"/>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239"/>
          <w:sz w:val="32"/>
          <w:szCs w:val="32"/>
          <w:highlight w:val="white"/>
          <w:u w:val="none"/>
          <w:vertAlign w:val="baseline"/>
          <w:rtl w:val="0"/>
        </w:rPr>
        <w:t xml:space="preserve">Analog system is one that uses continous time signal or analog signal which is a </w:t>
      </w:r>
      <w:hyperlink r:id="rId16">
        <w:r w:rsidDel="00000000" w:rsidR="00000000" w:rsidRPr="00000000">
          <w:rPr>
            <w:rFonts w:ascii="Times New Roman" w:cs="Times New Roman" w:eastAsia="Times New Roman" w:hAnsi="Times New Roman"/>
            <w:b w:val="0"/>
            <w:i w:val="0"/>
            <w:smallCaps w:val="0"/>
            <w:strike w:val="0"/>
            <w:color w:val="357960"/>
            <w:sz w:val="32"/>
            <w:szCs w:val="32"/>
            <w:highlight w:val="white"/>
            <w:u w:val="single"/>
            <w:vertAlign w:val="baseline"/>
            <w:rtl w:val="0"/>
          </w:rPr>
          <w:t xml:space="preserve">sinusoidal waveform</w:t>
        </w:r>
      </w:hyperlink>
      <w:r w:rsidDel="00000000" w:rsidR="00000000" w:rsidRPr="00000000">
        <w:rPr>
          <w:rFonts w:ascii="Times New Roman" w:cs="Times New Roman" w:eastAsia="Times New Roman" w:hAnsi="Times New Roman"/>
          <w:b w:val="0"/>
          <w:i w:val="0"/>
          <w:smallCaps w:val="0"/>
          <w:strike w:val="0"/>
          <w:color w:val="273239"/>
          <w:sz w:val="32"/>
          <w:szCs w:val="32"/>
          <w:highlight w:val="white"/>
          <w:u w:val="none"/>
          <w:vertAlign w:val="baseline"/>
          <w:rtl w:val="0"/>
        </w:rPr>
        <w:t xml:space="preserve">. Analog system transmits the output in their raw form reducing the time of translation. The amplitude of the signal varies continuously with the time. Analog signals are used to represent sound, temperature, light intensity etc.</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SimSun" w:cs="SimSun" w:eastAsia="SimSun" w:hAnsi="SimSun"/>
          <w:b w:val="0"/>
          <w:i w:val="0"/>
          <w:smallCaps w:val="0"/>
          <w:strike w:val="0"/>
          <w:color w:val="000000"/>
          <w:sz w:val="27"/>
          <w:szCs w:val="27"/>
          <w:u w:val="none"/>
          <w:shd w:fill="auto" w:val="clear"/>
          <w:vertAlign w:val="baseline"/>
        </w:rPr>
      </w:pPr>
      <w:r w:rsidDel="00000000" w:rsidR="00000000" w:rsidRPr="00000000">
        <w:rPr>
          <w:rFonts w:ascii="SimSun" w:cs="SimSun" w:eastAsia="SimSun" w:hAnsi="SimSun"/>
          <w:b w:val="0"/>
          <w:i w:val="0"/>
          <w:smallCaps w:val="0"/>
          <w:strike w:val="0"/>
          <w:color w:val="000000"/>
          <w:sz w:val="27"/>
          <w:szCs w:val="27"/>
          <w:u w:val="none"/>
          <w:shd w:fill="auto" w:val="clear"/>
          <w:vertAlign w:val="baseline"/>
        </w:rPr>
        <w:drawing>
          <wp:inline distB="0" distT="0" distL="114300" distR="114300">
            <wp:extent cx="5753100" cy="3676650"/>
            <wp:effectExtent b="0" l="0" r="0" t="0"/>
            <wp:docPr descr="IMG_256" id="10" name="image10.png"/>
            <a:graphic>
              <a:graphicData uri="http://schemas.openxmlformats.org/drawingml/2006/picture">
                <pic:pic>
                  <pic:nvPicPr>
                    <pic:cNvPr descr="IMG_256" id="0" name="image10.png"/>
                    <pic:cNvPicPr preferRelativeResize="0"/>
                  </pic:nvPicPr>
                  <pic:blipFill>
                    <a:blip r:embed="rId17"/>
                    <a:srcRect b="0" l="0" r="0" t="0"/>
                    <a:stretch>
                      <a:fillRect/>
                    </a:stretch>
                  </pic:blipFill>
                  <pic:spPr>
                    <a:xfrm>
                      <a:off x="0" y="0"/>
                      <a:ext cx="5753100" cy="367665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widowControl w:val="1"/>
        <w:shd w:fill="ffffff" w:val="clear"/>
        <w:spacing w:after="150" w:before="300" w:lineRule="auto"/>
        <w:ind w:left="0" w:right="0" w:firstLine="0"/>
        <w:jc w:val="left"/>
        <w:rPr>
          <w:rFonts w:ascii="Arial" w:cs="Arial" w:eastAsia="Arial" w:hAnsi="Arial"/>
          <w:b w:val="1"/>
          <w:i w:val="0"/>
          <w:smallCaps w:val="0"/>
          <w:color w:val="001d35"/>
          <w:sz w:val="27"/>
          <w:szCs w:val="27"/>
        </w:rPr>
      </w:pPr>
      <w:r w:rsidDel="00000000" w:rsidR="00000000" w:rsidRPr="00000000">
        <w:rPr>
          <w:rFonts w:ascii="Arial" w:cs="Arial" w:eastAsia="Arial" w:hAnsi="Arial"/>
          <w:b w:val="1"/>
          <w:i w:val="0"/>
          <w:smallCaps w:val="0"/>
          <w:color w:val="001d35"/>
          <w:sz w:val="27"/>
          <w:szCs w:val="27"/>
          <w:highlight w:val="white"/>
          <w:rtl w:val="0"/>
        </w:rPr>
        <w:t xml:space="preserve">1. Digital-to-Digital Conversion:(Digital data into digital signal data is sent to printer).</w:t>
      </w:r>
      <w:r w:rsidDel="00000000" w:rsidR="00000000" w:rsidRPr="00000000">
        <w:rPr>
          <w:rtl w:val="0"/>
        </w:rPr>
      </w:r>
    </w:p>
    <w:p w:rsidR="00000000" w:rsidDel="00000000" w:rsidP="00000000" w:rsidRDefault="00000000" w:rsidRPr="00000000" w14:paraId="00000056">
      <w:pPr>
        <w:keepNext w:val="0"/>
        <w:keepLines w:val="0"/>
        <w:widowControl w:val="1"/>
        <w:shd w:fill="ffffff" w:val="clear"/>
        <w:spacing w:after="300" w:before="150" w:lineRule="auto"/>
        <w:ind w:left="0" w:right="0" w:firstLine="0"/>
        <w:jc w:val="left"/>
        <w:rPr>
          <w:rFonts w:ascii="Arial" w:cs="Arial" w:eastAsia="Arial" w:hAnsi="Arial"/>
          <w:i w:val="0"/>
          <w:smallCaps w:val="0"/>
          <w:color w:val="001d35"/>
          <w:sz w:val="27"/>
          <w:szCs w:val="27"/>
        </w:rPr>
      </w:pPr>
      <w:r w:rsidDel="00000000" w:rsidR="00000000" w:rsidRPr="00000000">
        <w:rPr>
          <w:rFonts w:ascii="Arial" w:cs="Arial" w:eastAsia="Arial" w:hAnsi="Arial"/>
          <w:i w:val="0"/>
          <w:smallCaps w:val="0"/>
          <w:color w:val="001d35"/>
          <w:sz w:val="27"/>
          <w:szCs w:val="27"/>
          <w:highlight w:val="white"/>
          <w:rtl w:val="0"/>
        </w:rPr>
        <w:t xml:space="preserve">This involves representing digital information (like the binary code used by computers) using different digital signals. It's essentially encoding the data. For example, converting a series of bits (0s and 1s) into a specific sequence of voltage pulses for transmission over a wire is a digital-to-digital conversion. This process is also known as line coding. </w:t>
      </w:r>
      <w:r w:rsidDel="00000000" w:rsidR="00000000" w:rsidRPr="00000000">
        <w:rPr>
          <w:rtl w:val="0"/>
        </w:rPr>
      </w:r>
    </w:p>
    <w:p w:rsidR="00000000" w:rsidDel="00000000" w:rsidP="00000000" w:rsidRDefault="00000000" w:rsidRPr="00000000" w14:paraId="00000057">
      <w:pPr>
        <w:keepNext w:val="0"/>
        <w:keepLines w:val="0"/>
        <w:widowControl w:val="1"/>
        <w:shd w:fill="ffffff" w:val="clear"/>
        <w:spacing w:after="150" w:before="300" w:lineRule="auto"/>
        <w:ind w:left="0" w:right="0" w:firstLine="0"/>
        <w:jc w:val="left"/>
        <w:rPr>
          <w:rFonts w:ascii="Arial" w:cs="Arial" w:eastAsia="Arial" w:hAnsi="Arial"/>
          <w:b w:val="1"/>
          <w:i w:val="0"/>
          <w:smallCaps w:val="0"/>
          <w:color w:val="001d35"/>
          <w:sz w:val="27"/>
          <w:szCs w:val="27"/>
        </w:rPr>
      </w:pPr>
      <w:r w:rsidDel="00000000" w:rsidR="00000000" w:rsidRPr="00000000">
        <w:rPr>
          <w:rFonts w:ascii="Arial" w:cs="Arial" w:eastAsia="Arial" w:hAnsi="Arial"/>
          <w:b w:val="1"/>
          <w:i w:val="0"/>
          <w:smallCaps w:val="0"/>
          <w:color w:val="001d35"/>
          <w:sz w:val="27"/>
          <w:szCs w:val="27"/>
          <w:highlight w:val="white"/>
          <w:rtl w:val="0"/>
        </w:rPr>
        <w:t xml:space="preserve">2. Analog-to-Digital Conversion (ADC):(Analog to digital signal human voice transmitted to digital channel).</w:t>
      </w:r>
      <w:r w:rsidDel="00000000" w:rsidR="00000000" w:rsidRPr="00000000">
        <w:rPr>
          <w:rtl w:val="0"/>
        </w:rPr>
      </w:r>
    </w:p>
    <w:p w:rsidR="00000000" w:rsidDel="00000000" w:rsidP="00000000" w:rsidRDefault="00000000" w:rsidRPr="00000000" w14:paraId="00000058">
      <w:pPr>
        <w:keepNext w:val="0"/>
        <w:keepLines w:val="0"/>
        <w:widowControl w:val="1"/>
        <w:shd w:fill="ffffff" w:val="clear"/>
        <w:spacing w:after="300" w:before="150" w:lineRule="auto"/>
        <w:ind w:left="0" w:right="0" w:firstLine="0"/>
        <w:jc w:val="left"/>
        <w:rPr>
          <w:rFonts w:ascii="Arial" w:cs="Arial" w:eastAsia="Arial" w:hAnsi="Arial"/>
          <w:i w:val="0"/>
          <w:smallCaps w:val="0"/>
          <w:color w:val="001d35"/>
          <w:sz w:val="27"/>
          <w:szCs w:val="27"/>
        </w:rPr>
      </w:pPr>
      <w:r w:rsidDel="00000000" w:rsidR="00000000" w:rsidRPr="00000000">
        <w:rPr>
          <w:rFonts w:ascii="Arial" w:cs="Arial" w:eastAsia="Arial" w:hAnsi="Arial"/>
          <w:i w:val="0"/>
          <w:smallCaps w:val="0"/>
          <w:color w:val="001d35"/>
          <w:sz w:val="27"/>
          <w:szCs w:val="27"/>
          <w:highlight w:val="white"/>
          <w:rtl w:val="0"/>
        </w:rPr>
        <w:t xml:space="preserve">This process converts continuous signals (like sound waves or voltage fluctuations) into a digital representation. An analog-to-digital converter (ADC) takes a continuous analog signal as input and produces a corresponding digital value (a number). This is essential for processing real-world data with digital systems. The process typically involves sampling the analog signal at specific intervals and then quantizing the sampled values to discrete levels. </w:t>
      </w:r>
      <w:r w:rsidDel="00000000" w:rsidR="00000000" w:rsidRPr="00000000">
        <w:rPr>
          <w:rtl w:val="0"/>
        </w:rPr>
      </w:r>
    </w:p>
    <w:p w:rsidR="00000000" w:rsidDel="00000000" w:rsidP="00000000" w:rsidRDefault="00000000" w:rsidRPr="00000000" w14:paraId="00000059">
      <w:pPr>
        <w:keepNext w:val="0"/>
        <w:keepLines w:val="0"/>
        <w:widowControl w:val="1"/>
        <w:shd w:fill="ffffff" w:val="clear"/>
        <w:spacing w:after="150" w:before="300" w:lineRule="auto"/>
        <w:ind w:left="0" w:right="0" w:firstLine="0"/>
        <w:jc w:val="left"/>
        <w:rPr>
          <w:rFonts w:ascii="Arial" w:cs="Arial" w:eastAsia="Arial" w:hAnsi="Arial"/>
          <w:i w:val="0"/>
          <w:smallCaps w:val="0"/>
          <w:color w:val="001d35"/>
          <w:sz w:val="27"/>
          <w:szCs w:val="27"/>
        </w:rPr>
      </w:pPr>
      <w:r w:rsidDel="00000000" w:rsidR="00000000" w:rsidRPr="00000000">
        <w:rPr>
          <w:rFonts w:ascii="Arial" w:cs="Arial" w:eastAsia="Arial" w:hAnsi="Arial"/>
          <w:i w:val="0"/>
          <w:smallCaps w:val="0"/>
          <w:color w:val="001d35"/>
          <w:sz w:val="27"/>
          <w:szCs w:val="27"/>
          <w:highlight w:val="white"/>
          <w:rtl w:val="0"/>
        </w:rPr>
        <w:t xml:space="preserve">3. </w:t>
      </w:r>
      <w:r w:rsidDel="00000000" w:rsidR="00000000" w:rsidRPr="00000000">
        <w:rPr>
          <w:rFonts w:ascii="Arial" w:cs="Arial" w:eastAsia="Arial" w:hAnsi="Arial"/>
          <w:b w:val="1"/>
          <w:i w:val="0"/>
          <w:smallCaps w:val="0"/>
          <w:color w:val="001d35"/>
          <w:sz w:val="27"/>
          <w:szCs w:val="27"/>
          <w:highlight w:val="white"/>
          <w:rtl w:val="0"/>
        </w:rPr>
        <w:t xml:space="preserve">Digital-to-Analog Conversion (DAC):(Digital signal is to be transmitted over Telephone line).</w:t>
      </w:r>
      <w:r w:rsidDel="00000000" w:rsidR="00000000" w:rsidRPr="00000000">
        <w:rPr>
          <w:rtl w:val="0"/>
        </w:rPr>
      </w:r>
    </w:p>
    <w:p w:rsidR="00000000" w:rsidDel="00000000" w:rsidP="00000000" w:rsidRDefault="00000000" w:rsidRPr="00000000" w14:paraId="0000005A">
      <w:pPr>
        <w:keepNext w:val="0"/>
        <w:keepLines w:val="0"/>
        <w:widowControl w:val="1"/>
        <w:shd w:fill="ffffff" w:val="clear"/>
        <w:spacing w:after="300" w:before="150" w:lineRule="auto"/>
        <w:ind w:left="0" w:right="0" w:firstLine="0"/>
        <w:jc w:val="left"/>
        <w:rPr>
          <w:rFonts w:ascii="Arial" w:cs="Arial" w:eastAsia="Arial" w:hAnsi="Arial"/>
          <w:i w:val="0"/>
          <w:smallCaps w:val="0"/>
          <w:color w:val="001d35"/>
          <w:sz w:val="27"/>
          <w:szCs w:val="27"/>
        </w:rPr>
      </w:pPr>
      <w:r w:rsidDel="00000000" w:rsidR="00000000" w:rsidRPr="00000000">
        <w:rPr>
          <w:rFonts w:ascii="Arial" w:cs="Arial" w:eastAsia="Arial" w:hAnsi="Arial"/>
          <w:i w:val="0"/>
          <w:smallCaps w:val="0"/>
          <w:color w:val="001d35"/>
          <w:sz w:val="27"/>
          <w:szCs w:val="27"/>
          <w:highlight w:val="white"/>
          <w:rtl w:val="0"/>
        </w:rPr>
        <w:t xml:space="preserve">This converts digital data back into an analog signal. A digital-to-analog converter (DAC) takes digital data as input and produces a corresponding continuous analog signal. This is used when digital data needs to be converted back into a form that can be used by analog devices like speakers or motors. </w:t>
      </w:r>
      <w:r w:rsidDel="00000000" w:rsidR="00000000" w:rsidRPr="00000000">
        <w:rPr>
          <w:rtl w:val="0"/>
        </w:rPr>
      </w:r>
    </w:p>
    <w:p w:rsidR="00000000" w:rsidDel="00000000" w:rsidP="00000000" w:rsidRDefault="00000000" w:rsidRPr="00000000" w14:paraId="0000005B">
      <w:pPr>
        <w:keepNext w:val="0"/>
        <w:keepLines w:val="0"/>
        <w:widowControl w:val="1"/>
        <w:shd w:fill="ffffff" w:val="clear"/>
        <w:spacing w:after="150" w:before="300" w:lineRule="auto"/>
        <w:ind w:left="0" w:right="0" w:firstLine="0"/>
        <w:jc w:val="left"/>
        <w:rPr>
          <w:rFonts w:ascii="Arial" w:cs="Arial" w:eastAsia="Arial" w:hAnsi="Arial"/>
          <w:b w:val="1"/>
          <w:i w:val="0"/>
          <w:smallCaps w:val="0"/>
          <w:color w:val="001d35"/>
          <w:sz w:val="27"/>
          <w:szCs w:val="27"/>
        </w:rPr>
      </w:pPr>
      <w:r w:rsidDel="00000000" w:rsidR="00000000" w:rsidRPr="00000000">
        <w:rPr>
          <w:rFonts w:ascii="Arial" w:cs="Arial" w:eastAsia="Arial" w:hAnsi="Arial"/>
          <w:i w:val="0"/>
          <w:smallCaps w:val="0"/>
          <w:color w:val="001d35"/>
          <w:sz w:val="27"/>
          <w:szCs w:val="27"/>
          <w:highlight w:val="white"/>
          <w:rtl w:val="0"/>
        </w:rPr>
        <w:t xml:space="preserve">4. </w:t>
      </w:r>
      <w:r w:rsidDel="00000000" w:rsidR="00000000" w:rsidRPr="00000000">
        <w:rPr>
          <w:rFonts w:ascii="Arial" w:cs="Arial" w:eastAsia="Arial" w:hAnsi="Arial"/>
          <w:b w:val="1"/>
          <w:i w:val="0"/>
          <w:smallCaps w:val="0"/>
          <w:color w:val="001d35"/>
          <w:sz w:val="27"/>
          <w:szCs w:val="27"/>
          <w:highlight w:val="white"/>
          <w:rtl w:val="0"/>
        </w:rPr>
        <w:t xml:space="preserve">Analog-to-Analog Conversion:Radio station convert voice signal (analog)into radio waves(analog).</w:t>
      </w:r>
      <w:r w:rsidDel="00000000" w:rsidR="00000000" w:rsidRPr="00000000">
        <w:rPr>
          <w:rtl w:val="0"/>
        </w:rPr>
      </w:r>
    </w:p>
    <w:p w:rsidR="00000000" w:rsidDel="00000000" w:rsidP="00000000" w:rsidRDefault="00000000" w:rsidRPr="00000000" w14:paraId="0000005C">
      <w:pPr>
        <w:keepNext w:val="0"/>
        <w:keepLines w:val="0"/>
        <w:widowControl w:val="1"/>
        <w:shd w:fill="ffffff" w:val="clear"/>
        <w:spacing w:after="300" w:before="150" w:lineRule="auto"/>
        <w:ind w:left="0" w:right="0" w:firstLine="0"/>
        <w:jc w:val="left"/>
        <w:rPr>
          <w:rFonts w:ascii="Arial" w:cs="Arial" w:eastAsia="Arial" w:hAnsi="Arial"/>
          <w:i w:val="0"/>
          <w:smallCaps w:val="0"/>
          <w:color w:val="001d35"/>
          <w:sz w:val="27"/>
          <w:szCs w:val="27"/>
        </w:rPr>
      </w:pPr>
      <w:r w:rsidDel="00000000" w:rsidR="00000000" w:rsidRPr="00000000">
        <w:rPr>
          <w:rFonts w:ascii="Arial" w:cs="Arial" w:eastAsia="Arial" w:hAnsi="Arial"/>
          <w:i w:val="0"/>
          <w:smallCaps w:val="0"/>
          <w:color w:val="001d35"/>
          <w:sz w:val="27"/>
          <w:szCs w:val="27"/>
          <w:highlight w:val="white"/>
          <w:rtl w:val="0"/>
        </w:rPr>
        <w:t xml:space="preserve">This involves modifying one analog signal into another analog signal. Examples include changing the amplitude, frequency, or phase of a signal. This is used in various applications like radio transmission, where different characteristics of a signal can be used to represent different data. </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273239"/>
          <w:sz w:val="27"/>
          <w:szCs w:val="27"/>
          <w:highlight w:val="white"/>
          <w:u w:val="none"/>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273239"/>
          <w:sz w:val="27"/>
          <w:szCs w:val="27"/>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73239"/>
          <w:sz w:val="32"/>
          <w:szCs w:val="32"/>
          <w:highlight w:val="white"/>
          <w:u w:val="none"/>
          <w:vertAlign w:val="baseline"/>
          <w:rtl w:val="0"/>
        </w:rPr>
        <w:t xml:space="preserve">Pulse Amplitude Modulation (PAM) is a key modulation technique used in digital communication for transmitting analog data and is one of the most widely used types of analog-to-digital conversion. Its process is simple where the amplitude of a sequence of pulses changes with the instantaneous amplitude of the analog message signal. The analog signal that is to be modulated is sampled by a sequence of pulses that are amplitude-modulated on the carrier to produce the amplitude-modulated </w:t>
      </w:r>
      <w:r w:rsidDel="00000000" w:rsidR="00000000" w:rsidRPr="00000000">
        <w:rPr>
          <w:rFonts w:ascii="Times New Roman" w:cs="Times New Roman" w:eastAsia="Times New Roman" w:hAnsi="Times New Roman"/>
          <w:b w:val="0"/>
          <w:i w:val="0"/>
          <w:smallCaps w:val="0"/>
          <w:strike w:val="0"/>
          <w:color w:val="273239"/>
          <w:sz w:val="27"/>
          <w:szCs w:val="27"/>
          <w:highlight w:val="white"/>
          <w:u w:val="none"/>
          <w:vertAlign w:val="baseline"/>
          <w:rtl w:val="0"/>
        </w:rPr>
        <w:t xml:space="preserve">pulses.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273239"/>
          <w:sz w:val="27"/>
          <w:szCs w:val="27"/>
          <w:highlight w:val="white"/>
          <w:u w:val="none"/>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273239"/>
          <w:sz w:val="27"/>
          <w:szCs w:val="27"/>
          <w:highlight w:val="white"/>
          <w:u w:val="none"/>
          <w:vertAlign w:val="baseline"/>
        </w:rPr>
      </w:pPr>
      <w:r w:rsidDel="00000000" w:rsidR="00000000" w:rsidRPr="00000000">
        <w:rPr>
          <w:rFonts w:ascii="SimSun" w:cs="SimSun" w:eastAsia="SimSun" w:hAnsi="SimSun"/>
          <w:b w:val="0"/>
          <w:i w:val="0"/>
          <w:smallCaps w:val="0"/>
          <w:strike w:val="0"/>
          <w:color w:val="000000"/>
          <w:sz w:val="24"/>
          <w:szCs w:val="24"/>
          <w:u w:val="none"/>
          <w:shd w:fill="auto" w:val="clear"/>
          <w:vertAlign w:val="baseline"/>
        </w:rPr>
        <w:drawing>
          <wp:inline distB="0" distT="0" distL="114300" distR="114300">
            <wp:extent cx="4781550" cy="3438525"/>
            <wp:effectExtent b="0" l="0" r="0" t="0"/>
            <wp:docPr descr="IMG_256" id="11" name="image11.png"/>
            <a:graphic>
              <a:graphicData uri="http://schemas.openxmlformats.org/drawingml/2006/picture">
                <pic:pic>
                  <pic:nvPicPr>
                    <pic:cNvPr descr="IMG_256" id="0" name="image11.png"/>
                    <pic:cNvPicPr preferRelativeResize="0"/>
                  </pic:nvPicPr>
                  <pic:blipFill>
                    <a:blip r:embed="rId18"/>
                    <a:srcRect b="0" l="0" r="0" t="0"/>
                    <a:stretch>
                      <a:fillRect/>
                    </a:stretch>
                  </pic:blipFill>
                  <pic:spPr>
                    <a:xfrm>
                      <a:off x="0" y="0"/>
                      <a:ext cx="4781550" cy="343852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273239"/>
          <w:sz w:val="27"/>
          <w:szCs w:val="27"/>
          <w:highlight w:val="white"/>
          <w:u w:val="none"/>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ffffff" w:val="clear"/>
        <w:spacing w:after="150" w:before="0" w:line="240" w:lineRule="auto"/>
        <w:ind w:left="0" w:right="0" w:firstLine="0"/>
        <w:jc w:val="both"/>
        <w:rPr>
          <w:rFonts w:ascii="sans-serif" w:cs="sans-serif" w:eastAsia="sans-serif" w:hAnsi="sans-serif"/>
          <w:b w:val="0"/>
          <w:i w:val="0"/>
          <w:smallCaps w:val="0"/>
          <w:strike w:val="0"/>
          <w:color w:val="273239"/>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73239"/>
          <w:sz w:val="32"/>
          <w:szCs w:val="32"/>
          <w:highlight w:val="white"/>
          <w:u w:val="none"/>
          <w:vertAlign w:val="baseline"/>
          <w:rtl w:val="0"/>
        </w:rPr>
        <w:t xml:space="preserve">Pulse Code Modulation</w:t>
      </w:r>
      <w:r w:rsidDel="00000000" w:rsidR="00000000" w:rsidRPr="00000000">
        <w:rPr>
          <w:rFonts w:ascii="Times New Roman" w:cs="Times New Roman" w:eastAsia="Times New Roman" w:hAnsi="Times New Roman"/>
          <w:b w:val="0"/>
          <w:i w:val="0"/>
          <w:smallCaps w:val="0"/>
          <w:strike w:val="0"/>
          <w:color w:val="273239"/>
          <w:sz w:val="32"/>
          <w:szCs w:val="32"/>
          <w:highlight w:val="white"/>
          <w:u w:val="none"/>
          <w:vertAlign w:val="baseline"/>
          <w:rtl w:val="0"/>
        </w:rPr>
        <w:t xml:space="preserve"> is the technique used for reworking analog signals into digital signals. </w:t>
      </w:r>
      <w:hyperlink r:id="rId19">
        <w:r w:rsidDel="00000000" w:rsidR="00000000" w:rsidRPr="00000000">
          <w:rPr>
            <w:rFonts w:ascii="Times New Roman" w:cs="Times New Roman" w:eastAsia="Times New Roman" w:hAnsi="Times New Roman"/>
            <w:b w:val="0"/>
            <w:i w:val="0"/>
            <w:smallCaps w:val="0"/>
            <w:strike w:val="0"/>
            <w:color w:val="357960"/>
            <w:sz w:val="32"/>
            <w:szCs w:val="32"/>
            <w:highlight w:val="white"/>
            <w:u w:val="single"/>
            <w:vertAlign w:val="baseline"/>
            <w:rtl w:val="0"/>
          </w:rPr>
          <w:t xml:space="preserve">PCM</w:t>
        </w:r>
      </w:hyperlink>
      <w:r w:rsidDel="00000000" w:rsidR="00000000" w:rsidRPr="00000000">
        <w:rPr>
          <w:rFonts w:ascii="Times New Roman" w:cs="Times New Roman" w:eastAsia="Times New Roman" w:hAnsi="Times New Roman"/>
          <w:b w:val="0"/>
          <w:i w:val="0"/>
          <w:smallCaps w:val="0"/>
          <w:strike w:val="0"/>
          <w:color w:val="273239"/>
          <w:sz w:val="32"/>
          <w:szCs w:val="32"/>
          <w:highlight w:val="white"/>
          <w:u w:val="none"/>
          <w:vertAlign w:val="baseline"/>
          <w:rtl w:val="0"/>
        </w:rPr>
        <w:t xml:space="preserve"> has a good or sensible signal-to-noise ratio. For transmission, Pulse Code Modulation wants high transmitter bandwidth. PCM technique is split into three elements, initial is the transmission at the provision end, second regeneration at the transmission path and conjointly the receiving end.</w:t>
      </w:r>
      <w:r w:rsidDel="00000000" w:rsidR="00000000" w:rsidRPr="00000000">
        <w:rPr>
          <w:rFonts w:ascii="sans-serif" w:cs="sans-serif" w:eastAsia="sans-serif" w:hAnsi="sans-serif"/>
          <w:b w:val="0"/>
          <w:i w:val="0"/>
          <w:smallCaps w:val="0"/>
          <w:strike w:val="0"/>
          <w:color w:val="273239"/>
          <w:sz w:val="32"/>
          <w:szCs w:val="32"/>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SimSun" w:cs="SimSun" w:eastAsia="SimSun" w:hAnsi="SimSun"/>
          <w:b w:val="0"/>
          <w:i w:val="0"/>
          <w:smallCaps w:val="0"/>
          <w:strike w:val="0"/>
          <w:color w:val="000000"/>
          <w:sz w:val="27"/>
          <w:szCs w:val="27"/>
          <w:u w:val="none"/>
          <w:shd w:fill="auto" w:val="clear"/>
          <w:vertAlign w:val="baseline"/>
        </w:rPr>
      </w:pPr>
      <w:r w:rsidDel="00000000" w:rsidR="00000000" w:rsidRPr="00000000">
        <w:rPr>
          <w:rFonts w:ascii="SimSun" w:cs="SimSun" w:eastAsia="SimSun" w:hAnsi="SimSun"/>
          <w:b w:val="0"/>
          <w:i w:val="0"/>
          <w:smallCaps w:val="0"/>
          <w:strike w:val="0"/>
          <w:color w:val="000000"/>
          <w:sz w:val="27"/>
          <w:szCs w:val="27"/>
          <w:u w:val="none"/>
          <w:shd w:fill="auto" w:val="clear"/>
          <w:vertAlign w:val="baseline"/>
        </w:rPr>
        <w:drawing>
          <wp:inline distB="0" distT="0" distL="114300" distR="114300">
            <wp:extent cx="5942965" cy="3152140"/>
            <wp:effectExtent b="0" l="0" r="0" t="0"/>
            <wp:docPr descr="IMG_256" id="13" name="image13.png"/>
            <a:graphic>
              <a:graphicData uri="http://schemas.openxmlformats.org/drawingml/2006/picture">
                <pic:pic>
                  <pic:nvPicPr>
                    <pic:cNvPr descr="IMG_256" id="0" name="image13.png"/>
                    <pic:cNvPicPr preferRelativeResize="0"/>
                  </pic:nvPicPr>
                  <pic:blipFill>
                    <a:blip r:embed="rId20"/>
                    <a:srcRect b="0" l="0" r="0" t="0"/>
                    <a:stretch>
                      <a:fillRect/>
                    </a:stretch>
                  </pic:blipFill>
                  <pic:spPr>
                    <a:xfrm>
                      <a:off x="0" y="0"/>
                      <a:ext cx="5942965" cy="315214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ffffff" w:val="clear"/>
        <w:spacing w:after="150" w:before="0" w:line="240" w:lineRule="auto"/>
        <w:ind w:left="0" w:right="0" w:firstLine="0"/>
        <w:jc w:val="both"/>
        <w:rPr>
          <w:rFonts w:ascii="Times New Roman" w:cs="Times New Roman" w:eastAsia="Times New Roman" w:hAnsi="Times New Roman"/>
          <w:b w:val="1"/>
          <w:i w:val="0"/>
          <w:smallCaps w:val="0"/>
          <w:strike w:val="0"/>
          <w:color w:val="273239"/>
          <w:sz w:val="27"/>
          <w:szCs w:val="27"/>
          <w:highlight w:val="white"/>
          <w:u w:val="none"/>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ffffff" w:val="clear"/>
        <w:spacing w:after="150" w:before="0" w:line="240" w:lineRule="auto"/>
        <w:ind w:left="0" w:right="0" w:firstLine="0"/>
        <w:jc w:val="both"/>
        <w:rPr>
          <w:rFonts w:ascii="Times New Roman" w:cs="Times New Roman" w:eastAsia="Times New Roman" w:hAnsi="Times New Roman"/>
          <w:b w:val="0"/>
          <w:i w:val="0"/>
          <w:smallCaps w:val="0"/>
          <w:strike w:val="0"/>
          <w:color w:val="273239"/>
          <w:sz w:val="32"/>
          <w:szCs w:val="32"/>
          <w:u w:val="none"/>
          <w:shd w:fill="auto" w:val="clear"/>
          <w:vertAlign w:val="baseline"/>
        </w:rPr>
      </w:pPr>
      <w:bookmarkStart w:colFirst="0" w:colLast="0" w:name="_gjdgxs" w:id="0"/>
      <w:bookmarkEnd w:id="0"/>
      <w:r w:rsidDel="00000000" w:rsidR="00000000" w:rsidRPr="00000000">
        <w:rPr>
          <w:rFonts w:ascii="Times New Roman" w:cs="Times New Roman" w:eastAsia="Times New Roman" w:hAnsi="Times New Roman"/>
          <w:b w:val="1"/>
          <w:i w:val="0"/>
          <w:smallCaps w:val="0"/>
          <w:strike w:val="0"/>
          <w:color w:val="273239"/>
          <w:sz w:val="32"/>
          <w:szCs w:val="32"/>
          <w:highlight w:val="white"/>
          <w:u w:val="none"/>
          <w:vertAlign w:val="baseline"/>
          <w:rtl w:val="0"/>
        </w:rPr>
        <w:t xml:space="preserve">Delta modulation</w:t>
      </w:r>
      <w:r w:rsidDel="00000000" w:rsidR="00000000" w:rsidRPr="00000000">
        <w:rPr>
          <w:rFonts w:ascii="Times New Roman" w:cs="Times New Roman" w:eastAsia="Times New Roman" w:hAnsi="Times New Roman"/>
          <w:b w:val="0"/>
          <w:i w:val="0"/>
          <w:smallCaps w:val="0"/>
          <w:strike w:val="0"/>
          <w:color w:val="273239"/>
          <w:sz w:val="32"/>
          <w:szCs w:val="32"/>
          <w:highlight w:val="white"/>
          <w:u w:val="none"/>
          <w:vertAlign w:val="baseline"/>
          <w:rtl w:val="0"/>
        </w:rPr>
        <w:t xml:space="preserve"> is an analog to digital and digital to analog signal conversion technique. </w:t>
      </w:r>
      <w:hyperlink r:id="rId21">
        <w:r w:rsidDel="00000000" w:rsidR="00000000" w:rsidRPr="00000000">
          <w:rPr>
            <w:rFonts w:ascii="Times New Roman" w:cs="Times New Roman" w:eastAsia="Times New Roman" w:hAnsi="Times New Roman"/>
            <w:b w:val="0"/>
            <w:i w:val="0"/>
            <w:smallCaps w:val="0"/>
            <w:strike w:val="0"/>
            <w:color w:val="357960"/>
            <w:sz w:val="32"/>
            <w:szCs w:val="32"/>
            <w:highlight w:val="white"/>
            <w:u w:val="single"/>
            <w:vertAlign w:val="baseline"/>
            <w:rtl w:val="0"/>
          </w:rPr>
          <w:t xml:space="preserve">Delta modulation</w:t>
        </w:r>
      </w:hyperlink>
      <w:r w:rsidDel="00000000" w:rsidR="00000000" w:rsidRPr="00000000">
        <w:rPr>
          <w:rFonts w:ascii="Times New Roman" w:cs="Times New Roman" w:eastAsia="Times New Roman" w:hAnsi="Times New Roman"/>
          <w:b w:val="0"/>
          <w:i w:val="0"/>
          <w:smallCaps w:val="0"/>
          <w:strike w:val="0"/>
          <w:color w:val="273239"/>
          <w:sz w:val="32"/>
          <w:szCs w:val="32"/>
          <w:highlight w:val="white"/>
          <w:u w:val="none"/>
          <w:vertAlign w:val="baseline"/>
          <w:rtl w:val="0"/>
        </w:rPr>
        <w:t xml:space="preserve"> is employed to realize high signal to noise ratio. It uses one bit </w:t>
      </w:r>
      <w:hyperlink r:id="rId22">
        <w:r w:rsidDel="00000000" w:rsidR="00000000" w:rsidRPr="00000000">
          <w:rPr>
            <w:rFonts w:ascii="Times New Roman" w:cs="Times New Roman" w:eastAsia="Times New Roman" w:hAnsi="Times New Roman"/>
            <w:b w:val="0"/>
            <w:i w:val="0"/>
            <w:smallCaps w:val="0"/>
            <w:strike w:val="0"/>
            <w:color w:val="357960"/>
            <w:sz w:val="32"/>
            <w:szCs w:val="32"/>
            <w:highlight w:val="white"/>
            <w:u w:val="single"/>
            <w:vertAlign w:val="baseline"/>
            <w:rtl w:val="0"/>
          </w:rPr>
          <w:t xml:space="preserve">PCM</w:t>
        </w:r>
      </w:hyperlink>
      <w:r w:rsidDel="00000000" w:rsidR="00000000" w:rsidRPr="00000000">
        <w:rPr>
          <w:rFonts w:ascii="Times New Roman" w:cs="Times New Roman" w:eastAsia="Times New Roman" w:hAnsi="Times New Roman"/>
          <w:b w:val="0"/>
          <w:i w:val="0"/>
          <w:smallCaps w:val="0"/>
          <w:strike w:val="0"/>
          <w:color w:val="273239"/>
          <w:sz w:val="32"/>
          <w:szCs w:val="32"/>
          <w:highlight w:val="white"/>
          <w:u w:val="none"/>
          <w:vertAlign w:val="baseline"/>
          <w:rtl w:val="0"/>
        </w:rPr>
        <w:t xml:space="preserve"> code to realize digital transmission of analog signal. With delta modulation, instead of transmit a coded illustration of a sample solely one bit is transmitted, that merely indicates whether or not the sample is larger or smaller than the previous sample. it's the best type or simplest type of Differential Pulse Code Modulation. Delta modulation signal is smaller than Pulse Code Modulation system. If signal is large, the next bit in digital data is 1 otherwise 0. </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SimSun" w:cs="SimSun" w:eastAsia="SimSun" w:hAnsi="SimSun"/>
          <w:b w:val="0"/>
          <w:i w:val="0"/>
          <w:smallCaps w:val="0"/>
          <w:strike w:val="0"/>
          <w:color w:val="000000"/>
          <w:sz w:val="27"/>
          <w:szCs w:val="27"/>
          <w:u w:val="none"/>
          <w:shd w:fill="auto" w:val="clear"/>
          <w:vertAlign w:val="baseline"/>
        </w:rPr>
      </w:pPr>
      <w:r w:rsidDel="00000000" w:rsidR="00000000" w:rsidRPr="00000000">
        <w:rPr>
          <w:rFonts w:ascii="SimSun" w:cs="SimSun" w:eastAsia="SimSun" w:hAnsi="SimSun"/>
          <w:b w:val="0"/>
          <w:i w:val="0"/>
          <w:smallCaps w:val="0"/>
          <w:strike w:val="0"/>
          <w:color w:val="000000"/>
          <w:sz w:val="27"/>
          <w:szCs w:val="27"/>
          <w:u w:val="none"/>
          <w:shd w:fill="auto" w:val="clear"/>
          <w:vertAlign w:val="baseline"/>
        </w:rPr>
        <w:drawing>
          <wp:inline distB="0" distT="0" distL="114300" distR="114300">
            <wp:extent cx="5942965" cy="2510155"/>
            <wp:effectExtent b="0" l="0" r="0" t="0"/>
            <wp:docPr descr="IMG_256" id="14" name="image14.png"/>
            <a:graphic>
              <a:graphicData uri="http://schemas.openxmlformats.org/drawingml/2006/picture">
                <pic:pic>
                  <pic:nvPicPr>
                    <pic:cNvPr descr="IMG_256" id="0" name="image14.png"/>
                    <pic:cNvPicPr preferRelativeResize="0"/>
                  </pic:nvPicPr>
                  <pic:blipFill>
                    <a:blip r:embed="rId23"/>
                    <a:srcRect b="0" l="0" r="0" t="0"/>
                    <a:stretch>
                      <a:fillRect/>
                    </a:stretch>
                  </pic:blipFill>
                  <pic:spPr>
                    <a:xfrm>
                      <a:off x="0" y="0"/>
                      <a:ext cx="5942965" cy="251015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SimSun" w:cs="SimSun" w:eastAsia="SimSun" w:hAnsi="SimSu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SimSun" w:cs="SimSun" w:eastAsia="SimSun" w:hAnsi="SimSu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SimSun" w:cs="SimSun" w:eastAsia="SimSun" w:hAnsi="SimSun"/>
          <w:b w:val="0"/>
          <w:i w:val="0"/>
          <w:smallCaps w:val="0"/>
          <w:strike w:val="0"/>
          <w:color w:val="000000"/>
          <w:sz w:val="27"/>
          <w:szCs w:val="27"/>
          <w:u w:val="none"/>
          <w:shd w:fill="auto" w:val="clear"/>
          <w:vertAlign w:val="baseline"/>
        </w:rPr>
      </w:pPr>
      <w:r w:rsidDel="00000000" w:rsidR="00000000" w:rsidRPr="00000000">
        <w:rPr>
          <w:rFonts w:ascii="SimSun" w:cs="SimSun" w:eastAsia="SimSun" w:hAnsi="SimSun"/>
          <w:b w:val="0"/>
          <w:i w:val="0"/>
          <w:smallCaps w:val="0"/>
          <w:strike w:val="0"/>
          <w:color w:val="000000"/>
          <w:sz w:val="24"/>
          <w:szCs w:val="24"/>
          <w:u w:val="none"/>
          <w:shd w:fill="auto" w:val="clear"/>
          <w:vertAlign w:val="baseline"/>
        </w:rPr>
        <w:drawing>
          <wp:inline distB="0" distT="0" distL="114300" distR="114300">
            <wp:extent cx="5943600" cy="3068955"/>
            <wp:effectExtent b="0" l="0" r="0" t="0"/>
            <wp:docPr descr="IMG_256" id="15" name="image15.png"/>
            <a:graphic>
              <a:graphicData uri="http://schemas.openxmlformats.org/drawingml/2006/picture">
                <pic:pic>
                  <pic:nvPicPr>
                    <pic:cNvPr descr="IMG_256" id="0" name="image15.png"/>
                    <pic:cNvPicPr preferRelativeResize="0"/>
                  </pic:nvPicPr>
                  <pic:blipFill>
                    <a:blip r:embed="rId24"/>
                    <a:srcRect b="0" l="0" r="0" t="0"/>
                    <a:stretch>
                      <a:fillRect/>
                    </a:stretch>
                  </pic:blipFill>
                  <pic:spPr>
                    <a:xfrm>
                      <a:off x="0" y="0"/>
                      <a:ext cx="5943600" cy="3068955"/>
                    </a:xfrm>
                    <a:prstGeom prst="rect"/>
                    <a:ln/>
                  </pic:spPr>
                </pic:pic>
              </a:graphicData>
            </a:graphic>
          </wp:inline>
        </w:drawing>
      </w:r>
      <w:r w:rsidDel="00000000" w:rsidR="00000000" w:rsidRPr="00000000">
        <w:rPr>
          <w:rtl w:val="0"/>
        </w:rPr>
      </w:r>
    </w:p>
    <w:sectPr>
      <w:pgSz w:h="15840" w:w="12240" w:orient="portrait"/>
      <w:pgMar w:bottom="1170" w:top="108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SimSun"/>
  <w:font w:name="Arial"/>
  <w:font w:name="sans-serif"/>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o"/>
      <w:lvlJc w:val="left"/>
      <w:pPr>
        <w:ind w:left="2160" w:hanging="360"/>
      </w:pPr>
      <w:rPr>
        <w:rFonts w:ascii="Courier New" w:cs="Courier New" w:eastAsia="Courier New" w:hAnsi="Courier New"/>
        <w:sz w:val="20"/>
        <w:szCs w:val="20"/>
      </w:rPr>
    </w:lvl>
    <w:lvl w:ilvl="3">
      <w:start w:val="1"/>
      <w:numFmt w:val="bullet"/>
      <w:lvlText w:val="o"/>
      <w:lvlJc w:val="left"/>
      <w:pPr>
        <w:ind w:left="2880" w:hanging="360"/>
      </w:pPr>
      <w:rPr>
        <w:rFonts w:ascii="Courier New" w:cs="Courier New" w:eastAsia="Courier New" w:hAnsi="Courier New"/>
        <w:sz w:val="20"/>
        <w:szCs w:val="20"/>
      </w:rPr>
    </w:lvl>
    <w:lvl w:ilvl="4">
      <w:start w:val="1"/>
      <w:numFmt w:val="bullet"/>
      <w:lvlText w:val="o"/>
      <w:lvlJc w:val="left"/>
      <w:pPr>
        <w:ind w:left="3600" w:hanging="360"/>
      </w:pPr>
      <w:rPr>
        <w:rFonts w:ascii="Courier New" w:cs="Courier New" w:eastAsia="Courier New" w:hAnsi="Courier New"/>
        <w:sz w:val="20"/>
        <w:szCs w:val="20"/>
      </w:rPr>
    </w:lvl>
    <w:lvl w:ilvl="5">
      <w:start w:val="1"/>
      <w:numFmt w:val="bullet"/>
      <w:lvlText w:val="o"/>
      <w:lvlJc w:val="left"/>
      <w:pPr>
        <w:ind w:left="4320" w:hanging="360"/>
      </w:pPr>
      <w:rPr>
        <w:rFonts w:ascii="Courier New" w:cs="Courier New" w:eastAsia="Courier New" w:hAnsi="Courier New"/>
        <w:sz w:val="20"/>
        <w:szCs w:val="20"/>
      </w:rPr>
    </w:lvl>
    <w:lvl w:ilvl="6">
      <w:start w:val="1"/>
      <w:numFmt w:val="bullet"/>
      <w:lvlText w:val="o"/>
      <w:lvlJc w:val="left"/>
      <w:pPr>
        <w:ind w:left="5040" w:hanging="360"/>
      </w:pPr>
      <w:rPr>
        <w:rFonts w:ascii="Courier New" w:cs="Courier New" w:eastAsia="Courier New" w:hAnsi="Courier New"/>
        <w:sz w:val="20"/>
        <w:szCs w:val="20"/>
      </w:rPr>
    </w:lvl>
    <w:lvl w:ilvl="7">
      <w:start w:val="1"/>
      <w:numFmt w:val="bullet"/>
      <w:lvlText w:val="o"/>
      <w:lvlJc w:val="left"/>
      <w:pPr>
        <w:ind w:left="5760" w:hanging="360"/>
      </w:pPr>
      <w:rPr>
        <w:rFonts w:ascii="Courier New" w:cs="Courier New" w:eastAsia="Courier New" w:hAnsi="Courier New"/>
        <w:sz w:val="20"/>
        <w:szCs w:val="20"/>
      </w:rPr>
    </w:lvl>
    <w:lvl w:ilvl="8">
      <w:start w:val="1"/>
      <w:numFmt w:val="bullet"/>
      <w:lvlText w:val="o"/>
      <w:lvlJc w:val="left"/>
      <w:pPr>
        <w:ind w:left="6480" w:hanging="360"/>
      </w:pPr>
      <w:rPr>
        <w:rFonts w:ascii="Courier New" w:cs="Courier New" w:eastAsia="Courier New" w:hAnsi="Courier New"/>
        <w:sz w:val="20"/>
        <w:szCs w:val="20"/>
      </w:rPr>
    </w:lvl>
  </w:abstractNum>
  <w:abstractNum w:abstractNumId="2">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o"/>
      <w:lvlJc w:val="left"/>
      <w:pPr>
        <w:ind w:left="2160" w:hanging="360"/>
      </w:pPr>
      <w:rPr>
        <w:rFonts w:ascii="Courier New" w:cs="Courier New" w:eastAsia="Courier New" w:hAnsi="Courier New"/>
        <w:sz w:val="20"/>
        <w:szCs w:val="20"/>
      </w:rPr>
    </w:lvl>
    <w:lvl w:ilvl="3">
      <w:start w:val="1"/>
      <w:numFmt w:val="bullet"/>
      <w:lvlText w:val="o"/>
      <w:lvlJc w:val="left"/>
      <w:pPr>
        <w:ind w:left="2880" w:hanging="360"/>
      </w:pPr>
      <w:rPr>
        <w:rFonts w:ascii="Courier New" w:cs="Courier New" w:eastAsia="Courier New" w:hAnsi="Courier New"/>
        <w:sz w:val="20"/>
        <w:szCs w:val="20"/>
      </w:rPr>
    </w:lvl>
    <w:lvl w:ilvl="4">
      <w:start w:val="1"/>
      <w:numFmt w:val="bullet"/>
      <w:lvlText w:val="o"/>
      <w:lvlJc w:val="left"/>
      <w:pPr>
        <w:ind w:left="3600" w:hanging="360"/>
      </w:pPr>
      <w:rPr>
        <w:rFonts w:ascii="Courier New" w:cs="Courier New" w:eastAsia="Courier New" w:hAnsi="Courier New"/>
        <w:sz w:val="20"/>
        <w:szCs w:val="20"/>
      </w:rPr>
    </w:lvl>
    <w:lvl w:ilvl="5">
      <w:start w:val="1"/>
      <w:numFmt w:val="bullet"/>
      <w:lvlText w:val="o"/>
      <w:lvlJc w:val="left"/>
      <w:pPr>
        <w:ind w:left="4320" w:hanging="360"/>
      </w:pPr>
      <w:rPr>
        <w:rFonts w:ascii="Courier New" w:cs="Courier New" w:eastAsia="Courier New" w:hAnsi="Courier New"/>
        <w:sz w:val="20"/>
        <w:szCs w:val="20"/>
      </w:rPr>
    </w:lvl>
    <w:lvl w:ilvl="6">
      <w:start w:val="1"/>
      <w:numFmt w:val="bullet"/>
      <w:lvlText w:val="o"/>
      <w:lvlJc w:val="left"/>
      <w:pPr>
        <w:ind w:left="5040" w:hanging="360"/>
      </w:pPr>
      <w:rPr>
        <w:rFonts w:ascii="Courier New" w:cs="Courier New" w:eastAsia="Courier New" w:hAnsi="Courier New"/>
        <w:sz w:val="20"/>
        <w:szCs w:val="20"/>
      </w:rPr>
    </w:lvl>
    <w:lvl w:ilvl="7">
      <w:start w:val="1"/>
      <w:numFmt w:val="bullet"/>
      <w:lvlText w:val="o"/>
      <w:lvlJc w:val="left"/>
      <w:pPr>
        <w:ind w:left="5760" w:hanging="360"/>
      </w:pPr>
      <w:rPr>
        <w:rFonts w:ascii="Courier New" w:cs="Courier New" w:eastAsia="Courier New" w:hAnsi="Courier New"/>
        <w:sz w:val="20"/>
        <w:szCs w:val="20"/>
      </w:rPr>
    </w:lvl>
    <w:lvl w:ilvl="8">
      <w:start w:val="1"/>
      <w:numFmt w:val="bullet"/>
      <w:lvlText w:val="o"/>
      <w:lvlJc w:val="left"/>
      <w:pPr>
        <w:ind w:left="6480" w:hanging="360"/>
      </w:pPr>
      <w:rPr>
        <w:rFonts w:ascii="Courier New" w:cs="Courier New" w:eastAsia="Courier New" w:hAnsi="Courier New"/>
        <w:sz w:val="20"/>
        <w:szCs w:val="20"/>
      </w:rPr>
    </w:lvl>
  </w:abstractNum>
  <w:abstractNum w:abstractNumId="3">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o"/>
      <w:lvlJc w:val="left"/>
      <w:pPr>
        <w:ind w:left="2160" w:hanging="360"/>
      </w:pPr>
      <w:rPr>
        <w:rFonts w:ascii="Courier New" w:cs="Courier New" w:eastAsia="Courier New" w:hAnsi="Courier New"/>
        <w:sz w:val="20"/>
        <w:szCs w:val="20"/>
      </w:rPr>
    </w:lvl>
    <w:lvl w:ilvl="3">
      <w:start w:val="1"/>
      <w:numFmt w:val="bullet"/>
      <w:lvlText w:val="o"/>
      <w:lvlJc w:val="left"/>
      <w:pPr>
        <w:ind w:left="2880" w:hanging="360"/>
      </w:pPr>
      <w:rPr>
        <w:rFonts w:ascii="Courier New" w:cs="Courier New" w:eastAsia="Courier New" w:hAnsi="Courier New"/>
        <w:sz w:val="20"/>
        <w:szCs w:val="20"/>
      </w:rPr>
    </w:lvl>
    <w:lvl w:ilvl="4">
      <w:start w:val="1"/>
      <w:numFmt w:val="bullet"/>
      <w:lvlText w:val="o"/>
      <w:lvlJc w:val="left"/>
      <w:pPr>
        <w:ind w:left="3600" w:hanging="360"/>
      </w:pPr>
      <w:rPr>
        <w:rFonts w:ascii="Courier New" w:cs="Courier New" w:eastAsia="Courier New" w:hAnsi="Courier New"/>
        <w:sz w:val="20"/>
        <w:szCs w:val="20"/>
      </w:rPr>
    </w:lvl>
    <w:lvl w:ilvl="5">
      <w:start w:val="1"/>
      <w:numFmt w:val="bullet"/>
      <w:lvlText w:val="o"/>
      <w:lvlJc w:val="left"/>
      <w:pPr>
        <w:ind w:left="4320" w:hanging="360"/>
      </w:pPr>
      <w:rPr>
        <w:rFonts w:ascii="Courier New" w:cs="Courier New" w:eastAsia="Courier New" w:hAnsi="Courier New"/>
        <w:sz w:val="20"/>
        <w:szCs w:val="20"/>
      </w:rPr>
    </w:lvl>
    <w:lvl w:ilvl="6">
      <w:start w:val="1"/>
      <w:numFmt w:val="bullet"/>
      <w:lvlText w:val="o"/>
      <w:lvlJc w:val="left"/>
      <w:pPr>
        <w:ind w:left="5040" w:hanging="360"/>
      </w:pPr>
      <w:rPr>
        <w:rFonts w:ascii="Courier New" w:cs="Courier New" w:eastAsia="Courier New" w:hAnsi="Courier New"/>
        <w:sz w:val="20"/>
        <w:szCs w:val="20"/>
      </w:rPr>
    </w:lvl>
    <w:lvl w:ilvl="7">
      <w:start w:val="1"/>
      <w:numFmt w:val="bullet"/>
      <w:lvlText w:val="o"/>
      <w:lvlJc w:val="left"/>
      <w:pPr>
        <w:ind w:left="5760" w:hanging="360"/>
      </w:pPr>
      <w:rPr>
        <w:rFonts w:ascii="Courier New" w:cs="Courier New" w:eastAsia="Courier New" w:hAnsi="Courier New"/>
        <w:sz w:val="20"/>
        <w:szCs w:val="20"/>
      </w:rPr>
    </w:lvl>
    <w:lvl w:ilvl="8">
      <w:start w:val="1"/>
      <w:numFmt w:val="bullet"/>
      <w:lvlText w:val="o"/>
      <w:lvlJc w:val="left"/>
      <w:pPr>
        <w:ind w:left="6480" w:hanging="360"/>
      </w:pPr>
      <w:rPr>
        <w:rFonts w:ascii="Courier New" w:cs="Courier New" w:eastAsia="Courier New" w:hAnsi="Courier New"/>
        <w:sz w:val="20"/>
        <w:szCs w:val="20"/>
      </w:rPr>
    </w:lvl>
  </w:abstractNum>
  <w:abstractNum w:abstractNumId="4">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o"/>
      <w:lvlJc w:val="left"/>
      <w:pPr>
        <w:ind w:left="2160" w:hanging="360"/>
      </w:pPr>
      <w:rPr>
        <w:rFonts w:ascii="Courier New" w:cs="Courier New" w:eastAsia="Courier New" w:hAnsi="Courier New"/>
        <w:sz w:val="20"/>
        <w:szCs w:val="20"/>
      </w:rPr>
    </w:lvl>
    <w:lvl w:ilvl="3">
      <w:start w:val="1"/>
      <w:numFmt w:val="bullet"/>
      <w:lvlText w:val="o"/>
      <w:lvlJc w:val="left"/>
      <w:pPr>
        <w:ind w:left="2880" w:hanging="360"/>
      </w:pPr>
      <w:rPr>
        <w:rFonts w:ascii="Courier New" w:cs="Courier New" w:eastAsia="Courier New" w:hAnsi="Courier New"/>
        <w:sz w:val="20"/>
        <w:szCs w:val="20"/>
      </w:rPr>
    </w:lvl>
    <w:lvl w:ilvl="4">
      <w:start w:val="1"/>
      <w:numFmt w:val="bullet"/>
      <w:lvlText w:val="o"/>
      <w:lvlJc w:val="left"/>
      <w:pPr>
        <w:ind w:left="3600" w:hanging="360"/>
      </w:pPr>
      <w:rPr>
        <w:rFonts w:ascii="Courier New" w:cs="Courier New" w:eastAsia="Courier New" w:hAnsi="Courier New"/>
        <w:sz w:val="20"/>
        <w:szCs w:val="20"/>
      </w:rPr>
    </w:lvl>
    <w:lvl w:ilvl="5">
      <w:start w:val="1"/>
      <w:numFmt w:val="bullet"/>
      <w:lvlText w:val="o"/>
      <w:lvlJc w:val="left"/>
      <w:pPr>
        <w:ind w:left="4320" w:hanging="360"/>
      </w:pPr>
      <w:rPr>
        <w:rFonts w:ascii="Courier New" w:cs="Courier New" w:eastAsia="Courier New" w:hAnsi="Courier New"/>
        <w:sz w:val="20"/>
        <w:szCs w:val="20"/>
      </w:rPr>
    </w:lvl>
    <w:lvl w:ilvl="6">
      <w:start w:val="1"/>
      <w:numFmt w:val="bullet"/>
      <w:lvlText w:val="o"/>
      <w:lvlJc w:val="left"/>
      <w:pPr>
        <w:ind w:left="5040" w:hanging="360"/>
      </w:pPr>
      <w:rPr>
        <w:rFonts w:ascii="Courier New" w:cs="Courier New" w:eastAsia="Courier New" w:hAnsi="Courier New"/>
        <w:sz w:val="20"/>
        <w:szCs w:val="20"/>
      </w:rPr>
    </w:lvl>
    <w:lvl w:ilvl="7">
      <w:start w:val="1"/>
      <w:numFmt w:val="bullet"/>
      <w:lvlText w:val="o"/>
      <w:lvlJc w:val="left"/>
      <w:pPr>
        <w:ind w:left="5760" w:hanging="360"/>
      </w:pPr>
      <w:rPr>
        <w:rFonts w:ascii="Courier New" w:cs="Courier New" w:eastAsia="Courier New" w:hAnsi="Courier New"/>
        <w:sz w:val="20"/>
        <w:szCs w:val="20"/>
      </w:rPr>
    </w:lvl>
    <w:lvl w:ilvl="8">
      <w:start w:val="1"/>
      <w:numFmt w:val="bullet"/>
      <w:lvlText w:val="o"/>
      <w:lvlJc w:val="left"/>
      <w:pPr>
        <w:ind w:left="6480" w:hanging="360"/>
      </w:pPr>
      <w:rPr>
        <w:rFonts w:ascii="Courier New" w:cs="Courier New" w:eastAsia="Courier New" w:hAnsi="Courier New"/>
        <w:sz w:val="20"/>
        <w:szCs w:val="20"/>
      </w:rPr>
    </w:lvl>
  </w:abstractNum>
  <w:abstractNum w:abstractNumId="5">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o"/>
      <w:lvlJc w:val="left"/>
      <w:pPr>
        <w:ind w:left="2160" w:hanging="360"/>
      </w:pPr>
      <w:rPr>
        <w:rFonts w:ascii="Courier New" w:cs="Courier New" w:eastAsia="Courier New" w:hAnsi="Courier New"/>
        <w:sz w:val="20"/>
        <w:szCs w:val="20"/>
      </w:rPr>
    </w:lvl>
    <w:lvl w:ilvl="3">
      <w:start w:val="1"/>
      <w:numFmt w:val="bullet"/>
      <w:lvlText w:val="o"/>
      <w:lvlJc w:val="left"/>
      <w:pPr>
        <w:ind w:left="2880" w:hanging="360"/>
      </w:pPr>
      <w:rPr>
        <w:rFonts w:ascii="Courier New" w:cs="Courier New" w:eastAsia="Courier New" w:hAnsi="Courier New"/>
        <w:sz w:val="20"/>
        <w:szCs w:val="20"/>
      </w:rPr>
    </w:lvl>
    <w:lvl w:ilvl="4">
      <w:start w:val="1"/>
      <w:numFmt w:val="bullet"/>
      <w:lvlText w:val="o"/>
      <w:lvlJc w:val="left"/>
      <w:pPr>
        <w:ind w:left="3600" w:hanging="360"/>
      </w:pPr>
      <w:rPr>
        <w:rFonts w:ascii="Courier New" w:cs="Courier New" w:eastAsia="Courier New" w:hAnsi="Courier New"/>
        <w:sz w:val="20"/>
        <w:szCs w:val="20"/>
      </w:rPr>
    </w:lvl>
    <w:lvl w:ilvl="5">
      <w:start w:val="1"/>
      <w:numFmt w:val="bullet"/>
      <w:lvlText w:val="o"/>
      <w:lvlJc w:val="left"/>
      <w:pPr>
        <w:ind w:left="4320" w:hanging="360"/>
      </w:pPr>
      <w:rPr>
        <w:rFonts w:ascii="Courier New" w:cs="Courier New" w:eastAsia="Courier New" w:hAnsi="Courier New"/>
        <w:sz w:val="20"/>
        <w:szCs w:val="20"/>
      </w:rPr>
    </w:lvl>
    <w:lvl w:ilvl="6">
      <w:start w:val="1"/>
      <w:numFmt w:val="bullet"/>
      <w:lvlText w:val="o"/>
      <w:lvlJc w:val="left"/>
      <w:pPr>
        <w:ind w:left="5040" w:hanging="360"/>
      </w:pPr>
      <w:rPr>
        <w:rFonts w:ascii="Courier New" w:cs="Courier New" w:eastAsia="Courier New" w:hAnsi="Courier New"/>
        <w:sz w:val="20"/>
        <w:szCs w:val="20"/>
      </w:rPr>
    </w:lvl>
    <w:lvl w:ilvl="7">
      <w:start w:val="1"/>
      <w:numFmt w:val="bullet"/>
      <w:lvlText w:val="o"/>
      <w:lvlJc w:val="left"/>
      <w:pPr>
        <w:ind w:left="5760" w:hanging="360"/>
      </w:pPr>
      <w:rPr>
        <w:rFonts w:ascii="Courier New" w:cs="Courier New" w:eastAsia="Courier New" w:hAnsi="Courier New"/>
        <w:sz w:val="20"/>
        <w:szCs w:val="20"/>
      </w:rPr>
    </w:lvl>
    <w:lvl w:ilvl="8">
      <w:start w:val="1"/>
      <w:numFmt w:val="bullet"/>
      <w:lvlText w:val="o"/>
      <w:lvlJc w:val="left"/>
      <w:pPr>
        <w:ind w:left="6480" w:hanging="360"/>
      </w:pPr>
      <w:rPr>
        <w:rFonts w:ascii="Courier New" w:cs="Courier New" w:eastAsia="Courier New" w:hAnsi="Courier New"/>
        <w:sz w:val="20"/>
        <w:szCs w:val="20"/>
      </w:rPr>
    </w:lvl>
  </w:abstractNum>
  <w:abstractNum w:abstractNumId="6">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o"/>
      <w:lvlJc w:val="left"/>
      <w:pPr>
        <w:ind w:left="2160" w:hanging="360"/>
      </w:pPr>
      <w:rPr>
        <w:rFonts w:ascii="Courier New" w:cs="Courier New" w:eastAsia="Courier New" w:hAnsi="Courier New"/>
        <w:sz w:val="20"/>
        <w:szCs w:val="20"/>
      </w:rPr>
    </w:lvl>
    <w:lvl w:ilvl="3">
      <w:start w:val="1"/>
      <w:numFmt w:val="bullet"/>
      <w:lvlText w:val="o"/>
      <w:lvlJc w:val="left"/>
      <w:pPr>
        <w:ind w:left="2880" w:hanging="360"/>
      </w:pPr>
      <w:rPr>
        <w:rFonts w:ascii="Courier New" w:cs="Courier New" w:eastAsia="Courier New" w:hAnsi="Courier New"/>
        <w:sz w:val="20"/>
        <w:szCs w:val="20"/>
      </w:rPr>
    </w:lvl>
    <w:lvl w:ilvl="4">
      <w:start w:val="1"/>
      <w:numFmt w:val="bullet"/>
      <w:lvlText w:val="o"/>
      <w:lvlJc w:val="left"/>
      <w:pPr>
        <w:ind w:left="3600" w:hanging="360"/>
      </w:pPr>
      <w:rPr>
        <w:rFonts w:ascii="Courier New" w:cs="Courier New" w:eastAsia="Courier New" w:hAnsi="Courier New"/>
        <w:sz w:val="20"/>
        <w:szCs w:val="20"/>
      </w:rPr>
    </w:lvl>
    <w:lvl w:ilvl="5">
      <w:start w:val="1"/>
      <w:numFmt w:val="bullet"/>
      <w:lvlText w:val="o"/>
      <w:lvlJc w:val="left"/>
      <w:pPr>
        <w:ind w:left="4320" w:hanging="360"/>
      </w:pPr>
      <w:rPr>
        <w:rFonts w:ascii="Courier New" w:cs="Courier New" w:eastAsia="Courier New" w:hAnsi="Courier New"/>
        <w:sz w:val="20"/>
        <w:szCs w:val="20"/>
      </w:rPr>
    </w:lvl>
    <w:lvl w:ilvl="6">
      <w:start w:val="1"/>
      <w:numFmt w:val="bullet"/>
      <w:lvlText w:val="o"/>
      <w:lvlJc w:val="left"/>
      <w:pPr>
        <w:ind w:left="5040" w:hanging="360"/>
      </w:pPr>
      <w:rPr>
        <w:rFonts w:ascii="Courier New" w:cs="Courier New" w:eastAsia="Courier New" w:hAnsi="Courier New"/>
        <w:sz w:val="20"/>
        <w:szCs w:val="20"/>
      </w:rPr>
    </w:lvl>
    <w:lvl w:ilvl="7">
      <w:start w:val="1"/>
      <w:numFmt w:val="bullet"/>
      <w:lvlText w:val="o"/>
      <w:lvlJc w:val="left"/>
      <w:pPr>
        <w:ind w:left="5760" w:hanging="360"/>
      </w:pPr>
      <w:rPr>
        <w:rFonts w:ascii="Courier New" w:cs="Courier New" w:eastAsia="Courier New" w:hAnsi="Courier New"/>
        <w:sz w:val="20"/>
        <w:szCs w:val="20"/>
      </w:rPr>
    </w:lvl>
    <w:lvl w:ilvl="8">
      <w:start w:val="1"/>
      <w:numFmt w:val="bullet"/>
      <w:lvlText w:val="o"/>
      <w:lvlJc w:val="left"/>
      <w:pPr>
        <w:ind w:left="6480" w:hanging="360"/>
      </w:pPr>
      <w:rPr>
        <w:rFonts w:ascii="Courier New" w:cs="Courier New" w:eastAsia="Courier New" w:hAnsi="Courier New"/>
        <w:sz w:val="20"/>
        <w:szCs w:val="20"/>
      </w:rPr>
    </w:lvl>
  </w:abstractNum>
  <w:abstractNum w:abstractNumId="7">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o"/>
      <w:lvlJc w:val="left"/>
      <w:pPr>
        <w:ind w:left="2160" w:hanging="360"/>
      </w:pPr>
      <w:rPr>
        <w:rFonts w:ascii="Courier New" w:cs="Courier New" w:eastAsia="Courier New" w:hAnsi="Courier New"/>
        <w:sz w:val="20"/>
        <w:szCs w:val="20"/>
      </w:rPr>
    </w:lvl>
    <w:lvl w:ilvl="3">
      <w:start w:val="1"/>
      <w:numFmt w:val="bullet"/>
      <w:lvlText w:val="o"/>
      <w:lvlJc w:val="left"/>
      <w:pPr>
        <w:ind w:left="2880" w:hanging="360"/>
      </w:pPr>
      <w:rPr>
        <w:rFonts w:ascii="Courier New" w:cs="Courier New" w:eastAsia="Courier New" w:hAnsi="Courier New"/>
        <w:sz w:val="20"/>
        <w:szCs w:val="20"/>
      </w:rPr>
    </w:lvl>
    <w:lvl w:ilvl="4">
      <w:start w:val="1"/>
      <w:numFmt w:val="bullet"/>
      <w:lvlText w:val="o"/>
      <w:lvlJc w:val="left"/>
      <w:pPr>
        <w:ind w:left="3600" w:hanging="360"/>
      </w:pPr>
      <w:rPr>
        <w:rFonts w:ascii="Courier New" w:cs="Courier New" w:eastAsia="Courier New" w:hAnsi="Courier New"/>
        <w:sz w:val="20"/>
        <w:szCs w:val="20"/>
      </w:rPr>
    </w:lvl>
    <w:lvl w:ilvl="5">
      <w:start w:val="1"/>
      <w:numFmt w:val="bullet"/>
      <w:lvlText w:val="o"/>
      <w:lvlJc w:val="left"/>
      <w:pPr>
        <w:ind w:left="4320" w:hanging="360"/>
      </w:pPr>
      <w:rPr>
        <w:rFonts w:ascii="Courier New" w:cs="Courier New" w:eastAsia="Courier New" w:hAnsi="Courier New"/>
        <w:sz w:val="20"/>
        <w:szCs w:val="20"/>
      </w:rPr>
    </w:lvl>
    <w:lvl w:ilvl="6">
      <w:start w:val="1"/>
      <w:numFmt w:val="bullet"/>
      <w:lvlText w:val="o"/>
      <w:lvlJc w:val="left"/>
      <w:pPr>
        <w:ind w:left="5040" w:hanging="360"/>
      </w:pPr>
      <w:rPr>
        <w:rFonts w:ascii="Courier New" w:cs="Courier New" w:eastAsia="Courier New" w:hAnsi="Courier New"/>
        <w:sz w:val="20"/>
        <w:szCs w:val="20"/>
      </w:rPr>
    </w:lvl>
    <w:lvl w:ilvl="7">
      <w:start w:val="1"/>
      <w:numFmt w:val="bullet"/>
      <w:lvlText w:val="o"/>
      <w:lvlJc w:val="left"/>
      <w:pPr>
        <w:ind w:left="5760" w:hanging="360"/>
      </w:pPr>
      <w:rPr>
        <w:rFonts w:ascii="Courier New" w:cs="Courier New" w:eastAsia="Courier New" w:hAnsi="Courier New"/>
        <w:sz w:val="20"/>
        <w:szCs w:val="20"/>
      </w:rPr>
    </w:lvl>
    <w:lvl w:ilvl="8">
      <w:start w:val="1"/>
      <w:numFmt w:val="bullet"/>
      <w:lvlText w:val="o"/>
      <w:lvlJc w:val="left"/>
      <w:pPr>
        <w:ind w:left="6480" w:hanging="360"/>
      </w:pPr>
      <w:rPr>
        <w:rFonts w:ascii="Courier New" w:cs="Courier New" w:eastAsia="Courier New" w:hAnsi="Courier New"/>
        <w:sz w:val="20"/>
        <w:szCs w:val="20"/>
      </w:rPr>
    </w:lvl>
  </w:abstractNum>
  <w:abstractNum w:abstractNumId="8">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o"/>
      <w:lvlJc w:val="left"/>
      <w:pPr>
        <w:ind w:left="2160" w:hanging="360"/>
      </w:pPr>
      <w:rPr>
        <w:rFonts w:ascii="Courier New" w:cs="Courier New" w:eastAsia="Courier New" w:hAnsi="Courier New"/>
        <w:sz w:val="20"/>
        <w:szCs w:val="20"/>
      </w:rPr>
    </w:lvl>
    <w:lvl w:ilvl="3">
      <w:start w:val="1"/>
      <w:numFmt w:val="bullet"/>
      <w:lvlText w:val="o"/>
      <w:lvlJc w:val="left"/>
      <w:pPr>
        <w:ind w:left="2880" w:hanging="360"/>
      </w:pPr>
      <w:rPr>
        <w:rFonts w:ascii="Courier New" w:cs="Courier New" w:eastAsia="Courier New" w:hAnsi="Courier New"/>
        <w:sz w:val="20"/>
        <w:szCs w:val="20"/>
      </w:rPr>
    </w:lvl>
    <w:lvl w:ilvl="4">
      <w:start w:val="1"/>
      <w:numFmt w:val="bullet"/>
      <w:lvlText w:val="o"/>
      <w:lvlJc w:val="left"/>
      <w:pPr>
        <w:ind w:left="3600" w:hanging="360"/>
      </w:pPr>
      <w:rPr>
        <w:rFonts w:ascii="Courier New" w:cs="Courier New" w:eastAsia="Courier New" w:hAnsi="Courier New"/>
        <w:sz w:val="20"/>
        <w:szCs w:val="20"/>
      </w:rPr>
    </w:lvl>
    <w:lvl w:ilvl="5">
      <w:start w:val="1"/>
      <w:numFmt w:val="bullet"/>
      <w:lvlText w:val="o"/>
      <w:lvlJc w:val="left"/>
      <w:pPr>
        <w:ind w:left="4320" w:hanging="360"/>
      </w:pPr>
      <w:rPr>
        <w:rFonts w:ascii="Courier New" w:cs="Courier New" w:eastAsia="Courier New" w:hAnsi="Courier New"/>
        <w:sz w:val="20"/>
        <w:szCs w:val="20"/>
      </w:rPr>
    </w:lvl>
    <w:lvl w:ilvl="6">
      <w:start w:val="1"/>
      <w:numFmt w:val="bullet"/>
      <w:lvlText w:val="o"/>
      <w:lvlJc w:val="left"/>
      <w:pPr>
        <w:ind w:left="5040" w:hanging="360"/>
      </w:pPr>
      <w:rPr>
        <w:rFonts w:ascii="Courier New" w:cs="Courier New" w:eastAsia="Courier New" w:hAnsi="Courier New"/>
        <w:sz w:val="20"/>
        <w:szCs w:val="20"/>
      </w:rPr>
    </w:lvl>
    <w:lvl w:ilvl="7">
      <w:start w:val="1"/>
      <w:numFmt w:val="bullet"/>
      <w:lvlText w:val="o"/>
      <w:lvlJc w:val="left"/>
      <w:pPr>
        <w:ind w:left="5760" w:hanging="360"/>
      </w:pPr>
      <w:rPr>
        <w:rFonts w:ascii="Courier New" w:cs="Courier New" w:eastAsia="Courier New" w:hAnsi="Courier New"/>
        <w:sz w:val="20"/>
        <w:szCs w:val="20"/>
      </w:rPr>
    </w:lvl>
    <w:lvl w:ilvl="8">
      <w:start w:val="1"/>
      <w:numFmt w:val="bullet"/>
      <w:lvlText w:val="o"/>
      <w:lvlJc w:val="left"/>
      <w:pPr>
        <w:ind w:left="6480" w:hanging="360"/>
      </w:pPr>
      <w:rPr>
        <w:rFonts w:ascii="Courier New" w:cs="Courier New" w:eastAsia="Courier New" w:hAnsi="Courier New"/>
        <w:sz w:val="20"/>
        <w:szCs w:val="20"/>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o"/>
      <w:lvlJc w:val="left"/>
      <w:pPr>
        <w:ind w:left="2160" w:hanging="360"/>
      </w:pPr>
      <w:rPr>
        <w:rFonts w:ascii="Courier New" w:cs="Courier New" w:eastAsia="Courier New" w:hAnsi="Courier New"/>
        <w:sz w:val="20"/>
        <w:szCs w:val="20"/>
      </w:rPr>
    </w:lvl>
    <w:lvl w:ilvl="3">
      <w:start w:val="1"/>
      <w:numFmt w:val="bullet"/>
      <w:lvlText w:val="o"/>
      <w:lvlJc w:val="left"/>
      <w:pPr>
        <w:ind w:left="2880" w:hanging="360"/>
      </w:pPr>
      <w:rPr>
        <w:rFonts w:ascii="Courier New" w:cs="Courier New" w:eastAsia="Courier New" w:hAnsi="Courier New"/>
        <w:sz w:val="20"/>
        <w:szCs w:val="20"/>
      </w:rPr>
    </w:lvl>
    <w:lvl w:ilvl="4">
      <w:start w:val="1"/>
      <w:numFmt w:val="bullet"/>
      <w:lvlText w:val="o"/>
      <w:lvlJc w:val="left"/>
      <w:pPr>
        <w:ind w:left="3600" w:hanging="360"/>
      </w:pPr>
      <w:rPr>
        <w:rFonts w:ascii="Courier New" w:cs="Courier New" w:eastAsia="Courier New" w:hAnsi="Courier New"/>
        <w:sz w:val="20"/>
        <w:szCs w:val="20"/>
      </w:rPr>
    </w:lvl>
    <w:lvl w:ilvl="5">
      <w:start w:val="1"/>
      <w:numFmt w:val="bullet"/>
      <w:lvlText w:val="o"/>
      <w:lvlJc w:val="left"/>
      <w:pPr>
        <w:ind w:left="4320" w:hanging="360"/>
      </w:pPr>
      <w:rPr>
        <w:rFonts w:ascii="Courier New" w:cs="Courier New" w:eastAsia="Courier New" w:hAnsi="Courier New"/>
        <w:sz w:val="20"/>
        <w:szCs w:val="20"/>
      </w:rPr>
    </w:lvl>
    <w:lvl w:ilvl="6">
      <w:start w:val="1"/>
      <w:numFmt w:val="bullet"/>
      <w:lvlText w:val="o"/>
      <w:lvlJc w:val="left"/>
      <w:pPr>
        <w:ind w:left="5040" w:hanging="360"/>
      </w:pPr>
      <w:rPr>
        <w:rFonts w:ascii="Courier New" w:cs="Courier New" w:eastAsia="Courier New" w:hAnsi="Courier New"/>
        <w:sz w:val="20"/>
        <w:szCs w:val="20"/>
      </w:rPr>
    </w:lvl>
    <w:lvl w:ilvl="7">
      <w:start w:val="1"/>
      <w:numFmt w:val="bullet"/>
      <w:lvlText w:val="o"/>
      <w:lvlJc w:val="left"/>
      <w:pPr>
        <w:ind w:left="5760" w:hanging="360"/>
      </w:pPr>
      <w:rPr>
        <w:rFonts w:ascii="Courier New" w:cs="Courier New" w:eastAsia="Courier New" w:hAnsi="Courier New"/>
        <w:sz w:val="20"/>
        <w:szCs w:val="20"/>
      </w:rPr>
    </w:lvl>
    <w:lvl w:ilvl="8">
      <w:start w:val="1"/>
      <w:numFmt w:val="bullet"/>
      <w:lvlText w:val="o"/>
      <w:lvlJc w:val="left"/>
      <w:pPr>
        <w:ind w:left="6480" w:hanging="360"/>
      </w:pPr>
      <w:rPr>
        <w:rFonts w:ascii="Courier New" w:cs="Courier New" w:eastAsia="Courier New" w:hAnsi="Courier New"/>
        <w:sz w:val="20"/>
        <w:szCs w:val="20"/>
      </w:rPr>
    </w:lvl>
  </w:abstractNum>
  <w:abstractNum w:abstractNumId="11">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o"/>
      <w:lvlJc w:val="left"/>
      <w:pPr>
        <w:ind w:left="2160" w:hanging="360"/>
      </w:pPr>
      <w:rPr>
        <w:rFonts w:ascii="Courier New" w:cs="Courier New" w:eastAsia="Courier New" w:hAnsi="Courier New"/>
        <w:sz w:val="20"/>
        <w:szCs w:val="20"/>
      </w:rPr>
    </w:lvl>
    <w:lvl w:ilvl="3">
      <w:start w:val="1"/>
      <w:numFmt w:val="bullet"/>
      <w:lvlText w:val="o"/>
      <w:lvlJc w:val="left"/>
      <w:pPr>
        <w:ind w:left="2880" w:hanging="360"/>
      </w:pPr>
      <w:rPr>
        <w:rFonts w:ascii="Courier New" w:cs="Courier New" w:eastAsia="Courier New" w:hAnsi="Courier New"/>
        <w:sz w:val="20"/>
        <w:szCs w:val="20"/>
      </w:rPr>
    </w:lvl>
    <w:lvl w:ilvl="4">
      <w:start w:val="1"/>
      <w:numFmt w:val="bullet"/>
      <w:lvlText w:val="o"/>
      <w:lvlJc w:val="left"/>
      <w:pPr>
        <w:ind w:left="3600" w:hanging="360"/>
      </w:pPr>
      <w:rPr>
        <w:rFonts w:ascii="Courier New" w:cs="Courier New" w:eastAsia="Courier New" w:hAnsi="Courier New"/>
        <w:sz w:val="20"/>
        <w:szCs w:val="20"/>
      </w:rPr>
    </w:lvl>
    <w:lvl w:ilvl="5">
      <w:start w:val="1"/>
      <w:numFmt w:val="bullet"/>
      <w:lvlText w:val="o"/>
      <w:lvlJc w:val="left"/>
      <w:pPr>
        <w:ind w:left="4320" w:hanging="360"/>
      </w:pPr>
      <w:rPr>
        <w:rFonts w:ascii="Courier New" w:cs="Courier New" w:eastAsia="Courier New" w:hAnsi="Courier New"/>
        <w:sz w:val="20"/>
        <w:szCs w:val="20"/>
      </w:rPr>
    </w:lvl>
    <w:lvl w:ilvl="6">
      <w:start w:val="1"/>
      <w:numFmt w:val="bullet"/>
      <w:lvlText w:val="o"/>
      <w:lvlJc w:val="left"/>
      <w:pPr>
        <w:ind w:left="5040" w:hanging="360"/>
      </w:pPr>
      <w:rPr>
        <w:rFonts w:ascii="Courier New" w:cs="Courier New" w:eastAsia="Courier New" w:hAnsi="Courier New"/>
        <w:sz w:val="20"/>
        <w:szCs w:val="20"/>
      </w:rPr>
    </w:lvl>
    <w:lvl w:ilvl="7">
      <w:start w:val="1"/>
      <w:numFmt w:val="bullet"/>
      <w:lvlText w:val="o"/>
      <w:lvlJc w:val="left"/>
      <w:pPr>
        <w:ind w:left="5760" w:hanging="360"/>
      </w:pPr>
      <w:rPr>
        <w:rFonts w:ascii="Courier New" w:cs="Courier New" w:eastAsia="Courier New" w:hAnsi="Courier New"/>
        <w:sz w:val="20"/>
        <w:szCs w:val="20"/>
      </w:rPr>
    </w:lvl>
    <w:lvl w:ilvl="8">
      <w:start w:val="1"/>
      <w:numFmt w:val="bullet"/>
      <w:lvlText w:val="o"/>
      <w:lvlJc w:val="left"/>
      <w:pPr>
        <w:ind w:left="6480" w:hanging="360"/>
      </w:pPr>
      <w:rPr>
        <w:rFonts w:ascii="Courier New" w:cs="Courier New" w:eastAsia="Courier New" w:hAnsi="Courier New"/>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8.png"/><Relationship Id="rId22" Type="http://schemas.openxmlformats.org/officeDocument/2006/relationships/hyperlink" Target="https://www.geeksforgeeks.org/digital-logic/difference-between-pcm-and-dpcm/" TargetMode="External"/><Relationship Id="rId10" Type="http://schemas.openxmlformats.org/officeDocument/2006/relationships/image" Target="media/image5.png"/><Relationship Id="rId21" Type="http://schemas.openxmlformats.org/officeDocument/2006/relationships/hyperlink" Target="https://www.geeksforgeeks.org/computer-networks/difference-between-delta-modulation-dm-and-differential-pulse-code-modulation-dpcm/" TargetMode="External"/><Relationship Id="rId13" Type="http://schemas.openxmlformats.org/officeDocument/2006/relationships/image" Target="media/image1.png"/><Relationship Id="rId24" Type="http://schemas.openxmlformats.org/officeDocument/2006/relationships/image" Target="media/image15.png"/><Relationship Id="rId12" Type="http://schemas.openxmlformats.org/officeDocument/2006/relationships/image" Target="media/image7.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2.png"/><Relationship Id="rId14" Type="http://schemas.openxmlformats.org/officeDocument/2006/relationships/image" Target="media/image9.png"/><Relationship Id="rId17" Type="http://schemas.openxmlformats.org/officeDocument/2006/relationships/image" Target="media/image10.png"/><Relationship Id="rId16" Type="http://schemas.openxmlformats.org/officeDocument/2006/relationships/hyperlink" Target="https://www.geeksforgeeks.org/electrical-engineering/sinusoidal-signal/" TargetMode="External"/><Relationship Id="rId5" Type="http://schemas.openxmlformats.org/officeDocument/2006/relationships/styles" Target="styles.xml"/><Relationship Id="rId19" Type="http://schemas.openxmlformats.org/officeDocument/2006/relationships/hyperlink" Target="https://www.geeksforgeeks.org/tag/pcm/" TargetMode="External"/><Relationship Id="rId6" Type="http://schemas.openxmlformats.org/officeDocument/2006/relationships/image" Target="media/image2.png"/><Relationship Id="rId18" Type="http://schemas.openxmlformats.org/officeDocument/2006/relationships/image" Target="media/image11.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