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728" w:rsidRPr="00487728" w:rsidRDefault="00487728" w:rsidP="004877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487728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Paint Store</w:t>
      </w:r>
    </w:p>
    <w:p w:rsidR="00487728" w:rsidRPr="00487728" w:rsidRDefault="00487728" w:rsidP="004877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In this project, you will follow step-by-step instructions to improve a vibrant, </w:t>
      </w:r>
      <w:proofErr w:type="spellStart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-rich web page for a home paint business. It displays information about using </w:t>
      </w:r>
      <w:proofErr w:type="spellStart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in a home and </w:t>
      </w:r>
      <w:proofErr w:type="spellStart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swatches with varying lightness, saturation, and hue.</w:t>
      </w:r>
    </w:p>
    <w:p w:rsidR="00487728" w:rsidRPr="00487728" w:rsidRDefault="00487728" w:rsidP="004877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The page is almost ready to be published. You’ll be making the following </w:t>
      </w:r>
      <w:proofErr w:type="spellStart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-related changes:</w:t>
      </w:r>
    </w:p>
    <w:p w:rsidR="00487728" w:rsidRPr="00487728" w:rsidRDefault="00487728" w:rsidP="0048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Exchange some named </w:t>
      </w:r>
      <w:proofErr w:type="spellStart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colors</w:t>
      </w:r>
      <w:proofErr w:type="spellEnd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with hexadecimal </w:t>
      </w:r>
      <w:proofErr w:type="spellStart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values.</w:t>
      </w:r>
    </w:p>
    <w:p w:rsidR="00487728" w:rsidRPr="00487728" w:rsidRDefault="00487728" w:rsidP="0048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Add some semi-transparent overlays to the banner and footer using RGBA.</w:t>
      </w:r>
    </w:p>
    <w:p w:rsidR="00487728" w:rsidRPr="00487728" w:rsidRDefault="00487728" w:rsidP="0048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Fill in the first </w:t>
      </w:r>
      <w:proofErr w:type="spellStart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column of the swatch samples using HSL </w:t>
      </w:r>
      <w:proofErr w:type="spellStart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colors</w:t>
      </w:r>
      <w:proofErr w:type="spellEnd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.</w:t>
      </w:r>
    </w:p>
    <w:p w:rsidR="00487728" w:rsidRPr="00487728" w:rsidRDefault="00487728" w:rsidP="004877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The website’s existing </w:t>
      </w:r>
      <w:r w:rsidRPr="00487728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en-GB"/>
        </w:rPr>
        <w:t>index.html</w:t>
      </w:r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and </w:t>
      </w:r>
      <w:r w:rsidRPr="00487728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en-GB"/>
        </w:rPr>
        <w:t>style.css</w:t>
      </w:r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document files are displayed in the text editor.</w:t>
      </w:r>
    </w:p>
    <w:p w:rsidR="00487728" w:rsidRPr="00487728" w:rsidRDefault="00487728" w:rsidP="004877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If you get stuck during this project or would like to see an experienced developer work through it, click “</w:t>
      </w:r>
      <w:r w:rsidRPr="00487728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en-GB"/>
        </w:rPr>
        <w:t xml:space="preserve">Get </w:t>
      </w:r>
      <w:proofErr w:type="gramStart"/>
      <w:r w:rsidRPr="00487728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en-GB"/>
        </w:rPr>
        <w:t>Unstuck</w:t>
      </w:r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“ to</w:t>
      </w:r>
      <w:proofErr w:type="gramEnd"/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see a </w:t>
      </w:r>
      <w:r w:rsidRPr="00487728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en-GB"/>
        </w:rPr>
        <w:t>project walkthrough video</w:t>
      </w:r>
      <w:r w:rsidRPr="00487728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.</w:t>
      </w:r>
    </w:p>
    <w:p w:rsidR="00E164F5" w:rsidRDefault="00E164F5">
      <w:bookmarkStart w:id="0" w:name="_GoBack"/>
      <w:bookmarkEnd w:id="0"/>
    </w:p>
    <w:sectPr w:rsidR="00E164F5" w:rsidSect="00487728">
      <w:type w:val="continuous"/>
      <w:pgSz w:w="16838" w:h="11906" w:orient="landscape"/>
      <w:pgMar w:top="851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7027D"/>
    <w:multiLevelType w:val="multilevel"/>
    <w:tmpl w:val="4F6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7B"/>
    <w:rsid w:val="00166E7B"/>
    <w:rsid w:val="00487728"/>
    <w:rsid w:val="0086427D"/>
    <w:rsid w:val="00AD28F8"/>
    <w:rsid w:val="00CA0C3A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7C7D7-E135-4533-9038-417BCB5B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3</cp:revision>
  <dcterms:created xsi:type="dcterms:W3CDTF">2021-08-23T21:19:00Z</dcterms:created>
  <dcterms:modified xsi:type="dcterms:W3CDTF">2021-08-23T21:24:00Z</dcterms:modified>
</cp:coreProperties>
</file>