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86EC" w14:textId="42DECE9A" w:rsidR="00566723" w:rsidRPr="00214A6F" w:rsidRDefault="00AA05D3" w:rsidP="00214A6F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14A6F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214A6F">
        <w:rPr>
          <w:rFonts w:ascii="Times New Roman" w:hAnsi="Times New Roman" w:cs="Times New Roman"/>
          <w:b/>
          <w:bCs/>
          <w:sz w:val="32"/>
          <w:szCs w:val="32"/>
          <w:lang w:val="vi-VN"/>
        </w:rPr>
        <w:t>: AIR QUALITY MONITOR</w:t>
      </w:r>
    </w:p>
    <w:p w14:paraId="442E601D" w14:textId="6F8F65A0" w:rsidR="00F86579" w:rsidRDefault="00F86579" w:rsidP="002479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Function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F86579" w14:paraId="7A5D3242" w14:textId="77777777" w:rsidTr="00F86579">
        <w:tc>
          <w:tcPr>
            <w:tcW w:w="2263" w:type="dxa"/>
            <w:vAlign w:val="center"/>
          </w:tcPr>
          <w:p w14:paraId="028ED76C" w14:textId="75CF18CE" w:rsidR="00F86579" w:rsidRP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8657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4395" w:type="dxa"/>
            <w:vAlign w:val="center"/>
          </w:tcPr>
          <w:p w14:paraId="3CEB043B" w14:textId="22ACA0CC" w:rsidR="00F86579" w:rsidRP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8657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2358" w:type="dxa"/>
            <w:vAlign w:val="center"/>
          </w:tcPr>
          <w:p w14:paraId="1F0E158B" w14:textId="49178D74" w:rsidR="00F86579" w:rsidRP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8657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Note</w:t>
            </w:r>
          </w:p>
        </w:tc>
      </w:tr>
      <w:tr w:rsidR="00F86579" w14:paraId="07F41686" w14:textId="77777777" w:rsidTr="00F86579">
        <w:tc>
          <w:tcPr>
            <w:tcW w:w="2263" w:type="dxa"/>
            <w:vAlign w:val="center"/>
          </w:tcPr>
          <w:p w14:paraId="645E1A17" w14:textId="3DD3A119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395" w:type="dxa"/>
            <w:vAlign w:val="center"/>
          </w:tcPr>
          <w:p w14:paraId="091BD7F9" w14:textId="5236BC30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bụi mịn 2.5um</w:t>
            </w:r>
          </w:p>
        </w:tc>
        <w:tc>
          <w:tcPr>
            <w:tcW w:w="2358" w:type="dxa"/>
            <w:vAlign w:val="center"/>
          </w:tcPr>
          <w:p w14:paraId="0C39295A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014DC090" w14:textId="77777777" w:rsidTr="00F86579">
        <w:tc>
          <w:tcPr>
            <w:tcW w:w="2263" w:type="dxa"/>
            <w:vAlign w:val="center"/>
          </w:tcPr>
          <w:p w14:paraId="6BAFDC60" w14:textId="616C7891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395" w:type="dxa"/>
            <w:vAlign w:val="center"/>
          </w:tcPr>
          <w:p w14:paraId="54A632E7" w14:textId="444B4C44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CO2</w:t>
            </w:r>
          </w:p>
        </w:tc>
        <w:tc>
          <w:tcPr>
            <w:tcW w:w="2358" w:type="dxa"/>
            <w:vAlign w:val="center"/>
          </w:tcPr>
          <w:p w14:paraId="06FBB4A5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5EDCDE14" w14:textId="77777777" w:rsidTr="00F86579">
        <w:tc>
          <w:tcPr>
            <w:tcW w:w="2263" w:type="dxa"/>
            <w:vAlign w:val="center"/>
          </w:tcPr>
          <w:p w14:paraId="1623F125" w14:textId="176FF8CC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395" w:type="dxa"/>
            <w:vAlign w:val="center"/>
          </w:tcPr>
          <w:p w14:paraId="7BE6E16B" w14:textId="0BF06BD8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</w:t>
            </w:r>
          </w:p>
        </w:tc>
        <w:tc>
          <w:tcPr>
            <w:tcW w:w="2358" w:type="dxa"/>
            <w:vAlign w:val="center"/>
          </w:tcPr>
          <w:p w14:paraId="6362C2ED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5BBC273A" w14:textId="77777777" w:rsidTr="00F86579">
        <w:tc>
          <w:tcPr>
            <w:tcW w:w="2263" w:type="dxa"/>
            <w:vAlign w:val="center"/>
          </w:tcPr>
          <w:p w14:paraId="582C74F8" w14:textId="1DC5F038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395" w:type="dxa"/>
            <w:vAlign w:val="center"/>
          </w:tcPr>
          <w:p w14:paraId="3C90459B" w14:textId="7A9745E0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VOC</w:t>
            </w:r>
          </w:p>
        </w:tc>
        <w:tc>
          <w:tcPr>
            <w:tcW w:w="2358" w:type="dxa"/>
            <w:vAlign w:val="center"/>
          </w:tcPr>
          <w:p w14:paraId="05CB1A49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38A6D12C" w14:textId="77777777" w:rsidTr="00F86579">
        <w:tc>
          <w:tcPr>
            <w:tcW w:w="2263" w:type="dxa"/>
            <w:vAlign w:val="center"/>
          </w:tcPr>
          <w:p w14:paraId="50FDACB4" w14:textId="43ED2301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4395" w:type="dxa"/>
            <w:vAlign w:val="center"/>
          </w:tcPr>
          <w:p w14:paraId="2ED75779" w14:textId="4070BC39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nhiệt độ, độ ẩm</w:t>
            </w:r>
          </w:p>
        </w:tc>
        <w:tc>
          <w:tcPr>
            <w:tcW w:w="2358" w:type="dxa"/>
            <w:vAlign w:val="center"/>
          </w:tcPr>
          <w:p w14:paraId="16438DE2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4A26C026" w14:textId="77777777" w:rsidTr="00F86579">
        <w:tc>
          <w:tcPr>
            <w:tcW w:w="2263" w:type="dxa"/>
            <w:vAlign w:val="center"/>
          </w:tcPr>
          <w:p w14:paraId="3FCE25DE" w14:textId="02348E8C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4395" w:type="dxa"/>
            <w:vAlign w:val="center"/>
          </w:tcPr>
          <w:p w14:paraId="628F99AD" w14:textId="2B40A50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thông số chất lượng không khí ra màn hình LCD</w:t>
            </w:r>
          </w:p>
        </w:tc>
        <w:tc>
          <w:tcPr>
            <w:tcW w:w="2358" w:type="dxa"/>
            <w:vAlign w:val="center"/>
          </w:tcPr>
          <w:p w14:paraId="3A076E7F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6C5F8C5D" w14:textId="77777777" w:rsidTr="00F86579">
        <w:tc>
          <w:tcPr>
            <w:tcW w:w="2263" w:type="dxa"/>
            <w:vAlign w:val="center"/>
          </w:tcPr>
          <w:p w14:paraId="1C0510AA" w14:textId="29EA2F55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4395" w:type="dxa"/>
            <w:vAlign w:val="center"/>
          </w:tcPr>
          <w:p w14:paraId="095D08A0" w14:textId="500C281D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Đèn Led cảnh báo các mức chất lượng không khí (tốt, trung bình, kém)</w:t>
            </w:r>
          </w:p>
        </w:tc>
        <w:tc>
          <w:tcPr>
            <w:tcW w:w="2358" w:type="dxa"/>
            <w:vAlign w:val="center"/>
          </w:tcPr>
          <w:p w14:paraId="5120A4CF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3437062E" w14:textId="77777777" w:rsidTr="00F86579">
        <w:tc>
          <w:tcPr>
            <w:tcW w:w="2263" w:type="dxa"/>
            <w:vAlign w:val="center"/>
          </w:tcPr>
          <w:p w14:paraId="7B810A55" w14:textId="280F36C2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4395" w:type="dxa"/>
            <w:vAlign w:val="center"/>
          </w:tcPr>
          <w:p w14:paraId="2076460F" w14:textId="3D900A78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mức chất lượng là kém thì còi buzzer báo</w:t>
            </w:r>
            <w:r w:rsidR="00B75D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bật quạt</w:t>
            </w:r>
          </w:p>
        </w:tc>
        <w:tc>
          <w:tcPr>
            <w:tcW w:w="2358" w:type="dxa"/>
            <w:vAlign w:val="center"/>
          </w:tcPr>
          <w:p w14:paraId="746A7C7F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33BC2D75" w14:textId="77777777" w:rsidTr="00F86579">
        <w:tc>
          <w:tcPr>
            <w:tcW w:w="2263" w:type="dxa"/>
            <w:vAlign w:val="center"/>
          </w:tcPr>
          <w:p w14:paraId="73B6AD64" w14:textId="6F1FABA8" w:rsidR="00F86579" w:rsidRDefault="003C4D4F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4395" w:type="dxa"/>
            <w:vAlign w:val="center"/>
          </w:tcPr>
          <w:p w14:paraId="4226C472" w14:textId="35C0A21A" w:rsidR="00F86579" w:rsidRDefault="00B75D66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Nút nhấn để bật tắt quạt</w:t>
            </w:r>
          </w:p>
        </w:tc>
        <w:tc>
          <w:tcPr>
            <w:tcW w:w="2358" w:type="dxa"/>
            <w:vAlign w:val="center"/>
          </w:tcPr>
          <w:p w14:paraId="644B31A3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C52145D" w14:textId="3BBFB277" w:rsidR="00AA05D3" w:rsidRPr="002479D1" w:rsidRDefault="005B46F3" w:rsidP="002479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Hardware: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611"/>
        <w:gridCol w:w="1742"/>
        <w:gridCol w:w="2329"/>
      </w:tblGrid>
      <w:tr w:rsidR="00CC09A2" w14:paraId="45061DC0" w14:textId="77777777" w:rsidTr="00CC09A2">
        <w:tc>
          <w:tcPr>
            <w:tcW w:w="2334" w:type="dxa"/>
            <w:vAlign w:val="center"/>
          </w:tcPr>
          <w:p w14:paraId="74B3202F" w14:textId="3722C5DC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Hardware</w:t>
            </w:r>
          </w:p>
        </w:tc>
        <w:tc>
          <w:tcPr>
            <w:tcW w:w="2611" w:type="dxa"/>
            <w:vAlign w:val="center"/>
          </w:tcPr>
          <w:p w14:paraId="16E69493" w14:textId="2BA79EF7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742" w:type="dxa"/>
          </w:tcPr>
          <w:p w14:paraId="429B9266" w14:textId="12E9E581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Interface</w:t>
            </w:r>
          </w:p>
        </w:tc>
        <w:tc>
          <w:tcPr>
            <w:tcW w:w="2329" w:type="dxa"/>
            <w:vAlign w:val="center"/>
          </w:tcPr>
          <w:p w14:paraId="26DE9BA7" w14:textId="5A8F32C5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Importance</w:t>
            </w:r>
          </w:p>
        </w:tc>
      </w:tr>
      <w:tr w:rsidR="00CC09A2" w14:paraId="35D70374" w14:textId="77777777" w:rsidTr="00CC09A2">
        <w:tc>
          <w:tcPr>
            <w:tcW w:w="2334" w:type="dxa"/>
            <w:vAlign w:val="center"/>
          </w:tcPr>
          <w:p w14:paraId="16B01E8D" w14:textId="5791504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MCU</w:t>
            </w:r>
          </w:p>
        </w:tc>
        <w:tc>
          <w:tcPr>
            <w:tcW w:w="2611" w:type="dxa"/>
            <w:vAlign w:val="center"/>
          </w:tcPr>
          <w:p w14:paraId="7D90CBDB" w14:textId="5363048D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STM32F103C8T6</w:t>
            </w:r>
          </w:p>
        </w:tc>
        <w:tc>
          <w:tcPr>
            <w:tcW w:w="1742" w:type="dxa"/>
            <w:vAlign w:val="center"/>
          </w:tcPr>
          <w:p w14:paraId="33FEDA69" w14:textId="32165224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2329" w:type="dxa"/>
            <w:vAlign w:val="center"/>
          </w:tcPr>
          <w:p w14:paraId="36E97916" w14:textId="654C1CE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49D66E77" w14:textId="77777777" w:rsidTr="00CC09A2">
        <w:tc>
          <w:tcPr>
            <w:tcW w:w="2334" w:type="dxa"/>
            <w:vAlign w:val="center"/>
          </w:tcPr>
          <w:p w14:paraId="14AC5767" w14:textId="240DDF8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LCD Display</w:t>
            </w:r>
          </w:p>
        </w:tc>
        <w:tc>
          <w:tcPr>
            <w:tcW w:w="2611" w:type="dxa"/>
            <w:vAlign w:val="center"/>
          </w:tcPr>
          <w:p w14:paraId="32A1D13A" w14:textId="4C0D970F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LCD 2.8inch 320x240 TFT HMI</w:t>
            </w:r>
          </w:p>
        </w:tc>
        <w:tc>
          <w:tcPr>
            <w:tcW w:w="1742" w:type="dxa"/>
            <w:vAlign w:val="center"/>
          </w:tcPr>
          <w:p w14:paraId="51FD48E2" w14:textId="2281F211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UART</w:t>
            </w:r>
          </w:p>
        </w:tc>
        <w:tc>
          <w:tcPr>
            <w:tcW w:w="2329" w:type="dxa"/>
            <w:vAlign w:val="center"/>
          </w:tcPr>
          <w:p w14:paraId="04E46A80" w14:textId="530DC2F6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35759264" w14:textId="77777777" w:rsidTr="00CC09A2">
        <w:tc>
          <w:tcPr>
            <w:tcW w:w="2334" w:type="dxa"/>
            <w:vAlign w:val="center"/>
          </w:tcPr>
          <w:p w14:paraId="77AF8DD0" w14:textId="5C7C82D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Dust PM2.5 Sensor</w:t>
            </w:r>
          </w:p>
        </w:tc>
        <w:tc>
          <w:tcPr>
            <w:tcW w:w="2611" w:type="dxa"/>
            <w:vAlign w:val="center"/>
          </w:tcPr>
          <w:p w14:paraId="24E06D29" w14:textId="2861E6C7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PM2.5 GP2Y1010AU0F</w:t>
            </w:r>
          </w:p>
        </w:tc>
        <w:tc>
          <w:tcPr>
            <w:tcW w:w="1742" w:type="dxa"/>
            <w:vAlign w:val="center"/>
          </w:tcPr>
          <w:p w14:paraId="016A05F1" w14:textId="291B2B9E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50C87677" w14:textId="7CE1E70E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6B34EFFE" w14:textId="77777777" w:rsidTr="00CC09A2">
        <w:tc>
          <w:tcPr>
            <w:tcW w:w="2334" w:type="dxa"/>
            <w:vAlign w:val="center"/>
          </w:tcPr>
          <w:p w14:paraId="0F245A2C" w14:textId="1550245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CO2 Sensor</w:t>
            </w:r>
          </w:p>
        </w:tc>
        <w:tc>
          <w:tcPr>
            <w:tcW w:w="2611" w:type="dxa"/>
            <w:vAlign w:val="center"/>
          </w:tcPr>
          <w:p w14:paraId="00A4034F" w14:textId="0CBC5E05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MH-Z19</w:t>
            </w:r>
          </w:p>
        </w:tc>
        <w:tc>
          <w:tcPr>
            <w:tcW w:w="1742" w:type="dxa"/>
            <w:vAlign w:val="center"/>
          </w:tcPr>
          <w:p w14:paraId="56828671" w14:textId="01C436B1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2F1F9F74" w14:textId="5B7299C8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5C6108ED" w14:textId="77777777" w:rsidTr="00CC09A2">
        <w:tc>
          <w:tcPr>
            <w:tcW w:w="2334" w:type="dxa"/>
            <w:vAlign w:val="center"/>
          </w:tcPr>
          <w:p w14:paraId="4CAC4893" w14:textId="2AEEE36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 Sensor</w:t>
            </w:r>
          </w:p>
        </w:tc>
        <w:tc>
          <w:tcPr>
            <w:tcW w:w="2611" w:type="dxa"/>
            <w:vAlign w:val="center"/>
          </w:tcPr>
          <w:p w14:paraId="0869063F" w14:textId="316FA462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MQ-7</w:t>
            </w:r>
          </w:p>
        </w:tc>
        <w:tc>
          <w:tcPr>
            <w:tcW w:w="1742" w:type="dxa"/>
            <w:vAlign w:val="center"/>
          </w:tcPr>
          <w:p w14:paraId="24B233A6" w14:textId="5F72CC9C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4021665E" w14:textId="686C7ADC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7872956C" w14:textId="77777777" w:rsidTr="00CC09A2">
        <w:tc>
          <w:tcPr>
            <w:tcW w:w="2334" w:type="dxa"/>
            <w:vAlign w:val="center"/>
          </w:tcPr>
          <w:p w14:paraId="30DC8DDE" w14:textId="4102C68A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VOC Sensor</w:t>
            </w:r>
          </w:p>
        </w:tc>
        <w:tc>
          <w:tcPr>
            <w:tcW w:w="2611" w:type="dxa"/>
            <w:vAlign w:val="center"/>
          </w:tcPr>
          <w:p w14:paraId="183B576B" w14:textId="376A77CA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MQ-135</w:t>
            </w:r>
          </w:p>
        </w:tc>
        <w:tc>
          <w:tcPr>
            <w:tcW w:w="1742" w:type="dxa"/>
            <w:vAlign w:val="center"/>
          </w:tcPr>
          <w:p w14:paraId="79E648CC" w14:textId="310BB493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37955F37" w14:textId="63742618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1DF8A8D0" w14:textId="77777777" w:rsidTr="00CC09A2">
        <w:tc>
          <w:tcPr>
            <w:tcW w:w="2334" w:type="dxa"/>
            <w:vAlign w:val="center"/>
          </w:tcPr>
          <w:p w14:paraId="044F6D10" w14:textId="558983B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Temperature &amp; Humidity Sensor</w:t>
            </w:r>
          </w:p>
        </w:tc>
        <w:tc>
          <w:tcPr>
            <w:tcW w:w="2611" w:type="dxa"/>
            <w:vAlign w:val="center"/>
          </w:tcPr>
          <w:p w14:paraId="7617AE64" w14:textId="2A346744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DHT22</w:t>
            </w:r>
          </w:p>
        </w:tc>
        <w:tc>
          <w:tcPr>
            <w:tcW w:w="1742" w:type="dxa"/>
            <w:vAlign w:val="center"/>
          </w:tcPr>
          <w:p w14:paraId="6139501F" w14:textId="765E0E8A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Digital </w:t>
            </w:r>
          </w:p>
        </w:tc>
        <w:tc>
          <w:tcPr>
            <w:tcW w:w="2329" w:type="dxa"/>
            <w:vAlign w:val="center"/>
          </w:tcPr>
          <w:p w14:paraId="058A1949" w14:textId="1283B166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65F5DE2D" w14:textId="77777777" w:rsidTr="00CC09A2">
        <w:tc>
          <w:tcPr>
            <w:tcW w:w="2334" w:type="dxa"/>
            <w:vAlign w:val="center"/>
          </w:tcPr>
          <w:p w14:paraId="0EFA248B" w14:textId="0FD63CEB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RTC</w:t>
            </w:r>
          </w:p>
        </w:tc>
        <w:tc>
          <w:tcPr>
            <w:tcW w:w="2611" w:type="dxa"/>
            <w:vAlign w:val="center"/>
          </w:tcPr>
          <w:p w14:paraId="2D58A198" w14:textId="350BA5FC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DS3231</w:t>
            </w:r>
          </w:p>
        </w:tc>
        <w:tc>
          <w:tcPr>
            <w:tcW w:w="1742" w:type="dxa"/>
            <w:vAlign w:val="center"/>
          </w:tcPr>
          <w:p w14:paraId="63C51708" w14:textId="2A9037F5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I2C</w:t>
            </w:r>
          </w:p>
        </w:tc>
        <w:tc>
          <w:tcPr>
            <w:tcW w:w="2329" w:type="dxa"/>
            <w:vAlign w:val="center"/>
          </w:tcPr>
          <w:p w14:paraId="3C3C076E" w14:textId="6EC3ACB2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</w:tbl>
    <w:p w14:paraId="28DAC471" w14:textId="7AD18506" w:rsidR="002479D1" w:rsidRDefault="0050611E" w:rsidP="00470FC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84B" w14:paraId="277FBB20" w14:textId="77777777" w:rsidTr="00C1384B">
        <w:tc>
          <w:tcPr>
            <w:tcW w:w="4508" w:type="dxa"/>
          </w:tcPr>
          <w:p w14:paraId="6FE17DD2" w14:textId="0EE5A9E5" w:rsidR="00C1384B" w:rsidRP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1384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Software</w:t>
            </w:r>
          </w:p>
        </w:tc>
        <w:tc>
          <w:tcPr>
            <w:tcW w:w="4508" w:type="dxa"/>
          </w:tcPr>
          <w:p w14:paraId="38A4DB59" w14:textId="7F78E418" w:rsidR="00C1384B" w:rsidRP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1384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C1384B" w14:paraId="58316C82" w14:textId="77777777" w:rsidTr="00C1384B">
        <w:tc>
          <w:tcPr>
            <w:tcW w:w="4508" w:type="dxa"/>
            <w:vAlign w:val="center"/>
          </w:tcPr>
          <w:p w14:paraId="6A3A93A3" w14:textId="22CCAE3D" w:rsid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User Interface</w:t>
            </w:r>
          </w:p>
        </w:tc>
        <w:tc>
          <w:tcPr>
            <w:tcW w:w="4508" w:type="dxa"/>
            <w:vAlign w:val="center"/>
          </w:tcPr>
          <w:p w14:paraId="643ECC53" w14:textId="73066B68" w:rsidR="00C1384B" w:rsidRDefault="00136552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tiếp qua màn hình LCD</w:t>
            </w:r>
          </w:p>
        </w:tc>
      </w:tr>
    </w:tbl>
    <w:p w14:paraId="5899B55D" w14:textId="2A258F48" w:rsidR="0050611E" w:rsidRDefault="0030006C" w:rsidP="0030006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</w:t>
      </w:r>
      <w:r w:rsidRPr="0030006C">
        <w:rPr>
          <w:rFonts w:ascii="Times New Roman" w:hAnsi="Times New Roman" w:cs="Times New Roman"/>
          <w:sz w:val="26"/>
          <w:szCs w:val="26"/>
          <w:lang w:val="vi-VN"/>
        </w:rPr>
        <w:t xml:space="preserve">unctional </w:t>
      </w:r>
      <w:r w:rsidR="00CE7A62">
        <w:rPr>
          <w:rFonts w:ascii="Times New Roman" w:hAnsi="Times New Roman" w:cs="Times New Roman"/>
          <w:sz w:val="26"/>
          <w:szCs w:val="26"/>
          <w:lang w:val="vi-VN"/>
        </w:rPr>
        <w:t>issues:</w:t>
      </w:r>
    </w:p>
    <w:p w14:paraId="115A57B7" w14:textId="26EFC5CB" w:rsidR="0030006C" w:rsidRDefault="00565917" w:rsidP="0030006C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Giá thành: Không quá 1,000,000 VND</w:t>
      </w:r>
    </w:p>
    <w:p w14:paraId="75004A5D" w14:textId="13F9E9B1" w:rsidR="00565917" w:rsidRDefault="00565917" w:rsidP="0030006C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Hoạt động trong dải nhiệt độ: -40 đến 80 độ C</w:t>
      </w:r>
    </w:p>
    <w:p w14:paraId="521D49F7" w14:textId="0DC7B492" w:rsidR="00565917" w:rsidRDefault="00565917" w:rsidP="0030006C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Nguồn cấp cho toàn bộ mạch: 5V</w:t>
      </w:r>
    </w:p>
    <w:p w14:paraId="2C109539" w14:textId="0C02F10C" w:rsidR="00CE7A62" w:rsidRDefault="00CE7A62" w:rsidP="00CE7A6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E7A62">
        <w:rPr>
          <w:rFonts w:ascii="Times New Roman" w:hAnsi="Times New Roman" w:cs="Times New Roman"/>
          <w:sz w:val="26"/>
          <w:szCs w:val="26"/>
        </w:rPr>
        <w:t>Test Spe</w:t>
      </w:r>
      <w:r>
        <w:rPr>
          <w:rFonts w:ascii="Times New Roman" w:hAnsi="Times New Roman" w:cs="Times New Roman"/>
          <w:sz w:val="26"/>
          <w:szCs w:val="26"/>
        </w:rPr>
        <w:t>cification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34"/>
        <w:gridCol w:w="6733"/>
      </w:tblGrid>
      <w:tr w:rsidR="00BC6309" w14:paraId="713ED78C" w14:textId="77777777" w:rsidTr="00BC6309">
        <w:tc>
          <w:tcPr>
            <w:tcW w:w="2334" w:type="dxa"/>
            <w:vAlign w:val="center"/>
          </w:tcPr>
          <w:p w14:paraId="46AC1052" w14:textId="6E17A4E0" w:rsidR="00BC6309" w:rsidRPr="002479D1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Function</w:t>
            </w:r>
          </w:p>
        </w:tc>
        <w:tc>
          <w:tcPr>
            <w:tcW w:w="6733" w:type="dxa"/>
            <w:vAlign w:val="center"/>
          </w:tcPr>
          <w:p w14:paraId="51FAEE62" w14:textId="77777777" w:rsidR="00BC6309" w:rsidRPr="002479D1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BC6309" w14:paraId="464C4F08" w14:textId="77777777" w:rsidTr="00BC6309">
        <w:tc>
          <w:tcPr>
            <w:tcW w:w="2334" w:type="dxa"/>
            <w:vAlign w:val="center"/>
          </w:tcPr>
          <w:p w14:paraId="12E01850" w14:textId="1B7648FE" w:rsidR="00BC6309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STM32F103C8T6</w:t>
            </w:r>
          </w:p>
        </w:tc>
        <w:tc>
          <w:tcPr>
            <w:tcW w:w="6733" w:type="dxa"/>
            <w:vAlign w:val="center"/>
          </w:tcPr>
          <w:p w14:paraId="3A1171AE" w14:textId="316A2077" w:rsidR="00BC6309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Đọc được các giá trị từ cảm biến và nút nhấn; xuất output cho đèn Led, Buzzer và quạt</w:t>
            </w:r>
          </w:p>
        </w:tc>
      </w:tr>
      <w:tr w:rsidR="00BC6309" w14:paraId="4D718216" w14:textId="77777777" w:rsidTr="00BC6309">
        <w:tc>
          <w:tcPr>
            <w:tcW w:w="2334" w:type="dxa"/>
            <w:vAlign w:val="center"/>
          </w:tcPr>
          <w:p w14:paraId="7880D060" w14:textId="77777777" w:rsidR="00BC6309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LCD Display</w:t>
            </w:r>
          </w:p>
        </w:tc>
        <w:tc>
          <w:tcPr>
            <w:tcW w:w="6733" w:type="dxa"/>
            <w:vAlign w:val="center"/>
          </w:tcPr>
          <w:p w14:paraId="00C6F75A" w14:textId="1E36E697" w:rsidR="00BC6309" w:rsidRPr="00BC6309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được các thông số nồng độ các khí đo được và giao diện người dùng</w:t>
            </w:r>
          </w:p>
        </w:tc>
      </w:tr>
      <w:tr w:rsidR="00BC6309" w14:paraId="3069EE13" w14:textId="77777777" w:rsidTr="00BC6309">
        <w:tc>
          <w:tcPr>
            <w:tcW w:w="2334" w:type="dxa"/>
            <w:vAlign w:val="center"/>
          </w:tcPr>
          <w:p w14:paraId="16986E25" w14:textId="77777777" w:rsidR="00BC6309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Dust PM2.5 Sensor</w:t>
            </w:r>
          </w:p>
        </w:tc>
        <w:tc>
          <w:tcPr>
            <w:tcW w:w="6733" w:type="dxa"/>
            <w:vAlign w:val="center"/>
          </w:tcPr>
          <w:p w14:paraId="70C64759" w14:textId="54D0C8E4" w:rsidR="00BC6309" w:rsidRPr="002479D1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bụi mịn 2.5um</w:t>
            </w:r>
          </w:p>
        </w:tc>
      </w:tr>
      <w:tr w:rsidR="00BC6309" w14:paraId="3C78D6A8" w14:textId="77777777" w:rsidTr="00BC6309">
        <w:tc>
          <w:tcPr>
            <w:tcW w:w="2334" w:type="dxa"/>
            <w:vAlign w:val="center"/>
          </w:tcPr>
          <w:p w14:paraId="6ADF1B54" w14:textId="77777777" w:rsid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CO2 Sensor</w:t>
            </w:r>
          </w:p>
        </w:tc>
        <w:tc>
          <w:tcPr>
            <w:tcW w:w="6733" w:type="dxa"/>
            <w:vAlign w:val="center"/>
          </w:tcPr>
          <w:p w14:paraId="0C2849D9" w14:textId="5C11FAB8" w:rsidR="00BC6309" w:rsidRP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CO2</w:t>
            </w:r>
          </w:p>
        </w:tc>
      </w:tr>
      <w:tr w:rsidR="00BC6309" w14:paraId="39249BC4" w14:textId="77777777" w:rsidTr="00BC6309">
        <w:tc>
          <w:tcPr>
            <w:tcW w:w="2334" w:type="dxa"/>
            <w:vAlign w:val="center"/>
          </w:tcPr>
          <w:p w14:paraId="02CFC879" w14:textId="77777777" w:rsid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 Sensor</w:t>
            </w:r>
          </w:p>
        </w:tc>
        <w:tc>
          <w:tcPr>
            <w:tcW w:w="6733" w:type="dxa"/>
            <w:vAlign w:val="center"/>
          </w:tcPr>
          <w:p w14:paraId="784A6A79" w14:textId="38CC4D5F" w:rsidR="00BC6309" w:rsidRP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</w:t>
            </w:r>
          </w:p>
        </w:tc>
      </w:tr>
      <w:tr w:rsidR="00BC6309" w14:paraId="0163A3CE" w14:textId="77777777" w:rsidTr="00BC6309">
        <w:tc>
          <w:tcPr>
            <w:tcW w:w="2334" w:type="dxa"/>
            <w:vAlign w:val="center"/>
          </w:tcPr>
          <w:p w14:paraId="4C788365" w14:textId="77777777" w:rsid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VOC Sensor</w:t>
            </w:r>
          </w:p>
        </w:tc>
        <w:tc>
          <w:tcPr>
            <w:tcW w:w="6733" w:type="dxa"/>
            <w:vAlign w:val="center"/>
          </w:tcPr>
          <w:p w14:paraId="4655A7B0" w14:textId="10C0F7E7" w:rsidR="00BC6309" w:rsidRP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VOC</w:t>
            </w:r>
          </w:p>
        </w:tc>
      </w:tr>
      <w:tr w:rsidR="00BC6309" w14:paraId="22520DFF" w14:textId="77777777" w:rsidTr="00BC6309">
        <w:tc>
          <w:tcPr>
            <w:tcW w:w="2334" w:type="dxa"/>
            <w:vAlign w:val="center"/>
          </w:tcPr>
          <w:p w14:paraId="668FC6FD" w14:textId="77777777" w:rsid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Temperature &amp; Humidity Sensor</w:t>
            </w:r>
          </w:p>
        </w:tc>
        <w:tc>
          <w:tcPr>
            <w:tcW w:w="6733" w:type="dxa"/>
            <w:vAlign w:val="center"/>
          </w:tcPr>
          <w:p w14:paraId="34D1B7BF" w14:textId="55F309D8" w:rsidR="00BC6309" w:rsidRP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nhiệt độ, độ ẩm</w:t>
            </w:r>
          </w:p>
        </w:tc>
      </w:tr>
      <w:tr w:rsidR="00BC6309" w14:paraId="3079146B" w14:textId="77777777" w:rsidTr="00BC6309">
        <w:tc>
          <w:tcPr>
            <w:tcW w:w="2334" w:type="dxa"/>
            <w:vAlign w:val="center"/>
          </w:tcPr>
          <w:p w14:paraId="40EFA8CF" w14:textId="77777777" w:rsid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RTC</w:t>
            </w:r>
          </w:p>
        </w:tc>
        <w:tc>
          <w:tcPr>
            <w:tcW w:w="6733" w:type="dxa"/>
            <w:vAlign w:val="center"/>
          </w:tcPr>
          <w:p w14:paraId="452BD761" w14:textId="457AF26D" w:rsidR="00BC6309" w:rsidRP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Đếm chính xác thời gian thực</w:t>
            </w:r>
          </w:p>
        </w:tc>
      </w:tr>
    </w:tbl>
    <w:p w14:paraId="7E8A4ACB" w14:textId="77777777" w:rsidR="00CE7A62" w:rsidRPr="00CE7A62" w:rsidRDefault="00CE7A62" w:rsidP="00CE7A62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E7A62" w:rsidRPr="00CE7A62" w:rsidSect="00896C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D5F46"/>
    <w:multiLevelType w:val="hybridMultilevel"/>
    <w:tmpl w:val="9830E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76E52"/>
    <w:multiLevelType w:val="hybridMultilevel"/>
    <w:tmpl w:val="29143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9353">
    <w:abstractNumId w:val="1"/>
  </w:num>
  <w:num w:numId="2" w16cid:durableId="71808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3"/>
    <w:rsid w:val="00136552"/>
    <w:rsid w:val="00214A6F"/>
    <w:rsid w:val="002152BF"/>
    <w:rsid w:val="002479D1"/>
    <w:rsid w:val="0030006C"/>
    <w:rsid w:val="00391B4D"/>
    <w:rsid w:val="003C4D4F"/>
    <w:rsid w:val="00470FCE"/>
    <w:rsid w:val="0050611E"/>
    <w:rsid w:val="00565917"/>
    <w:rsid w:val="00566723"/>
    <w:rsid w:val="005B46F3"/>
    <w:rsid w:val="00682577"/>
    <w:rsid w:val="00896C4F"/>
    <w:rsid w:val="00AA05D3"/>
    <w:rsid w:val="00B75D66"/>
    <w:rsid w:val="00BC6309"/>
    <w:rsid w:val="00C1384B"/>
    <w:rsid w:val="00C86827"/>
    <w:rsid w:val="00CC09A2"/>
    <w:rsid w:val="00CE7A62"/>
    <w:rsid w:val="00F8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096E"/>
  <w15:chartTrackingRefBased/>
  <w15:docId w15:val="{3CB3D14F-2AD5-41FA-90BA-C75CA1BD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Bảo Nguyên</dc:creator>
  <cp:keywords/>
  <dc:description/>
  <cp:lastModifiedBy>Nguyễn Phúc Bảo Nguyên</cp:lastModifiedBy>
  <cp:revision>34</cp:revision>
  <dcterms:created xsi:type="dcterms:W3CDTF">2024-09-15T14:40:00Z</dcterms:created>
  <dcterms:modified xsi:type="dcterms:W3CDTF">2024-09-15T16:25:00Z</dcterms:modified>
</cp:coreProperties>
</file>