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318" w:lineRule="exact" w:before="96" w:after="314"/>
        <w:ind w:firstLine="0"/>
        <w:jc w:val="center"/>
      </w:pPr>
      <w:r>
        <w:rPr>
          <w:rFonts w:ascii="Arial" w:hAnsi="Arial" w:eastAsia="Helvetica"/>
          <w:b/>
          <w:i w:val="0"/>
          <w:color w:val="1E1E23"/>
          <w:sz w:val="30"/>
        </w:rPr>
        <w:t xml:space="preserve">Event Registration Form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7"/>
        </w:rPr>
        <w:t>Form ID: F-2673 Please complete all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36"/>
        </w:trPr>
        <w:tc>
          <w:tcPr>
            <w:tcW w:type="dxa" w:w="2594"/>
            <w:tcBorders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20"/>
              </w:rPr>
              <w:t>Full Name:</w:t>
            </w:r>
          </w:p>
        </w:tc>
        <w:tc>
          <w:tcPr>
            <w:tcW w:type="dxa" w:w="7492"/>
            <w:tcBorders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70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20"/>
              </w:rPr>
              <w:t>Maria Garcia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20"/>
              </w:rPr>
              <w:t>Date of Birth: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20"/>
              </w:rPr>
              <w:t>1964-08-09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20"/>
              </w:rPr>
              <w:t>Phone Number: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20"/>
              </w:rPr>
              <w:t>(940) 340-7807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20"/>
              </w:rPr>
              <w:t>Email Address: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20"/>
              </w:rPr>
              <w:t>maria.garcia@example.com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20"/>
              </w:rPr>
              <w:t>Street Address: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20"/>
              </w:rPr>
              <w:t>5056 Oak Ave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20"/>
              </w:rPr>
              <w:t>City: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20"/>
              </w:rPr>
              <w:t>Raleigh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20"/>
              </w:rPr>
              <w:t>State: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20"/>
              </w:rPr>
              <w:t>NC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20"/>
              </w:rPr>
              <w:t>ZIP Code: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20"/>
              </w:rPr>
              <w:t>27601</w:t>
            </w:r>
          </w:p>
        </w:tc>
      </w:tr>
      <w:tr>
        <w:trPr>
          <w:trHeight w:hRule="exact" w:val="58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20"/>
              </w:rPr>
              <w:t>Employer: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20"/>
              </w:rPr>
              <w:t>Redwood Solutions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20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