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76" w:lineRule="exact" w:before="138" w:after="246"/>
        <w:ind w:left="4" w:right="6912" w:firstLine="0"/>
        <w:jc w:val="left"/>
      </w:pPr>
      <w:r>
        <w:rPr>
          <w:rFonts w:ascii="Arial" w:hAnsi="Arial" w:eastAsia="Helvetica"/>
          <w:b/>
          <w:i w:val="0"/>
          <w:color w:val="000000"/>
          <w:sz w:val="30"/>
        </w:rPr>
        <w:t xml:space="preserve">Regional Sales Summary </w:t>
      </w:r>
      <w:r>
        <w:br/>
      </w:r>
      <w:r>
        <w:rPr>
          <w:rFonts w:ascii="Arial" w:hAnsi="Arial" w:eastAsia="Helvetica"/>
          <w:b w:val="0"/>
          <w:i w:val="0"/>
          <w:color w:val="72727A"/>
          <w:sz w:val="16"/>
        </w:rPr>
        <w:t>Generated 2026-02-08 — internal use only.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rPr>
          <w:trHeight w:hRule="exact" w:val="290"/>
        </w:trPr>
        <w:tc>
          <w:tcPr>
            <w:tcW w:type="dxa" w:w="5240"/>
            <w:gridSpan w:val="5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d8dd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Identification</w:t>
            </w:r>
          </w:p>
        </w:tc>
        <w:tc>
          <w:tcPr>
            <w:tcW w:type="dxa" w:w="5240"/>
            <w:gridSpan w:val="5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d8dd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Financials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Qty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Priority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2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Date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8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Unit Cost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Name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Region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Rate %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Status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Total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3"/>
              </w:rPr>
              <w:t>Owner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89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Medium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2023-06-18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$115.73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Aisha Weber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West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19.7%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Closed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$4,314.93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Liam Rossi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120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High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2025-11-07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$180.02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Fatima O'Brien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East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23.3%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Closed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$6,140.14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Olivia Costa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424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Low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2024-02-05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$177.98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Grace Silva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Central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2.1%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Closed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$7,264.39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Felix Larsen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304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Medium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2023-03-05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$336.85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Noah Chen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South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18.6%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On hold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$4,249.62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Ravi Fischer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414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Medium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2023-07-08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$208.82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Carlos Novak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East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5.4%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Pending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$6,071.59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Lucas Kowalski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411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High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2025-05-18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$333.41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Grace Taylor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Central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21.8%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Closed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$4,806.97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David Larsen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483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Low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2024-09-09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$344.41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Wei Dubois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West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19.6%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On hold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$6,224.85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Aisha Dubois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420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High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2026-04-25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$226.14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Kenji Kowalski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West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17.0%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Closed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$2,089.66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Ingrid Walker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308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Low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2023-07-07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$395.41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Liam Anderson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West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3.3%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Open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$65.44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Olivia Novak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430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Low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2024-04-21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$335.51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Carlos Taylor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East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23.5%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Pending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$3,732.83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Ingrid Weber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254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Low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2023-10-07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$262.75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Kenji Moreau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Central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21.1%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Open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$2,832.17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Carlos Yama.</w:t>
            </w:r>
          </w:p>
        </w:tc>
      </w:tr>
      <w:tr>
        <w:trPr>
          <w:trHeight w:hRule="exact" w:val="29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106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High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2024-10-03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$199.08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Amara O'Brien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South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11.1%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Closed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$1,224.50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Marcus Novak</w:t>
            </w:r>
          </w:p>
        </w:tc>
      </w:tr>
      <w:tr>
        <w:trPr>
          <w:trHeight w:hRule="exact" w:val="27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290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Medium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2026-05-16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$188.63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Grace Larsen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East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4.7%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Closed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$6,487.68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3"/>
              </w:rPr>
              <w:t>Noah Kim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420" w:right="856" w:bottom="1440" w:left="8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