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D3DA63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9BC9E3E" wp14:editId="040FA4AB">
            <wp:extent cx="1744345" cy="759460"/>
            <wp:effectExtent l="0" t="0" r="0" b="0"/>
            <wp:docPr id="1" name="image1.png" descr="PuccNovo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PuccNovoLogo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75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DD97D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CAMPINAS</w:t>
      </w:r>
    </w:p>
    <w:p w14:paraId="3E3D5BDD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2FA03C0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C6ECE1D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1E627EC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596461B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10C2438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9D64AD8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Ana Beatriz Maranho Oliveira Silva</w:t>
      </w:r>
    </w:p>
    <w:p w14:paraId="7D01F36B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Danilo Simoni Altomani </w:t>
      </w:r>
    </w:p>
    <w:p w14:paraId="4EE43D7E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Júlia Carolina Kimura </w:t>
      </w:r>
    </w:p>
    <w:p w14:paraId="2517DAB9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Laura Pereira Nogueira </w:t>
      </w:r>
    </w:p>
    <w:p w14:paraId="1F2EBDC8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Leandro Campos Carasco</w:t>
      </w:r>
    </w:p>
    <w:p w14:paraId="5F335B93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04CFFE7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502112B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B5966B4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FC5D731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3DD3770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8A485D9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RELATÓRIO DE PROJETO:</w:t>
      </w:r>
    </w:p>
    <w:p w14:paraId="3AAFBE95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Sistema de Controle de Estoque</w:t>
      </w:r>
    </w:p>
    <w:p w14:paraId="032F316D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487C72A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7F06250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BF86F8D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4DC61EC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5A54B36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1434477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CA647A5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72176A8B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075F3C07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2024</w:t>
      </w:r>
    </w:p>
    <w:p w14:paraId="6B8E90D0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PONTIFÍCIA UNIVERSIDADE CATÓLICA DE CAMPINAS </w:t>
      </w:r>
    </w:p>
    <w:p w14:paraId="57566536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&lt;CENTRO CIÊNCIAS EXATAS, </w:t>
      </w:r>
    </w:p>
    <w:p w14:paraId="2875A6F4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AMBIENTAIS E DE TECNOLOGIA</w:t>
      </w:r>
    </w:p>
    <w:p w14:paraId="4492AC6B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Sistemas de Informação</w:t>
      </w:r>
    </w:p>
    <w:p w14:paraId="49ED4D2D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FB69C0D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B8D7D5C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E0EF5B5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EF4FEF1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7E52365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C8B83DF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F4F0C55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698D857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0B07C0B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D935DD4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RELATÓRIO DE PROJETO:</w:t>
      </w:r>
    </w:p>
    <w:p w14:paraId="798371D1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Sistema de Controle de Estoque</w:t>
      </w:r>
    </w:p>
    <w:p w14:paraId="42B25D08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FA7CA5B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730AE5B7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41B8376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E8F0196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F3CA86A" w14:textId="77777777" w:rsidR="00153AB1" w:rsidRDefault="00000000">
      <w:pPr>
        <w:spacing w:after="0" w:line="240" w:lineRule="auto"/>
        <w:ind w:left="311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Relatório de projeto de sistema, apresentado no componente curricular Projeto Integrador I, do curso de Sistemas de Informação, da Escola Politécnica da Pontifícia Universidade Católica de Campinas.</w:t>
      </w:r>
    </w:p>
    <w:p w14:paraId="1515CAF2" w14:textId="77777777" w:rsidR="00153AB1" w:rsidRDefault="00153AB1">
      <w:pPr>
        <w:spacing w:after="0" w:line="240" w:lineRule="auto"/>
        <w:ind w:left="3119"/>
        <w:jc w:val="both"/>
        <w:rPr>
          <w:rFonts w:ascii="Arial" w:eastAsia="Arial" w:hAnsi="Arial" w:cs="Arial"/>
          <w:sz w:val="24"/>
          <w:szCs w:val="24"/>
        </w:rPr>
      </w:pPr>
    </w:p>
    <w:p w14:paraId="001750A1" w14:textId="77777777" w:rsidR="00153AB1" w:rsidRDefault="00000000">
      <w:pPr>
        <w:spacing w:after="0" w:line="240" w:lineRule="auto"/>
        <w:ind w:left="311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Orientador: Eliane Ferraz Young de Azevedo</w:t>
      </w:r>
    </w:p>
    <w:p w14:paraId="197CD222" w14:textId="77777777" w:rsidR="00153AB1" w:rsidRDefault="00153AB1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4962B2E" w14:textId="77777777" w:rsidR="00153AB1" w:rsidRDefault="00153AB1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003807C" w14:textId="77777777" w:rsidR="00153AB1" w:rsidRDefault="00153AB1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164F794" w14:textId="77777777" w:rsidR="00153AB1" w:rsidRDefault="00153AB1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97ABD36" w14:textId="77777777" w:rsidR="00153AB1" w:rsidRDefault="00153AB1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4B98F4A" w14:textId="77777777" w:rsidR="00153AB1" w:rsidRDefault="00153AB1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DBAFF72" w14:textId="77777777" w:rsidR="00153AB1" w:rsidRDefault="00153AB1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49E69207" w14:textId="77777777" w:rsidR="00153AB1" w:rsidRDefault="00153AB1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D7CF9AD" w14:textId="77777777" w:rsidR="00153AB1" w:rsidRDefault="00153AB1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E83213D" w14:textId="77777777" w:rsidR="00153AB1" w:rsidRDefault="00153AB1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79EEE42" w14:textId="77777777" w:rsidR="00153AB1" w:rsidRDefault="00000000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272756A9" w14:textId="77777777" w:rsidR="00153AB1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2024</w:t>
      </w:r>
      <w:r>
        <w:br w:type="page"/>
      </w:r>
    </w:p>
    <w:p w14:paraId="2B344E76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SUMÁRIO  </w:t>
      </w:r>
    </w:p>
    <w:p w14:paraId="10B2E022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sdt>
      <w:sdtPr>
        <w:id w:val="706379862"/>
        <w:docPartObj>
          <w:docPartGallery w:val="Table of Contents"/>
          <w:docPartUnique/>
        </w:docPartObj>
      </w:sdtPr>
      <w:sdtContent>
        <w:p w14:paraId="394D34F8" w14:textId="77777777" w:rsidR="00153AB1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1. INTRODUÇÃO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3</w:t>
            </w:r>
          </w:hyperlink>
        </w:p>
        <w:p w14:paraId="61F5E5E8" w14:textId="77777777" w:rsidR="00153AB1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30j0zll"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2. JUSTIFICATIVA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4</w:t>
            </w:r>
          </w:hyperlink>
        </w:p>
        <w:p w14:paraId="3181F0FD" w14:textId="77777777" w:rsidR="00153AB1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1fob9te"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3. OBJETIVOS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5</w:t>
            </w:r>
          </w:hyperlink>
        </w:p>
        <w:p w14:paraId="6106EF7A" w14:textId="77777777" w:rsidR="00153AB1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4. ESCOPO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6</w:t>
            </w:r>
          </w:hyperlink>
        </w:p>
        <w:p w14:paraId="621E05CB" w14:textId="77777777" w:rsidR="00153AB1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2et92p0"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5. NÃO ESCOPO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8</w:t>
            </w:r>
          </w:hyperlink>
        </w:p>
        <w:p w14:paraId="34D11ADB" w14:textId="77777777" w:rsidR="00153AB1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tyjcwt"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6. REQUISITOS FUNCIONAIS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9</w:t>
            </w:r>
          </w:hyperlink>
        </w:p>
        <w:p w14:paraId="550022CB" w14:textId="77777777" w:rsidR="00153AB1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yx3c7yk23bw9">
            <w:r>
              <w:rPr>
                <w:rFonts w:ascii="Arial" w:eastAsia="Arial" w:hAnsi="Arial" w:cs="Arial"/>
                <w:color w:val="000000"/>
              </w:rPr>
              <w:t>7. REQUISITOS NÃO FUNCIONAIS</w:t>
            </w:r>
            <w:r>
              <w:rPr>
                <w:rFonts w:ascii="Arial" w:eastAsia="Arial" w:hAnsi="Arial" w:cs="Arial"/>
                <w:color w:val="000000"/>
              </w:rPr>
              <w:tab/>
              <w:t>13</w:t>
            </w:r>
          </w:hyperlink>
        </w:p>
        <w:p w14:paraId="01439A6B" w14:textId="77777777" w:rsidR="00153AB1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1t3h5sf"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8. METODOLOGIA APLICADA AO PROJETO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15</w:t>
            </w:r>
          </w:hyperlink>
        </w:p>
        <w:p w14:paraId="1987B817" w14:textId="77777777" w:rsidR="00153AB1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4d34og8"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9. CRONOGRAMA PLANEJADO E EXECUTADO (PROJECT ou Software Compatível)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16</w:t>
            </w:r>
          </w:hyperlink>
        </w:p>
        <w:p w14:paraId="06AE0D32" w14:textId="77777777" w:rsidR="00153AB1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2s8eyo1"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10. PREMISSAS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17</w:t>
            </w:r>
          </w:hyperlink>
        </w:p>
        <w:p w14:paraId="5E3CF70A" w14:textId="77777777" w:rsidR="00153AB1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17dp8vu"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11. CONCLUSÃO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18</w:t>
            </w:r>
          </w:hyperlink>
        </w:p>
        <w:p w14:paraId="63DE21D8" w14:textId="77777777" w:rsidR="00153AB1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2pqqj88mowvh">
            <w:r>
              <w:rPr>
                <w:rFonts w:ascii="Arial" w:eastAsia="Arial" w:hAnsi="Arial" w:cs="Arial"/>
                <w:color w:val="000000"/>
              </w:rPr>
              <w:t>12. REFERÊNCIAS</w:t>
            </w:r>
            <w:r>
              <w:rPr>
                <w:rFonts w:ascii="Arial" w:eastAsia="Arial" w:hAnsi="Arial" w:cs="Arial"/>
                <w:color w:val="000000"/>
              </w:rPr>
              <w:tab/>
              <w:t>18</w:t>
            </w:r>
          </w:hyperlink>
          <w:r>
            <w:fldChar w:fldCharType="end"/>
          </w:r>
        </w:p>
      </w:sdtContent>
    </w:sdt>
    <w:p w14:paraId="5BC55081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3BAE5A6D" w14:textId="77777777" w:rsidR="00153AB1" w:rsidRDefault="000000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  <w:sectPr w:rsidR="00153AB1">
          <w:headerReference w:type="default" r:id="rId8"/>
          <w:footerReference w:type="default" r:id="rId9"/>
          <w:pgSz w:w="11906" w:h="16838"/>
          <w:pgMar w:top="1701" w:right="1134" w:bottom="1134" w:left="1701" w:header="709" w:footer="709" w:gutter="0"/>
          <w:pgNumType w:start="0"/>
          <w:cols w:space="720"/>
        </w:sectPr>
      </w:pPr>
      <w:r>
        <w:br w:type="page"/>
      </w:r>
    </w:p>
    <w:p w14:paraId="2ACFE137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Arial" w:eastAsia="Arial" w:hAnsi="Arial" w:cs="Arial"/>
          <w:color w:val="000000"/>
          <w:sz w:val="24"/>
          <w:szCs w:val="24"/>
        </w:rPr>
        <w:lastRenderedPageBreak/>
        <w:t>INTRODUÇÃO</w:t>
      </w:r>
    </w:p>
    <w:p w14:paraId="03FFB7C0" w14:textId="77777777" w:rsidR="00153AB1" w:rsidRDefault="00153AB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04390025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Este projeto representa uma abordagem inovadora para oferecer serviços de estocagem de peças automotivas, com a meta de cultivar a fidelidade dos clientes e otimizar a rentabilidade. A pesquisa conduzida pela nossa equipe destacou a necessidade premente de estratégias eficazes num mercado altamente competitivo. </w:t>
      </w:r>
    </w:p>
    <w:p w14:paraId="19C7322F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plataforma desenvolvida exclusivamente em Python, tendo seus dados armazenados no banco MySQL, tem como principal objetivo simplificar a aquisição de serviços e a geração de relatórios detalhados, tornando-se essencial para a implementação do sistema. </w:t>
      </w:r>
    </w:p>
    <w:p w14:paraId="09DCE508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âmago deste empreendimento está em sua capacidade de se adaptar às demandas dos clientes, promovendo a fidelidade e assegurando uma rentabilidade consistente diante à intensa concorrência. </w:t>
      </w:r>
    </w:p>
    <w:p w14:paraId="7A4B20F8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Atualmente com a globalização avançada, os administradores buscam implementar sistemas mais eficientes para gestão. Nisso destaca-se a busca por redução dos custos de estoque. A impossibilidade de sincronização entre a demanda e o fornecimento obriga as organizações a manterem estoques para atender a procura.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Bertaglia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(2005): “a formação do estoque está relacionada ao desequilíbrio existente entre a demanda e o fornecimento”. </w:t>
      </w:r>
    </w:p>
    <w:p w14:paraId="2F3CCBB9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estoque, segundo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Bertaglia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está relacionado às características do produto, demanda do mercado e interferência na situação econômica. Neste caso, o estoque deve existir para: matérias-primas, que serão utilizadas na produção do produto final; produtos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semi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acabados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, que estão em alguma etapa do processo de fabricação; e produtos acabados, que já estão prontos para venda.</w:t>
      </w:r>
    </w:p>
    <w:p w14:paraId="4A6034F9" w14:textId="77777777" w:rsidR="00153AB1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67DD1A35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" w:name="_30j0zll" w:colFirst="0" w:colLast="0"/>
      <w:bookmarkEnd w:id="1"/>
      <w:r>
        <w:rPr>
          <w:rFonts w:ascii="Arial" w:eastAsia="Arial" w:hAnsi="Arial" w:cs="Arial"/>
          <w:color w:val="000000"/>
          <w:sz w:val="24"/>
          <w:szCs w:val="24"/>
        </w:rPr>
        <w:lastRenderedPageBreak/>
        <w:t>JUSTIFICATIVA</w:t>
      </w:r>
    </w:p>
    <w:p w14:paraId="284356B8" w14:textId="77777777" w:rsidR="00153AB1" w:rsidRDefault="00000000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</w:t>
      </w:r>
    </w:p>
    <w:p w14:paraId="3A62A729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controle de estoque é uma atividade crucial para o sucesso de uma empresa, pois ele controla e organiza um setor complexo da empresa, impactando diretamente na saúde financeira e na eficiência dos processos internos.</w:t>
      </w:r>
    </w:p>
    <w:p w14:paraId="75B3B352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Ele tem a função de dar maior visão estratégica aos recursos da empresa, permitindo que o gestor reduza custos desnecessários e aumente a margem de lucro ao entender melhor as demandas e planejar a produção de maneira mais eficiente.</w:t>
      </w:r>
    </w:p>
    <w:p w14:paraId="09F3526B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falta deste tipo de controle pode ocasionar na falta de produtos, o que causa impacto direto ao público-alvo das empresas que deveriam fazer tal controle de maneira eficaz e eficiente (usuários do meio de transporte rodoviário) uma vez que impossibilita o meio de transporte "particular", gerando superlotação em outros meios de transporte, como o ferroviário, por exemplo.</w:t>
      </w:r>
    </w:p>
    <w:p w14:paraId="56AD8FA3" w14:textId="77777777" w:rsidR="00153AB1" w:rsidRDefault="00000000">
      <w:pPr>
        <w:spacing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transporte público é o quarto maior problema das cidades para 12,4% da população de 319 municípios brasileiros, ficando atrás apenas da violência e segurança, da saúde e do desemprego, de acordo com pesquisa sobre o perfil da mobilidade urbana nas grandes cidades, divulgado durante o Seminário Nacional NTU 2017 &amp;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Transpúblico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que tem como tema Qualidade no transporte público: uma demanda social. Portanto, a ineficácia da manutenção/venda de peças automotivas pode causar a superlotação de outros meios de transporte público populares, aumentando a demanda a um sistema que não possui infraestrutura adequada para atender tal volume.</w:t>
      </w:r>
    </w:p>
    <w:p w14:paraId="5B6C45F7" w14:textId="77777777" w:rsidR="00153AB1" w:rsidRDefault="00153AB1">
      <w:pPr>
        <w:rPr>
          <w:rFonts w:ascii="Arial" w:eastAsia="Arial" w:hAnsi="Arial" w:cs="Arial"/>
          <w:sz w:val="24"/>
          <w:szCs w:val="24"/>
        </w:rPr>
      </w:pPr>
    </w:p>
    <w:p w14:paraId="63C50831" w14:textId="77777777" w:rsidR="00153AB1" w:rsidRDefault="00153AB1">
      <w:pPr>
        <w:rPr>
          <w:rFonts w:ascii="Arial" w:eastAsia="Arial" w:hAnsi="Arial" w:cs="Arial"/>
          <w:sz w:val="24"/>
          <w:szCs w:val="24"/>
        </w:rPr>
      </w:pPr>
    </w:p>
    <w:p w14:paraId="18D83C7C" w14:textId="77777777" w:rsidR="00153AB1" w:rsidRDefault="00153AB1">
      <w:pPr>
        <w:rPr>
          <w:rFonts w:ascii="Arial" w:eastAsia="Arial" w:hAnsi="Arial" w:cs="Arial"/>
          <w:sz w:val="24"/>
          <w:szCs w:val="24"/>
        </w:rPr>
      </w:pPr>
    </w:p>
    <w:p w14:paraId="3A951E1D" w14:textId="77777777" w:rsidR="00153AB1" w:rsidRDefault="00153AB1">
      <w:pPr>
        <w:rPr>
          <w:rFonts w:ascii="Arial" w:eastAsia="Arial" w:hAnsi="Arial" w:cs="Arial"/>
          <w:sz w:val="24"/>
          <w:szCs w:val="24"/>
        </w:rPr>
      </w:pPr>
    </w:p>
    <w:p w14:paraId="05B119CD" w14:textId="77777777" w:rsidR="00153AB1" w:rsidRDefault="00153AB1">
      <w:pPr>
        <w:rPr>
          <w:rFonts w:ascii="Arial" w:eastAsia="Arial" w:hAnsi="Arial" w:cs="Arial"/>
          <w:sz w:val="24"/>
          <w:szCs w:val="24"/>
        </w:rPr>
      </w:pPr>
    </w:p>
    <w:p w14:paraId="76378A16" w14:textId="77777777" w:rsidR="00153AB1" w:rsidRDefault="00153AB1">
      <w:pPr>
        <w:rPr>
          <w:rFonts w:ascii="Arial" w:eastAsia="Arial" w:hAnsi="Arial" w:cs="Arial"/>
          <w:sz w:val="24"/>
          <w:szCs w:val="24"/>
        </w:rPr>
      </w:pPr>
    </w:p>
    <w:p w14:paraId="4BB96C2C" w14:textId="77777777" w:rsidR="00153AB1" w:rsidRDefault="00153AB1">
      <w:pPr>
        <w:rPr>
          <w:rFonts w:ascii="Arial" w:eastAsia="Arial" w:hAnsi="Arial" w:cs="Arial"/>
          <w:sz w:val="24"/>
          <w:szCs w:val="24"/>
        </w:rPr>
      </w:pPr>
    </w:p>
    <w:p w14:paraId="2377A954" w14:textId="77777777" w:rsidR="00153AB1" w:rsidRDefault="00153AB1">
      <w:pPr>
        <w:rPr>
          <w:rFonts w:ascii="Arial" w:eastAsia="Arial" w:hAnsi="Arial" w:cs="Arial"/>
          <w:sz w:val="24"/>
          <w:szCs w:val="24"/>
        </w:rPr>
      </w:pPr>
    </w:p>
    <w:p w14:paraId="40A7D116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2" w:name="_1fob9te" w:colFirst="0" w:colLast="0"/>
      <w:bookmarkEnd w:id="2"/>
      <w:r>
        <w:rPr>
          <w:rFonts w:ascii="Arial" w:eastAsia="Arial" w:hAnsi="Arial" w:cs="Arial"/>
          <w:color w:val="000000"/>
          <w:sz w:val="24"/>
          <w:szCs w:val="24"/>
        </w:rPr>
        <w:t>OBJETIVOS</w:t>
      </w:r>
    </w:p>
    <w:p w14:paraId="010CFD1B" w14:textId="77777777" w:rsidR="00153AB1" w:rsidRDefault="00153AB1">
      <w:pPr>
        <w:jc w:val="both"/>
        <w:rPr>
          <w:rFonts w:ascii="Arial" w:eastAsia="Arial" w:hAnsi="Arial" w:cs="Arial"/>
          <w:sz w:val="24"/>
          <w:szCs w:val="24"/>
        </w:rPr>
      </w:pPr>
    </w:p>
    <w:p w14:paraId="6A56AC8E" w14:textId="77777777" w:rsidR="00153AB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bookmarkStart w:id="3" w:name="_3znysh7" w:colFirst="0" w:colLast="0"/>
      <w:bookmarkEnd w:id="3"/>
      <w:r>
        <w:rPr>
          <w:rFonts w:ascii="Arial" w:eastAsia="Arial" w:hAnsi="Arial" w:cs="Arial"/>
          <w:color w:val="000000"/>
          <w:sz w:val="24"/>
          <w:szCs w:val="24"/>
        </w:rPr>
        <w:t>Ao elaborar os objetivos de um projeto, é comum diferenciar entre objetivos gerais e específicos. Os objetivos gerais estão mais relacionados ao problema ou desafio principal que o projeto visa resolver, enquanto os objetivos específicos detalham as etapas ou ações necessárias para alcançar esses objetivos gerais.</w:t>
      </w:r>
    </w:p>
    <w:p w14:paraId="1A26A2D3" w14:textId="77777777" w:rsidR="00153AB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Os objetivos gerais descrevem as metas amplas e o propósito principal do projeto, são centrados no problema a ser resolvido ou no resultado desejado fornecendo uma visão geral do que se espera alcançar com o projeto. No atual projeto, encontra-se como objetivo geral: Desenvolver um protótipo de sistema de gestão de estoque para peças automotivas.</w:t>
      </w:r>
    </w:p>
    <w:p w14:paraId="5741326C" w14:textId="77777777" w:rsidR="00153AB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Por outro lado, os objetivos específicos detalham as atividades ou passos necessários para alcançar os objetivos gerais. São práticos e direcionados, fornecendo um roteiro claro para a execução do projeto. Para o projeto de controle de estoque de peças automotivas, diminuir a dependência das grandes empresas automotivas e sua ênfase na fabricação de componentes para a construção de veículos foram seus principais tópicos para o êxito da conclusão desses objetivos. Além disso, há também a implementação de técnicas de armazenagem, como a ordenação alfabética ou numérica, facilitando a localização dos produtos, evitando a perda de tempo e a ocorrência de desperdício.</w:t>
      </w:r>
    </w:p>
    <w:p w14:paraId="7B3834CB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64E4E9A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52A3159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EB42781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05C6997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44B84B8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02F6FE5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6E470FE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4CFA115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C63702D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DD36E7A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342092D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766C86F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ESCOPO</w:t>
      </w:r>
    </w:p>
    <w:p w14:paraId="5D240FEF" w14:textId="77777777" w:rsidR="00153AB1" w:rsidRDefault="00153AB1">
      <w:pPr>
        <w:jc w:val="both"/>
        <w:rPr>
          <w:rFonts w:ascii="Arial" w:eastAsia="Arial" w:hAnsi="Arial" w:cs="Arial"/>
          <w:sz w:val="24"/>
          <w:szCs w:val="24"/>
        </w:rPr>
      </w:pPr>
    </w:p>
    <w:p w14:paraId="4B842ADA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escopo em um projeto de um sistema de controle de estoque para peças automotivas, como este, serve para definir claramente os limites, objetivos e requisitos do projeto. Ele descreve exatamente o que será entregue pelo sistema, o que inclui e o que não inclui.</w:t>
      </w:r>
    </w:p>
    <w:p w14:paraId="286CBDAC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Seus benefícios incluem: </w:t>
      </w:r>
    </w:p>
    <w:p w14:paraId="6EB5261B" w14:textId="77777777" w:rsidR="00153AB1" w:rsidRDefault="00000000">
      <w:pPr>
        <w:spacing w:after="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Incluem desde gestores e funcionários responsáveis pelo controle do estoque até mesmo os próprios clientes da empresa;</w:t>
      </w:r>
    </w:p>
    <w:p w14:paraId="3683C39C" w14:textId="77777777" w:rsidR="00153AB1" w:rsidRDefault="00000000">
      <w:pPr>
        <w:spacing w:after="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Gestores de Estoque e Administradores;</w:t>
      </w:r>
    </w:p>
    <w:p w14:paraId="77F3FD6D" w14:textId="77777777" w:rsidR="00153AB1" w:rsidRDefault="00000000">
      <w:pPr>
        <w:spacing w:after="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Visibilidade do Estoque;</w:t>
      </w:r>
    </w:p>
    <w:p w14:paraId="664E42EB" w14:textId="77777777" w:rsidR="00153AB1" w:rsidRDefault="00000000">
      <w:pPr>
        <w:spacing w:after="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Tomada de Decisão Informada;</w:t>
      </w:r>
    </w:p>
    <w:p w14:paraId="636A292E" w14:textId="77777777" w:rsidR="00153AB1" w:rsidRDefault="00000000">
      <w:pPr>
        <w:spacing w:after="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Redução de Custos.</w:t>
      </w:r>
    </w:p>
    <w:p w14:paraId="7ABAB48E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Funcionários do Departamento de Logística e Almoxarifado: </w:t>
      </w:r>
    </w:p>
    <w:p w14:paraId="67ADAC89" w14:textId="77777777" w:rsidR="00153AB1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- Eficiência Operacional;</w:t>
      </w:r>
    </w:p>
    <w:p w14:paraId="0CC0F4D7" w14:textId="77777777" w:rsidR="00153AB1" w:rsidRDefault="00000000">
      <w:pPr>
        <w:spacing w:after="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Rastreamento de Movimentação.</w:t>
      </w:r>
    </w:p>
    <w:p w14:paraId="617D9340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Vendedores e Atendentes: </w:t>
      </w:r>
    </w:p>
    <w:p w14:paraId="2986F277" w14:textId="77777777" w:rsidR="00153AB1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- Atendimento ao Cliente Aprimorado;</w:t>
      </w:r>
    </w:p>
    <w:p w14:paraId="39108E81" w14:textId="77777777" w:rsidR="00153AB1" w:rsidRDefault="00000000">
      <w:pPr>
        <w:spacing w:after="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Precificação Precisa.</w:t>
      </w:r>
    </w:p>
    <w:p w14:paraId="4B37CB72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Clientes: </w:t>
      </w:r>
    </w:p>
    <w:p w14:paraId="3684B36D" w14:textId="77777777" w:rsidR="00153AB1" w:rsidRDefault="00000000">
      <w:pPr>
        <w:spacing w:after="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Maior Satisfação do Cliente;</w:t>
      </w:r>
    </w:p>
    <w:p w14:paraId="1BE41C5D" w14:textId="77777777" w:rsidR="00153AB1" w:rsidRDefault="00000000">
      <w:pPr>
        <w:spacing w:after="0" w:line="360" w:lineRule="auto"/>
        <w:ind w:left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Transparência.</w:t>
      </w:r>
    </w:p>
    <w:p w14:paraId="1920E55E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Gerenciamento de Inventário: </w:t>
      </w:r>
    </w:p>
    <w:p w14:paraId="1E0C08DD" w14:textId="77777777" w:rsidR="00153AB1" w:rsidRDefault="00000000">
      <w:pPr>
        <w:spacing w:after="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Permitir o registro e rastreamento de todas as peças automotivas em estoque com informações dos itens como:</w:t>
      </w:r>
    </w:p>
    <w:p w14:paraId="4EBCC539" w14:textId="77777777" w:rsidR="00153AB1" w:rsidRDefault="00000000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Descrição;</w:t>
      </w:r>
    </w:p>
    <w:p w14:paraId="3AE70BBA" w14:textId="77777777" w:rsidR="00153AB1" w:rsidRDefault="00000000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Código do produto;</w:t>
      </w:r>
    </w:p>
    <w:p w14:paraId="4CB9A740" w14:textId="77777777" w:rsidR="00153AB1" w:rsidRDefault="00000000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Nome do produto;</w:t>
      </w:r>
    </w:p>
    <w:p w14:paraId="09522370" w14:textId="77777777" w:rsidR="00153AB1" w:rsidRDefault="00000000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PV: Preço de venda;</w:t>
      </w:r>
    </w:p>
    <w:p w14:paraId="2F26235B" w14:textId="77777777" w:rsidR="00153AB1" w:rsidRDefault="00000000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ML: Margem de Lucro;</w:t>
      </w:r>
    </w:p>
    <w:p w14:paraId="65271F37" w14:textId="77777777" w:rsidR="00153AB1" w:rsidRDefault="00000000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- CP: Custo do produto;</w:t>
      </w:r>
    </w:p>
    <w:p w14:paraId="28E573EC" w14:textId="77777777" w:rsidR="00153AB1" w:rsidRDefault="00000000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CF: Custo Fixo/Administrativo;</w:t>
      </w:r>
    </w:p>
    <w:p w14:paraId="059CF0A4" w14:textId="77777777" w:rsidR="00153AB1" w:rsidRDefault="00000000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CV: Comissão de Vendas;</w:t>
      </w:r>
    </w:p>
    <w:p w14:paraId="70C87720" w14:textId="77777777" w:rsidR="00153AB1" w:rsidRDefault="00000000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 IV: Impostos (sobre venda). </w:t>
      </w:r>
    </w:p>
    <w:p w14:paraId="558F05A1" w14:textId="77777777" w:rsidR="00153AB1" w:rsidRDefault="00153AB1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</w:p>
    <w:p w14:paraId="6AD7C6D4" w14:textId="77777777" w:rsidR="00153AB1" w:rsidRDefault="00153AB1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</w:p>
    <w:p w14:paraId="72F3AEF2" w14:textId="77777777" w:rsidR="00153AB1" w:rsidRDefault="00000000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𝐏𝐕 =                       𝐂𝐏 </w:t>
      </w:r>
    </w:p>
    <w:p w14:paraId="098B648A" w14:textId="77777777" w:rsidR="00153AB1" w:rsidRDefault="00000000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𝟏 ― (𝐂𝐅 + 𝐂𝐕 + 𝐈𝐕 + 𝐌𝐋𝟏𝟎𝟎)</w:t>
      </w:r>
    </w:p>
    <w:p w14:paraId="439CC7E4" w14:textId="77777777" w:rsidR="00153AB1" w:rsidRDefault="00153AB1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70AD53C9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sistema verifica em que faixa de lucro o produto se encontra (rentabilidade), seguindo: </w:t>
      </w:r>
    </w:p>
    <w:p w14:paraId="44743DAE" w14:textId="77777777" w:rsidR="00153AB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Classificação Lucro</w:t>
      </w:r>
    </w:p>
    <w:p w14:paraId="3A6F1933" w14:textId="77777777" w:rsidR="00153AB1" w:rsidRDefault="00000000">
      <w:pPr>
        <w:spacing w:after="0" w:line="360" w:lineRule="auto"/>
        <w:ind w:left="360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Alto &gt; 20%</w:t>
      </w:r>
    </w:p>
    <w:p w14:paraId="53267CF6" w14:textId="77777777" w:rsidR="00153AB1" w:rsidRDefault="00000000">
      <w:pPr>
        <w:spacing w:after="0" w:line="360" w:lineRule="auto"/>
        <w:ind w:left="708" w:firstLine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Lucro médio &gt; 10% - 20%</w:t>
      </w:r>
    </w:p>
    <w:p w14:paraId="0694D57E" w14:textId="77777777" w:rsidR="00153AB1" w:rsidRDefault="00000000">
      <w:pPr>
        <w:spacing w:after="0" w:line="360" w:lineRule="auto"/>
        <w:ind w:left="360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Lucro baixo &gt; 0 - 10%</w:t>
      </w:r>
    </w:p>
    <w:p w14:paraId="16CEFA60" w14:textId="77777777" w:rsidR="00153AB1" w:rsidRDefault="00000000">
      <w:pPr>
        <w:spacing w:after="0" w:line="360" w:lineRule="auto"/>
        <w:ind w:left="360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Equilíbrio = 0</w:t>
      </w:r>
    </w:p>
    <w:p w14:paraId="1D67DFD0" w14:textId="77777777" w:rsidR="00153AB1" w:rsidRDefault="00000000">
      <w:pPr>
        <w:spacing w:after="0" w:line="360" w:lineRule="auto"/>
        <w:ind w:left="360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Prejuízo &lt; 0%</w:t>
      </w:r>
    </w:p>
    <w:p w14:paraId="3501E51C" w14:textId="77777777" w:rsidR="00153AB1" w:rsidRDefault="00153AB1">
      <w:pPr>
        <w:spacing w:after="0" w:line="360" w:lineRule="auto"/>
        <w:ind w:left="360" w:firstLine="708"/>
        <w:rPr>
          <w:rFonts w:ascii="Arial" w:eastAsia="Arial" w:hAnsi="Arial" w:cs="Arial"/>
          <w:sz w:val="24"/>
          <w:szCs w:val="24"/>
        </w:rPr>
      </w:pPr>
    </w:p>
    <w:p w14:paraId="24BF4601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Controle de Estoque procura facilitar operações de entrada e saída de peças do estoque, incluindo atualizações automáticas de estoque quando novas peças são adquiridas ou vendidas.</w:t>
      </w:r>
    </w:p>
    <w:p w14:paraId="58ED5E3E" w14:textId="77777777" w:rsidR="00153AB1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O papel da gestão de fornecedores é manter um banco de dados de fornecedores de peças automotivas, com tais informações: </w:t>
      </w:r>
    </w:p>
    <w:p w14:paraId="25454E1C" w14:textId="77777777" w:rsidR="00153AB1" w:rsidRDefault="00000000">
      <w:pPr>
        <w:spacing w:after="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Funcionário: nome, salário, data de nascimento</w:t>
      </w:r>
    </w:p>
    <w:p w14:paraId="6ED25CFD" w14:textId="77777777" w:rsidR="00153AB1" w:rsidRDefault="00000000">
      <w:pPr>
        <w:spacing w:after="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Departamento: Código, Produtos</w:t>
      </w:r>
    </w:p>
    <w:p w14:paraId="1746476E" w14:textId="77777777" w:rsidR="00153AB1" w:rsidRDefault="00153AB1">
      <w:pPr>
        <w:spacing w:after="0" w:line="360" w:lineRule="auto"/>
        <w:ind w:firstLine="1134"/>
        <w:rPr>
          <w:rFonts w:ascii="Arial" w:eastAsia="Arial" w:hAnsi="Arial" w:cs="Arial"/>
          <w:sz w:val="24"/>
          <w:szCs w:val="24"/>
        </w:rPr>
      </w:pPr>
    </w:p>
    <w:p w14:paraId="7E2F01A0" w14:textId="77777777" w:rsidR="00153AB1" w:rsidRDefault="00153AB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6C5E5FF1" w14:textId="77777777" w:rsidR="00153AB1" w:rsidRDefault="00153AB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7B939476" w14:textId="77777777" w:rsidR="00153AB1" w:rsidRDefault="00153AB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67B37311" w14:textId="77777777" w:rsidR="00153AB1" w:rsidRDefault="00153AB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6A524B49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21F0FE0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CB0F4D8" w14:textId="77777777" w:rsidR="00153AB1" w:rsidRDefault="00153AB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1BADCEAC" w14:textId="77777777" w:rsidR="00153AB1" w:rsidRDefault="00153AB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75DE6BE8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4" w:name="_2et92p0" w:colFirst="0" w:colLast="0"/>
      <w:bookmarkEnd w:id="4"/>
      <w:r>
        <w:rPr>
          <w:rFonts w:ascii="Arial" w:eastAsia="Arial" w:hAnsi="Arial" w:cs="Arial"/>
          <w:color w:val="000000"/>
          <w:sz w:val="24"/>
          <w:szCs w:val="24"/>
        </w:rPr>
        <w:lastRenderedPageBreak/>
        <w:t>NÃO ESCOPO</w:t>
      </w:r>
    </w:p>
    <w:p w14:paraId="70DE91CC" w14:textId="77777777" w:rsidR="00153AB1" w:rsidRDefault="00000000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</w:t>
      </w:r>
    </w:p>
    <w:p w14:paraId="258C3C51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não escopo de um projeto serve como um registro das funcionalidades que não farão parte do desenvolvimento. Trata-se de algumas funcionalidades que são consideradas importantes, mas que por algum motivo não foram priorizadas para a primeira entrega. Eventualmente, em versões futuras, tais funções podem vir a ser desenvolvidas caso as condições sejam favoráveis. </w:t>
      </w:r>
    </w:p>
    <w:p w14:paraId="0FF2B6FC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este projeto de Sistema de Controle de Estoque, os itens que compõem o não escopo são:</w:t>
      </w:r>
    </w:p>
    <w:p w14:paraId="6D62A6EE" w14:textId="77777777" w:rsidR="00153AB1" w:rsidRDefault="00000000">
      <w:pPr>
        <w:numPr>
          <w:ilvl w:val="0"/>
          <w:numId w:val="10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Login / Cadastro;</w:t>
      </w:r>
    </w:p>
    <w:p w14:paraId="7CAAD9F0" w14:textId="77777777" w:rsidR="00153AB1" w:rsidRDefault="00000000">
      <w:pPr>
        <w:numPr>
          <w:ilvl w:val="0"/>
          <w:numId w:val="10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Envio de notificações;</w:t>
      </w:r>
    </w:p>
    <w:p w14:paraId="4177D887" w14:textId="77777777" w:rsidR="00153AB1" w:rsidRDefault="00000000">
      <w:pPr>
        <w:numPr>
          <w:ilvl w:val="0"/>
          <w:numId w:val="10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Interface visualmente mais agradável;</w:t>
      </w:r>
    </w:p>
    <w:p w14:paraId="2DBA9520" w14:textId="77777777" w:rsidR="00153AB1" w:rsidRDefault="00000000">
      <w:pPr>
        <w:numPr>
          <w:ilvl w:val="0"/>
          <w:numId w:val="10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Armazenamento das informações em nuvem;</w:t>
      </w:r>
    </w:p>
    <w:p w14:paraId="69F7BD8C" w14:textId="77777777" w:rsidR="00153AB1" w:rsidRDefault="00000000">
      <w:pPr>
        <w:numPr>
          <w:ilvl w:val="0"/>
          <w:numId w:val="10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Integração com sistemas de contabilidade;</w:t>
      </w:r>
    </w:p>
    <w:p w14:paraId="602F844A" w14:textId="77777777" w:rsidR="00153AB1" w:rsidRDefault="00000000">
      <w:pPr>
        <w:numPr>
          <w:ilvl w:val="0"/>
          <w:numId w:val="10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Integração com o sistema de Banco de Dados.</w:t>
      </w:r>
    </w:p>
    <w:p w14:paraId="19F30252" w14:textId="77777777" w:rsidR="00153AB1" w:rsidRDefault="00000000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1AACCBCC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5" w:name="_tyjcwt" w:colFirst="0" w:colLast="0"/>
      <w:bookmarkEnd w:id="5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FUNCIONAIS</w:t>
      </w:r>
    </w:p>
    <w:p w14:paraId="721319F0" w14:textId="77777777" w:rsidR="00153AB1" w:rsidRDefault="00000000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</w:t>
      </w:r>
    </w:p>
    <w:p w14:paraId="61D6FB4E" w14:textId="77777777" w:rsidR="00153AB1" w:rsidRDefault="00000000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requisitos refletem as necessidades e as expectativas das partes interessadas no projeto, principalmente do cliente, incluindo as condições ou capacidades que estes desejam que sejam cumpridas pelo projeto, ou estejam presentes no produto.</w:t>
      </w:r>
    </w:p>
    <w:p w14:paraId="0F73C791" w14:textId="77777777" w:rsidR="00153AB1" w:rsidRDefault="00000000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É o conjunto de requisitos mínimos que o software deve conter para que sua perfeita execução não seja afetada.</w:t>
      </w:r>
    </w:p>
    <w:p w14:paraId="67BBAC30" w14:textId="77777777" w:rsidR="00153AB1" w:rsidRDefault="00153AB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970" w:type="dxa"/>
        <w:tblInd w:w="-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0"/>
        <w:gridCol w:w="6390"/>
      </w:tblGrid>
      <w:tr w:rsidR="00153AB1" w14:paraId="3A111E49" w14:textId="77777777">
        <w:tc>
          <w:tcPr>
            <w:tcW w:w="2580" w:type="dxa"/>
            <w:shd w:val="clear" w:color="auto" w:fill="auto"/>
          </w:tcPr>
          <w:p w14:paraId="25C99537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6390" w:type="dxa"/>
            <w:shd w:val="clear" w:color="auto" w:fill="auto"/>
          </w:tcPr>
          <w:p w14:paraId="416E2869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RF0001</w:t>
            </w:r>
          </w:p>
        </w:tc>
      </w:tr>
      <w:tr w:rsidR="00153AB1" w14:paraId="6BD4F255" w14:textId="77777777">
        <w:tc>
          <w:tcPr>
            <w:tcW w:w="2580" w:type="dxa"/>
            <w:shd w:val="clear" w:color="auto" w:fill="auto"/>
          </w:tcPr>
          <w:p w14:paraId="3DC39DB4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6390" w:type="dxa"/>
            <w:shd w:val="clear" w:color="auto" w:fill="auto"/>
          </w:tcPr>
          <w:p w14:paraId="1485CB4D" w14:textId="77001832" w:rsidR="00153AB1" w:rsidRDefault="00CA1FF1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Inserir dados do produto</w:t>
            </w:r>
          </w:p>
        </w:tc>
      </w:tr>
      <w:tr w:rsidR="00153AB1" w14:paraId="5A1D84A9" w14:textId="77777777">
        <w:tc>
          <w:tcPr>
            <w:tcW w:w="2580" w:type="dxa"/>
            <w:shd w:val="clear" w:color="auto" w:fill="auto"/>
          </w:tcPr>
          <w:p w14:paraId="63618AE8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 / Regras</w:t>
            </w:r>
          </w:p>
        </w:tc>
        <w:tc>
          <w:tcPr>
            <w:tcW w:w="6390" w:type="dxa"/>
            <w:shd w:val="clear" w:color="auto" w:fill="auto"/>
          </w:tcPr>
          <w:p w14:paraId="301AD301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O produto que está sendo inserido não pode conter exatamente os mesmos dados que algum produto já existente. </w:t>
            </w:r>
          </w:p>
          <w:p w14:paraId="101D9659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Todas as informações solicitadas devem ser preenchidas, nenhuma deve ficar nula.</w:t>
            </w:r>
          </w:p>
        </w:tc>
      </w:tr>
      <w:tr w:rsidR="00153AB1" w14:paraId="43F27221" w14:textId="77777777">
        <w:tc>
          <w:tcPr>
            <w:tcW w:w="2580" w:type="dxa"/>
            <w:shd w:val="clear" w:color="auto" w:fill="auto"/>
          </w:tcPr>
          <w:p w14:paraId="3977274E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/dados</w:t>
            </w:r>
          </w:p>
        </w:tc>
        <w:tc>
          <w:tcPr>
            <w:tcW w:w="6390" w:type="dxa"/>
            <w:shd w:val="clear" w:color="auto" w:fill="auto"/>
          </w:tcPr>
          <w:p w14:paraId="2B2BA1FF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Nome, descrição, custo do produto, custo fixo, comissão de vendas, impostos e rentabilidade</w:t>
            </w:r>
          </w:p>
        </w:tc>
      </w:tr>
    </w:tbl>
    <w:p w14:paraId="47112232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9015" w:type="dxa"/>
        <w:tblInd w:w="-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10"/>
        <w:gridCol w:w="6405"/>
      </w:tblGrid>
      <w:tr w:rsidR="00153AB1" w14:paraId="1932D3B2" w14:textId="77777777">
        <w:tc>
          <w:tcPr>
            <w:tcW w:w="2610" w:type="dxa"/>
            <w:shd w:val="clear" w:color="auto" w:fill="auto"/>
          </w:tcPr>
          <w:p w14:paraId="7759B991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6405" w:type="dxa"/>
            <w:shd w:val="clear" w:color="auto" w:fill="auto"/>
          </w:tcPr>
          <w:p w14:paraId="4830F4F9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RF0002</w:t>
            </w:r>
          </w:p>
        </w:tc>
      </w:tr>
      <w:tr w:rsidR="00153AB1" w14:paraId="0B7131B0" w14:textId="77777777">
        <w:tc>
          <w:tcPr>
            <w:tcW w:w="2610" w:type="dxa"/>
            <w:shd w:val="clear" w:color="auto" w:fill="auto"/>
          </w:tcPr>
          <w:p w14:paraId="4DF001F8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6405" w:type="dxa"/>
            <w:shd w:val="clear" w:color="auto" w:fill="auto"/>
          </w:tcPr>
          <w:p w14:paraId="0B886AAD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Alterar dados do produto</w:t>
            </w:r>
          </w:p>
        </w:tc>
      </w:tr>
      <w:tr w:rsidR="00153AB1" w14:paraId="072D301C" w14:textId="77777777">
        <w:tc>
          <w:tcPr>
            <w:tcW w:w="2610" w:type="dxa"/>
            <w:shd w:val="clear" w:color="auto" w:fill="auto"/>
          </w:tcPr>
          <w:p w14:paraId="108BE151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 / Regras</w:t>
            </w:r>
          </w:p>
        </w:tc>
        <w:tc>
          <w:tcPr>
            <w:tcW w:w="6405" w:type="dxa"/>
            <w:shd w:val="clear" w:color="auto" w:fill="auto"/>
          </w:tcPr>
          <w:p w14:paraId="614F92A0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produto a ser editado deve existir, garantindo que novos dados inseridos não sejam idênticos aos de qualquer outro produto já existente no sistema.</w:t>
            </w:r>
          </w:p>
          <w:p w14:paraId="44B8F8CA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Todas as alterações realizadas devem ser preenchidas, nenhuma deve ficar nula.</w:t>
            </w:r>
          </w:p>
        </w:tc>
      </w:tr>
      <w:tr w:rsidR="00153AB1" w14:paraId="43DD149A" w14:textId="77777777">
        <w:tc>
          <w:tcPr>
            <w:tcW w:w="2610" w:type="dxa"/>
            <w:shd w:val="clear" w:color="auto" w:fill="auto"/>
          </w:tcPr>
          <w:p w14:paraId="6B9B43AA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/dados</w:t>
            </w:r>
          </w:p>
        </w:tc>
        <w:tc>
          <w:tcPr>
            <w:tcW w:w="6405" w:type="dxa"/>
            <w:shd w:val="clear" w:color="auto" w:fill="auto"/>
          </w:tcPr>
          <w:p w14:paraId="3E7FB204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Novo dado a ser incluído no lugar da informação que será editada.</w:t>
            </w:r>
          </w:p>
        </w:tc>
      </w:tr>
    </w:tbl>
    <w:p w14:paraId="136C26EC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71DF072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29E0E8C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4A0CF20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9030" w:type="dxa"/>
        <w:tblInd w:w="-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6435"/>
      </w:tblGrid>
      <w:tr w:rsidR="00153AB1" w14:paraId="4C835E7A" w14:textId="77777777">
        <w:tc>
          <w:tcPr>
            <w:tcW w:w="2595" w:type="dxa"/>
            <w:shd w:val="clear" w:color="auto" w:fill="auto"/>
          </w:tcPr>
          <w:p w14:paraId="3836D64B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Identificador</w:t>
            </w:r>
          </w:p>
        </w:tc>
        <w:tc>
          <w:tcPr>
            <w:tcW w:w="6435" w:type="dxa"/>
            <w:shd w:val="clear" w:color="auto" w:fill="auto"/>
          </w:tcPr>
          <w:p w14:paraId="2AC7C2A8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RF0003</w:t>
            </w:r>
          </w:p>
        </w:tc>
      </w:tr>
      <w:tr w:rsidR="00153AB1" w14:paraId="53662AE3" w14:textId="77777777">
        <w:tc>
          <w:tcPr>
            <w:tcW w:w="2595" w:type="dxa"/>
            <w:shd w:val="clear" w:color="auto" w:fill="auto"/>
          </w:tcPr>
          <w:p w14:paraId="66CC580B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6435" w:type="dxa"/>
            <w:shd w:val="clear" w:color="auto" w:fill="auto"/>
          </w:tcPr>
          <w:p w14:paraId="485A8326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Excluir produto</w:t>
            </w:r>
          </w:p>
        </w:tc>
      </w:tr>
      <w:tr w:rsidR="00153AB1" w14:paraId="46E384FF" w14:textId="77777777">
        <w:tc>
          <w:tcPr>
            <w:tcW w:w="2595" w:type="dxa"/>
            <w:shd w:val="clear" w:color="auto" w:fill="auto"/>
          </w:tcPr>
          <w:p w14:paraId="11881764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 / Regras</w:t>
            </w:r>
          </w:p>
        </w:tc>
        <w:tc>
          <w:tcPr>
            <w:tcW w:w="6435" w:type="dxa"/>
            <w:shd w:val="clear" w:color="auto" w:fill="auto"/>
          </w:tcPr>
          <w:p w14:paraId="2CF61166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O produto a ser excluído deve existir no sistema. </w:t>
            </w:r>
          </w:p>
          <w:p w14:paraId="77FC75AC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identificador do produto (código do produto) deve ser reportado corretamente para que a exclusão seja feita.</w:t>
            </w:r>
          </w:p>
          <w:p w14:paraId="77064720" w14:textId="2B3B2F90" w:rsidR="00CA1FF1" w:rsidRDefault="00CA1FF1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Todas as alterações realizadas devem ser preenchidas, nenhuma deve ficar nula.</w:t>
            </w:r>
          </w:p>
        </w:tc>
      </w:tr>
      <w:tr w:rsidR="00153AB1" w14:paraId="2484A760" w14:textId="77777777">
        <w:tc>
          <w:tcPr>
            <w:tcW w:w="2595" w:type="dxa"/>
            <w:shd w:val="clear" w:color="auto" w:fill="auto"/>
          </w:tcPr>
          <w:p w14:paraId="2171F38B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/dados</w:t>
            </w:r>
          </w:p>
        </w:tc>
        <w:tc>
          <w:tcPr>
            <w:tcW w:w="6435" w:type="dxa"/>
            <w:shd w:val="clear" w:color="auto" w:fill="auto"/>
          </w:tcPr>
          <w:p w14:paraId="2B98EB39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Código do produto (chave primária do produto).</w:t>
            </w:r>
          </w:p>
        </w:tc>
      </w:tr>
    </w:tbl>
    <w:p w14:paraId="1015D429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a2"/>
        <w:tblW w:w="9030" w:type="dxa"/>
        <w:tblInd w:w="-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6435"/>
      </w:tblGrid>
      <w:tr w:rsidR="00153AB1" w14:paraId="76A8F540" w14:textId="77777777">
        <w:tc>
          <w:tcPr>
            <w:tcW w:w="2595" w:type="dxa"/>
            <w:shd w:val="clear" w:color="auto" w:fill="auto"/>
          </w:tcPr>
          <w:p w14:paraId="3078EAE8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6435" w:type="dxa"/>
            <w:shd w:val="clear" w:color="auto" w:fill="auto"/>
          </w:tcPr>
          <w:p w14:paraId="29D8A119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RF0004</w:t>
            </w:r>
          </w:p>
        </w:tc>
      </w:tr>
      <w:tr w:rsidR="00153AB1" w14:paraId="442C308B" w14:textId="77777777">
        <w:tc>
          <w:tcPr>
            <w:tcW w:w="2595" w:type="dxa"/>
            <w:shd w:val="clear" w:color="auto" w:fill="auto"/>
          </w:tcPr>
          <w:p w14:paraId="4AD588CB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6435" w:type="dxa"/>
            <w:shd w:val="clear" w:color="auto" w:fill="auto"/>
          </w:tcPr>
          <w:p w14:paraId="7CEDA6FD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Registro de entrada e saída do produto</w:t>
            </w:r>
          </w:p>
        </w:tc>
      </w:tr>
      <w:tr w:rsidR="00153AB1" w14:paraId="464B3154" w14:textId="77777777">
        <w:tc>
          <w:tcPr>
            <w:tcW w:w="2595" w:type="dxa"/>
            <w:shd w:val="clear" w:color="auto" w:fill="auto"/>
          </w:tcPr>
          <w:p w14:paraId="6E4F2F6B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 / Regras</w:t>
            </w:r>
          </w:p>
        </w:tc>
        <w:tc>
          <w:tcPr>
            <w:tcW w:w="6435" w:type="dxa"/>
            <w:shd w:val="clear" w:color="auto" w:fill="auto"/>
          </w:tcPr>
          <w:p w14:paraId="6EDAFD6D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produto deve ser cadastrado corretamente para que os administradores tenham controle de sua entrada e saída.</w:t>
            </w:r>
          </w:p>
          <w:p w14:paraId="430E7523" w14:textId="4B834270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Assim, caso tenha algum problema, será possível identificá-lo e corrigi-lo, ou caso haja alguma perda ou falha no sistema, também </w:t>
            </w:r>
            <w:r w:rsidR="00CA1FF1">
              <w:rPr>
                <w:rFonts w:ascii="Arial" w:eastAsia="Arial" w:hAnsi="Arial" w:cs="Arial"/>
                <w:sz w:val="24"/>
                <w:szCs w:val="24"/>
              </w:rPr>
              <w:t>será possível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corrigi-lo.</w:t>
            </w:r>
          </w:p>
          <w:p w14:paraId="62392B9E" w14:textId="1CB0AAA4" w:rsidR="00CA1FF1" w:rsidRDefault="00CA1FF1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Todas as alterações realizadas devem ser preenchidas, nenhuma deve ficar nula.</w:t>
            </w:r>
          </w:p>
        </w:tc>
      </w:tr>
      <w:tr w:rsidR="00153AB1" w14:paraId="33EA00CD" w14:textId="77777777">
        <w:tc>
          <w:tcPr>
            <w:tcW w:w="2595" w:type="dxa"/>
            <w:shd w:val="clear" w:color="auto" w:fill="auto"/>
          </w:tcPr>
          <w:p w14:paraId="4DB030B1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/dados</w:t>
            </w:r>
          </w:p>
        </w:tc>
        <w:tc>
          <w:tcPr>
            <w:tcW w:w="6435" w:type="dxa"/>
            <w:shd w:val="clear" w:color="auto" w:fill="auto"/>
          </w:tcPr>
          <w:p w14:paraId="7B48D395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Controle para possíveis erros. </w:t>
            </w:r>
          </w:p>
        </w:tc>
      </w:tr>
    </w:tbl>
    <w:p w14:paraId="332D941C" w14:textId="77777777" w:rsidR="00153AB1" w:rsidRDefault="00153AB1"/>
    <w:tbl>
      <w:tblPr>
        <w:tblStyle w:val="a3"/>
        <w:tblW w:w="9030" w:type="dxa"/>
        <w:tblInd w:w="-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6435"/>
      </w:tblGrid>
      <w:tr w:rsidR="00153AB1" w14:paraId="17771C1B" w14:textId="77777777">
        <w:tc>
          <w:tcPr>
            <w:tcW w:w="2595" w:type="dxa"/>
            <w:shd w:val="clear" w:color="auto" w:fill="auto"/>
          </w:tcPr>
          <w:p w14:paraId="7697D5A1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6435" w:type="dxa"/>
            <w:shd w:val="clear" w:color="auto" w:fill="auto"/>
          </w:tcPr>
          <w:p w14:paraId="39EB6B10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RF0005</w:t>
            </w:r>
          </w:p>
        </w:tc>
      </w:tr>
      <w:tr w:rsidR="00153AB1" w14:paraId="02F5A5F9" w14:textId="77777777">
        <w:tc>
          <w:tcPr>
            <w:tcW w:w="2595" w:type="dxa"/>
            <w:shd w:val="clear" w:color="auto" w:fill="auto"/>
          </w:tcPr>
          <w:p w14:paraId="4F7E02BC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6435" w:type="dxa"/>
            <w:shd w:val="clear" w:color="auto" w:fill="auto"/>
          </w:tcPr>
          <w:p w14:paraId="303BD8B7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Consulta de produtos </w:t>
            </w:r>
          </w:p>
        </w:tc>
      </w:tr>
      <w:tr w:rsidR="00153AB1" w14:paraId="2708BB05" w14:textId="77777777">
        <w:tc>
          <w:tcPr>
            <w:tcW w:w="2595" w:type="dxa"/>
            <w:shd w:val="clear" w:color="auto" w:fill="auto"/>
          </w:tcPr>
          <w:p w14:paraId="24ECEB7E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 / Regras</w:t>
            </w:r>
          </w:p>
        </w:tc>
        <w:tc>
          <w:tcPr>
            <w:tcW w:w="6435" w:type="dxa"/>
            <w:shd w:val="clear" w:color="auto" w:fill="auto"/>
          </w:tcPr>
          <w:p w14:paraId="301316CB" w14:textId="768E4CA4" w:rsidR="00153AB1" w:rsidRDefault="002E2364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usuário poderá acessar e pesquisar informações detalhadas sobre cada produto disponível no estoque. E os desenvolvedores do projeto terão acesso aos r</w:t>
            </w:r>
            <w:r w:rsidRPr="002E2364">
              <w:rPr>
                <w:rFonts w:ascii="Arial" w:eastAsia="Arial" w:hAnsi="Arial" w:cs="Arial"/>
                <w:sz w:val="24"/>
                <w:szCs w:val="24"/>
              </w:rPr>
              <w:t>ecursos no processo de controle de inventário de peças</w:t>
            </w:r>
            <w:r>
              <w:rPr>
                <w:rFonts w:ascii="Arial" w:eastAsia="Arial" w:hAnsi="Arial" w:cs="Arial"/>
                <w:sz w:val="24"/>
                <w:szCs w:val="24"/>
              </w:rPr>
              <w:t>, otimizando o tempo de forma intuitiva para a gestão.</w:t>
            </w:r>
          </w:p>
          <w:p w14:paraId="675E484E" w14:textId="03168A55" w:rsidR="00153AB1" w:rsidRDefault="00CA1FF1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Todas as alterações realizadas devem ser preenchidas, nenhuma deve ficar nula.</w:t>
            </w:r>
          </w:p>
        </w:tc>
      </w:tr>
      <w:tr w:rsidR="00153AB1" w14:paraId="60CFD667" w14:textId="77777777">
        <w:tc>
          <w:tcPr>
            <w:tcW w:w="2595" w:type="dxa"/>
            <w:shd w:val="clear" w:color="auto" w:fill="auto"/>
          </w:tcPr>
          <w:p w14:paraId="14FB6AC3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/dados</w:t>
            </w:r>
          </w:p>
        </w:tc>
        <w:tc>
          <w:tcPr>
            <w:tcW w:w="6435" w:type="dxa"/>
            <w:shd w:val="clear" w:color="auto" w:fill="auto"/>
          </w:tcPr>
          <w:p w14:paraId="0C3B7A4F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Código do produto (chave primária do produto)</w:t>
            </w:r>
          </w:p>
        </w:tc>
      </w:tr>
    </w:tbl>
    <w:p w14:paraId="206125FB" w14:textId="77777777" w:rsidR="00153AB1" w:rsidRDefault="00153AB1"/>
    <w:tbl>
      <w:tblPr>
        <w:tblStyle w:val="a4"/>
        <w:tblW w:w="9030" w:type="dxa"/>
        <w:tblInd w:w="-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6435"/>
      </w:tblGrid>
      <w:tr w:rsidR="00153AB1" w14:paraId="215C6307" w14:textId="77777777">
        <w:tc>
          <w:tcPr>
            <w:tcW w:w="2595" w:type="dxa"/>
            <w:shd w:val="clear" w:color="auto" w:fill="auto"/>
          </w:tcPr>
          <w:p w14:paraId="49FACBA0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Identificador</w:t>
            </w:r>
          </w:p>
        </w:tc>
        <w:tc>
          <w:tcPr>
            <w:tcW w:w="6435" w:type="dxa"/>
            <w:shd w:val="clear" w:color="auto" w:fill="auto"/>
          </w:tcPr>
          <w:p w14:paraId="356290DE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RF0006</w:t>
            </w:r>
          </w:p>
        </w:tc>
      </w:tr>
      <w:tr w:rsidR="00153AB1" w14:paraId="27B81D05" w14:textId="77777777">
        <w:tc>
          <w:tcPr>
            <w:tcW w:w="2595" w:type="dxa"/>
            <w:shd w:val="clear" w:color="auto" w:fill="auto"/>
          </w:tcPr>
          <w:p w14:paraId="704FB6DE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6435" w:type="dxa"/>
            <w:shd w:val="clear" w:color="auto" w:fill="auto"/>
          </w:tcPr>
          <w:p w14:paraId="3D274CBF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Controle de preço de vendas</w:t>
            </w:r>
          </w:p>
        </w:tc>
      </w:tr>
      <w:tr w:rsidR="00153AB1" w14:paraId="5D9F2AD8" w14:textId="77777777">
        <w:tc>
          <w:tcPr>
            <w:tcW w:w="2595" w:type="dxa"/>
            <w:shd w:val="clear" w:color="auto" w:fill="auto"/>
          </w:tcPr>
          <w:p w14:paraId="5D3E164A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 / Regras</w:t>
            </w:r>
          </w:p>
        </w:tc>
        <w:tc>
          <w:tcPr>
            <w:tcW w:w="6435" w:type="dxa"/>
            <w:shd w:val="clear" w:color="auto" w:fill="auto"/>
          </w:tcPr>
          <w:p w14:paraId="4D6016DF" w14:textId="2186B37A" w:rsidR="00B82F0C" w:rsidRDefault="0015259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usuário poderá</w:t>
            </w:r>
            <w:r w:rsidR="00B82F0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B82F0C" w:rsidRPr="00B82F0C">
              <w:rPr>
                <w:rFonts w:ascii="Arial" w:eastAsia="Arial" w:hAnsi="Arial" w:cs="Arial"/>
                <w:sz w:val="24"/>
                <w:szCs w:val="24"/>
              </w:rPr>
              <w:t>gerenciar e armazenar as informações relativas aos preços de venda de cada peça disponível no estoque.</w:t>
            </w:r>
            <w:r w:rsidR="00B82F0C">
              <w:rPr>
                <w:rFonts w:ascii="Arial" w:eastAsia="Arial" w:hAnsi="Arial" w:cs="Arial"/>
                <w:sz w:val="24"/>
                <w:szCs w:val="24"/>
              </w:rPr>
              <w:t xml:space="preserve"> G</w:t>
            </w:r>
            <w:r w:rsidR="00B82F0C" w:rsidRPr="00B82F0C">
              <w:rPr>
                <w:rFonts w:ascii="Arial" w:eastAsia="Arial" w:hAnsi="Arial" w:cs="Arial"/>
                <w:sz w:val="24"/>
                <w:szCs w:val="24"/>
              </w:rPr>
              <w:t>arante que os preços sejam atualizados, consistentes e conforme as políticas comerciais da empresa, além de facilitar a aplicação de descontos e a realização de promoções.</w:t>
            </w:r>
          </w:p>
          <w:p w14:paraId="6355620B" w14:textId="4234E705" w:rsidR="002E2364" w:rsidRDefault="002E2364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Todas as alterações realizadas devem ser preenchidas, nenhuma deve ficar nula.</w:t>
            </w:r>
          </w:p>
        </w:tc>
      </w:tr>
      <w:tr w:rsidR="00153AB1" w14:paraId="36850ACF" w14:textId="77777777">
        <w:tc>
          <w:tcPr>
            <w:tcW w:w="2595" w:type="dxa"/>
            <w:shd w:val="clear" w:color="auto" w:fill="auto"/>
          </w:tcPr>
          <w:p w14:paraId="3E3B7B0F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/dados</w:t>
            </w:r>
          </w:p>
        </w:tc>
        <w:tc>
          <w:tcPr>
            <w:tcW w:w="6435" w:type="dxa"/>
            <w:shd w:val="clear" w:color="auto" w:fill="auto"/>
          </w:tcPr>
          <w:p w14:paraId="0AECB915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Preço de venda dos produtos.</w:t>
            </w:r>
          </w:p>
        </w:tc>
      </w:tr>
    </w:tbl>
    <w:p w14:paraId="28FC792C" w14:textId="77777777" w:rsidR="00153AB1" w:rsidRDefault="00153AB1"/>
    <w:tbl>
      <w:tblPr>
        <w:tblStyle w:val="a5"/>
        <w:tblW w:w="9030" w:type="dxa"/>
        <w:tblInd w:w="-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6435"/>
      </w:tblGrid>
      <w:tr w:rsidR="00153AB1" w14:paraId="60DCAB81" w14:textId="77777777">
        <w:tc>
          <w:tcPr>
            <w:tcW w:w="2595" w:type="dxa"/>
            <w:shd w:val="clear" w:color="auto" w:fill="auto"/>
          </w:tcPr>
          <w:p w14:paraId="78C15BE1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6435" w:type="dxa"/>
            <w:shd w:val="clear" w:color="auto" w:fill="auto"/>
          </w:tcPr>
          <w:p w14:paraId="2CEED135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RF0007</w:t>
            </w:r>
          </w:p>
        </w:tc>
      </w:tr>
      <w:tr w:rsidR="00153AB1" w14:paraId="5C02F201" w14:textId="77777777">
        <w:tc>
          <w:tcPr>
            <w:tcW w:w="2595" w:type="dxa"/>
            <w:shd w:val="clear" w:color="auto" w:fill="auto"/>
          </w:tcPr>
          <w:p w14:paraId="0CAC581F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6435" w:type="dxa"/>
            <w:shd w:val="clear" w:color="auto" w:fill="auto"/>
          </w:tcPr>
          <w:p w14:paraId="4ABD5216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Controle de custo de aquisição </w:t>
            </w:r>
          </w:p>
        </w:tc>
      </w:tr>
      <w:tr w:rsidR="00153AB1" w14:paraId="5C1CD16A" w14:textId="77777777">
        <w:tc>
          <w:tcPr>
            <w:tcW w:w="2595" w:type="dxa"/>
            <w:shd w:val="clear" w:color="auto" w:fill="auto"/>
          </w:tcPr>
          <w:p w14:paraId="780AEC4C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 / Regras</w:t>
            </w:r>
          </w:p>
        </w:tc>
        <w:tc>
          <w:tcPr>
            <w:tcW w:w="6435" w:type="dxa"/>
            <w:shd w:val="clear" w:color="auto" w:fill="auto"/>
          </w:tcPr>
          <w:p w14:paraId="22EA76AC" w14:textId="612D48C9" w:rsidR="00CF2499" w:rsidRDefault="00CF2499" w:rsidP="00CF2499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O usuário poderá </w:t>
            </w:r>
            <w:r w:rsidRPr="00CF2499">
              <w:rPr>
                <w:rFonts w:ascii="Arial" w:eastAsia="Arial" w:hAnsi="Arial" w:cs="Arial"/>
                <w:sz w:val="24"/>
                <w:szCs w:val="24"/>
              </w:rPr>
              <w:t>registrar e monitorar os custos associados à compra de cada peça automotiva no estoque.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Assim como, também, fazer a </w:t>
            </w:r>
            <w:r w:rsidRPr="00CF2499">
              <w:rPr>
                <w:rFonts w:ascii="Arial" w:eastAsia="Arial" w:hAnsi="Arial" w:cs="Arial"/>
                <w:sz w:val="24"/>
                <w:szCs w:val="24"/>
              </w:rPr>
              <w:t>gestão financeira, permitindo análises de lucratividade, orçamento e otimização de custos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0A96F40A" w14:textId="13BF09DF" w:rsidR="00CF2499" w:rsidRDefault="00CF2499" w:rsidP="00CF2499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Todas as alterações realizadas devem ser preenchidas, nenhuma deve ficar nula.</w:t>
            </w:r>
          </w:p>
        </w:tc>
      </w:tr>
      <w:tr w:rsidR="00153AB1" w14:paraId="4C377FBD" w14:textId="77777777">
        <w:tc>
          <w:tcPr>
            <w:tcW w:w="2595" w:type="dxa"/>
            <w:shd w:val="clear" w:color="auto" w:fill="auto"/>
          </w:tcPr>
          <w:p w14:paraId="589AA8AC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/dados</w:t>
            </w:r>
          </w:p>
        </w:tc>
        <w:tc>
          <w:tcPr>
            <w:tcW w:w="6435" w:type="dxa"/>
            <w:shd w:val="clear" w:color="auto" w:fill="auto"/>
          </w:tcPr>
          <w:p w14:paraId="4045AE2B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Custo de aquisição dos produtos.</w:t>
            </w:r>
          </w:p>
        </w:tc>
      </w:tr>
    </w:tbl>
    <w:p w14:paraId="082C4084" w14:textId="77777777" w:rsidR="00153AB1" w:rsidRDefault="00153AB1"/>
    <w:tbl>
      <w:tblPr>
        <w:tblStyle w:val="a6"/>
        <w:tblW w:w="9030" w:type="dxa"/>
        <w:tblInd w:w="-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6435"/>
      </w:tblGrid>
      <w:tr w:rsidR="00153AB1" w14:paraId="1008208D" w14:textId="77777777">
        <w:tc>
          <w:tcPr>
            <w:tcW w:w="2595" w:type="dxa"/>
            <w:shd w:val="clear" w:color="auto" w:fill="auto"/>
          </w:tcPr>
          <w:p w14:paraId="24B3CD0A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6435" w:type="dxa"/>
            <w:shd w:val="clear" w:color="auto" w:fill="auto"/>
          </w:tcPr>
          <w:p w14:paraId="20CDBE3E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RF0008</w:t>
            </w:r>
          </w:p>
        </w:tc>
      </w:tr>
      <w:tr w:rsidR="00153AB1" w14:paraId="1E08ACDB" w14:textId="77777777">
        <w:tc>
          <w:tcPr>
            <w:tcW w:w="2595" w:type="dxa"/>
            <w:shd w:val="clear" w:color="auto" w:fill="auto"/>
          </w:tcPr>
          <w:p w14:paraId="22D57467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6435" w:type="dxa"/>
            <w:shd w:val="clear" w:color="auto" w:fill="auto"/>
          </w:tcPr>
          <w:p w14:paraId="71DF4937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Controle de receita bruta</w:t>
            </w:r>
          </w:p>
        </w:tc>
      </w:tr>
      <w:tr w:rsidR="00153AB1" w14:paraId="7003D0FB" w14:textId="77777777">
        <w:tc>
          <w:tcPr>
            <w:tcW w:w="2595" w:type="dxa"/>
            <w:shd w:val="clear" w:color="auto" w:fill="auto"/>
          </w:tcPr>
          <w:p w14:paraId="4DDC1A5C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 / Regras</w:t>
            </w:r>
          </w:p>
        </w:tc>
        <w:tc>
          <w:tcPr>
            <w:tcW w:w="6435" w:type="dxa"/>
            <w:shd w:val="clear" w:color="auto" w:fill="auto"/>
          </w:tcPr>
          <w:p w14:paraId="345E72F7" w14:textId="77777777" w:rsidR="0015259D" w:rsidRDefault="0015259D" w:rsidP="0015259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usuário poderá fazer o registro, monitoramento e análise das receitas geradas pela venda de produtos, serviços ou outras fontes de renda antes de qualquer dedução de impostos, descontos ou outros custos.</w:t>
            </w:r>
          </w:p>
          <w:p w14:paraId="176AE61E" w14:textId="77777777" w:rsidR="0015259D" w:rsidRDefault="0015259D" w:rsidP="0015259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Essa etapa é importante para a </w:t>
            </w:r>
            <w:r w:rsidRPr="0015259D">
              <w:rPr>
                <w:rFonts w:ascii="Arial" w:eastAsia="Arial" w:hAnsi="Arial" w:cs="Arial"/>
                <w:sz w:val="24"/>
                <w:szCs w:val="24"/>
              </w:rPr>
              <w:t>análise financeira e contábil do projeto de controle de estoque, permitindo uma visão clara do desempenho das vendas e facilitando a tomada de decisões estratégicas.</w:t>
            </w:r>
          </w:p>
          <w:p w14:paraId="0FEC1C3C" w14:textId="69827204" w:rsidR="0015259D" w:rsidRDefault="0015259D" w:rsidP="0015259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Todas as alterações realizadas devem ser preenchidas, nenhuma deve ficar nula.</w:t>
            </w:r>
          </w:p>
        </w:tc>
      </w:tr>
      <w:tr w:rsidR="00153AB1" w14:paraId="16F39C75" w14:textId="77777777">
        <w:tc>
          <w:tcPr>
            <w:tcW w:w="2595" w:type="dxa"/>
            <w:shd w:val="clear" w:color="auto" w:fill="auto"/>
          </w:tcPr>
          <w:p w14:paraId="5D752D4F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/dados</w:t>
            </w:r>
          </w:p>
        </w:tc>
        <w:tc>
          <w:tcPr>
            <w:tcW w:w="6435" w:type="dxa"/>
            <w:shd w:val="clear" w:color="auto" w:fill="auto"/>
          </w:tcPr>
          <w:p w14:paraId="735820EA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Controle para administração de receita.</w:t>
            </w:r>
          </w:p>
        </w:tc>
      </w:tr>
    </w:tbl>
    <w:p w14:paraId="1AC5FA44" w14:textId="77777777" w:rsidR="00153AB1" w:rsidRDefault="00153AB1"/>
    <w:tbl>
      <w:tblPr>
        <w:tblStyle w:val="a7"/>
        <w:tblW w:w="9030" w:type="dxa"/>
        <w:tblInd w:w="-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6435"/>
      </w:tblGrid>
      <w:tr w:rsidR="00153AB1" w14:paraId="15E44CFB" w14:textId="77777777">
        <w:tc>
          <w:tcPr>
            <w:tcW w:w="2595" w:type="dxa"/>
            <w:shd w:val="clear" w:color="auto" w:fill="auto"/>
          </w:tcPr>
          <w:p w14:paraId="381EBA4D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6435" w:type="dxa"/>
            <w:shd w:val="clear" w:color="auto" w:fill="auto"/>
          </w:tcPr>
          <w:p w14:paraId="0DDDED46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RF0009</w:t>
            </w:r>
          </w:p>
        </w:tc>
      </w:tr>
      <w:tr w:rsidR="00153AB1" w14:paraId="6ED0C598" w14:textId="77777777">
        <w:tc>
          <w:tcPr>
            <w:tcW w:w="2595" w:type="dxa"/>
            <w:shd w:val="clear" w:color="auto" w:fill="auto"/>
          </w:tcPr>
          <w:p w14:paraId="7269F5A6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6435" w:type="dxa"/>
            <w:shd w:val="clear" w:color="auto" w:fill="auto"/>
          </w:tcPr>
          <w:p w14:paraId="6601D18C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Controle de custo fixo/administrativo</w:t>
            </w:r>
          </w:p>
        </w:tc>
      </w:tr>
      <w:tr w:rsidR="00153AB1" w14:paraId="18E6F343" w14:textId="77777777">
        <w:tc>
          <w:tcPr>
            <w:tcW w:w="2595" w:type="dxa"/>
            <w:shd w:val="clear" w:color="auto" w:fill="auto"/>
          </w:tcPr>
          <w:p w14:paraId="5A393AF9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 / Regras</w:t>
            </w:r>
          </w:p>
        </w:tc>
        <w:tc>
          <w:tcPr>
            <w:tcW w:w="6435" w:type="dxa"/>
            <w:shd w:val="clear" w:color="auto" w:fill="auto"/>
          </w:tcPr>
          <w:p w14:paraId="4CFA2BB1" w14:textId="352C1B09" w:rsidR="00A1429B" w:rsidRDefault="00A1429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Pr="00A1429B">
              <w:rPr>
                <w:rFonts w:ascii="Arial" w:eastAsia="Arial" w:hAnsi="Arial" w:cs="Arial"/>
                <w:sz w:val="24"/>
                <w:szCs w:val="24"/>
              </w:rPr>
              <w:t>ustos fixos e administrativos associados ao estoque de peças automotivas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serão gerenciados</w:t>
            </w:r>
            <w:r w:rsidR="00831101">
              <w:rPr>
                <w:rFonts w:ascii="Arial" w:eastAsia="Arial" w:hAnsi="Arial" w:cs="Arial"/>
                <w:sz w:val="24"/>
                <w:szCs w:val="24"/>
              </w:rPr>
              <w:t xml:space="preserve"> pelo usuário</w:t>
            </w:r>
            <w:r>
              <w:rPr>
                <w:rFonts w:ascii="Arial" w:eastAsia="Arial" w:hAnsi="Arial" w:cs="Arial"/>
                <w:sz w:val="24"/>
                <w:szCs w:val="24"/>
              </w:rPr>
              <w:t>, eles incluem d</w:t>
            </w:r>
            <w:r w:rsidRPr="00A1429B">
              <w:rPr>
                <w:rFonts w:ascii="Arial" w:eastAsia="Arial" w:hAnsi="Arial" w:cs="Arial"/>
                <w:sz w:val="24"/>
                <w:szCs w:val="24"/>
              </w:rPr>
              <w:t>espesas</w:t>
            </w:r>
            <w:r>
              <w:rPr>
                <w:rFonts w:ascii="Arial" w:eastAsia="Arial" w:hAnsi="Arial" w:cs="Arial"/>
                <w:sz w:val="24"/>
                <w:szCs w:val="24"/>
              </w:rPr>
              <w:t>, das quais:</w:t>
            </w:r>
          </w:p>
          <w:p w14:paraId="7A5E3E3F" w14:textId="3BDB384B" w:rsidR="00A1429B" w:rsidRDefault="00A1429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- </w:t>
            </w:r>
            <w:r w:rsidRPr="00A1429B">
              <w:rPr>
                <w:rFonts w:ascii="Arial" w:eastAsia="Arial" w:hAnsi="Arial" w:cs="Arial"/>
                <w:sz w:val="24"/>
                <w:szCs w:val="24"/>
              </w:rPr>
              <w:t>Aluguel de armazém</w:t>
            </w:r>
            <w:r>
              <w:rPr>
                <w:rFonts w:ascii="Arial" w:eastAsia="Arial" w:hAnsi="Arial" w:cs="Arial"/>
                <w:sz w:val="24"/>
                <w:szCs w:val="24"/>
              </w:rPr>
              <w:t>;</w:t>
            </w:r>
          </w:p>
          <w:p w14:paraId="19367B05" w14:textId="1ED2F046" w:rsidR="00A1429B" w:rsidRDefault="00A1429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- </w:t>
            </w:r>
            <w:r w:rsidRPr="00A1429B">
              <w:rPr>
                <w:rFonts w:ascii="Arial" w:eastAsia="Arial" w:hAnsi="Arial" w:cs="Arial"/>
                <w:sz w:val="24"/>
                <w:szCs w:val="24"/>
              </w:rPr>
              <w:t>Salários dos funcionários administrativos</w:t>
            </w:r>
            <w:r>
              <w:rPr>
                <w:rFonts w:ascii="Arial" w:eastAsia="Arial" w:hAnsi="Arial" w:cs="Arial"/>
                <w:sz w:val="24"/>
                <w:szCs w:val="24"/>
              </w:rPr>
              <w:t>;</w:t>
            </w:r>
          </w:p>
          <w:p w14:paraId="4010F160" w14:textId="1ADD444B" w:rsidR="00A1429B" w:rsidRDefault="00A1429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- </w:t>
            </w:r>
            <w:r w:rsidRPr="00A1429B">
              <w:rPr>
                <w:rFonts w:ascii="Arial" w:eastAsia="Arial" w:hAnsi="Arial" w:cs="Arial"/>
                <w:sz w:val="24"/>
                <w:szCs w:val="24"/>
              </w:rPr>
              <w:t>Serviços públicos</w:t>
            </w:r>
            <w:r>
              <w:rPr>
                <w:rFonts w:ascii="Arial" w:eastAsia="Arial" w:hAnsi="Arial" w:cs="Arial"/>
                <w:sz w:val="24"/>
                <w:szCs w:val="24"/>
              </w:rPr>
              <w:t>;</w:t>
            </w:r>
          </w:p>
          <w:p w14:paraId="61AAD82E" w14:textId="5D5B5253" w:rsidR="00A1429B" w:rsidRDefault="00A1429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- </w:t>
            </w:r>
            <w:r w:rsidRPr="00A1429B">
              <w:rPr>
                <w:rFonts w:ascii="Arial" w:eastAsia="Arial" w:hAnsi="Arial" w:cs="Arial"/>
                <w:sz w:val="24"/>
                <w:szCs w:val="24"/>
              </w:rPr>
              <w:t>Seguros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23CA09CE" w14:textId="4280B495" w:rsidR="00A1429B" w:rsidRDefault="00A1429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Todas as alterações realizadas devem ser preenchidas, nenhuma deve ficar nula.</w:t>
            </w:r>
          </w:p>
        </w:tc>
      </w:tr>
      <w:tr w:rsidR="00153AB1" w14:paraId="3006CBF2" w14:textId="77777777">
        <w:tc>
          <w:tcPr>
            <w:tcW w:w="2595" w:type="dxa"/>
            <w:shd w:val="clear" w:color="auto" w:fill="auto"/>
          </w:tcPr>
          <w:p w14:paraId="6F0F197E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/dados</w:t>
            </w:r>
          </w:p>
        </w:tc>
        <w:tc>
          <w:tcPr>
            <w:tcW w:w="6435" w:type="dxa"/>
            <w:shd w:val="clear" w:color="auto" w:fill="auto"/>
          </w:tcPr>
          <w:p w14:paraId="3151F3E8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Custo fixo/administrativo dos produtos.</w:t>
            </w:r>
          </w:p>
        </w:tc>
      </w:tr>
    </w:tbl>
    <w:p w14:paraId="0FCAD364" w14:textId="77777777" w:rsidR="00153AB1" w:rsidRDefault="00153AB1"/>
    <w:p w14:paraId="731C59F3" w14:textId="77777777" w:rsidR="00153AB1" w:rsidRDefault="00153AB1"/>
    <w:p w14:paraId="21B3A914" w14:textId="77777777" w:rsidR="00153AB1" w:rsidRDefault="00153AB1"/>
    <w:tbl>
      <w:tblPr>
        <w:tblStyle w:val="a8"/>
        <w:tblW w:w="9030" w:type="dxa"/>
        <w:tblInd w:w="-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6435"/>
      </w:tblGrid>
      <w:tr w:rsidR="00153AB1" w14:paraId="28876461" w14:textId="77777777">
        <w:tc>
          <w:tcPr>
            <w:tcW w:w="2595" w:type="dxa"/>
            <w:shd w:val="clear" w:color="auto" w:fill="auto"/>
          </w:tcPr>
          <w:p w14:paraId="046A2A07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6435" w:type="dxa"/>
            <w:shd w:val="clear" w:color="auto" w:fill="auto"/>
          </w:tcPr>
          <w:p w14:paraId="77DB0623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RF00010</w:t>
            </w:r>
          </w:p>
        </w:tc>
      </w:tr>
      <w:tr w:rsidR="00153AB1" w14:paraId="2DE5A6F7" w14:textId="77777777">
        <w:tc>
          <w:tcPr>
            <w:tcW w:w="2595" w:type="dxa"/>
            <w:shd w:val="clear" w:color="auto" w:fill="auto"/>
          </w:tcPr>
          <w:p w14:paraId="6D2293DC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6435" w:type="dxa"/>
            <w:shd w:val="clear" w:color="auto" w:fill="auto"/>
          </w:tcPr>
          <w:p w14:paraId="628F48B8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Controle de comissão de vendas</w:t>
            </w:r>
          </w:p>
        </w:tc>
      </w:tr>
      <w:tr w:rsidR="00153AB1" w14:paraId="7380E443" w14:textId="77777777">
        <w:tc>
          <w:tcPr>
            <w:tcW w:w="2595" w:type="dxa"/>
            <w:shd w:val="clear" w:color="auto" w:fill="auto"/>
          </w:tcPr>
          <w:p w14:paraId="5E432FB0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 / Regras</w:t>
            </w:r>
          </w:p>
        </w:tc>
        <w:tc>
          <w:tcPr>
            <w:tcW w:w="6435" w:type="dxa"/>
            <w:shd w:val="clear" w:color="auto" w:fill="auto"/>
          </w:tcPr>
          <w:p w14:paraId="0362AE08" w14:textId="77777777" w:rsidR="00831101" w:rsidRDefault="00831101" w:rsidP="00831101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Através dessa implementação, o usuário poderá </w:t>
            </w:r>
            <w:r w:rsidRPr="00831101">
              <w:rPr>
                <w:rFonts w:ascii="Arial" w:eastAsia="Arial" w:hAnsi="Arial" w:cs="Arial"/>
                <w:sz w:val="24"/>
                <w:szCs w:val="24"/>
              </w:rPr>
              <w:t>calcular, registrar e gerenciar as comissões de vendas associadas a cada transação de venda de peças automotivas.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G</w:t>
            </w:r>
            <w:r w:rsidRPr="00831101">
              <w:rPr>
                <w:rFonts w:ascii="Arial" w:eastAsia="Arial" w:hAnsi="Arial" w:cs="Arial"/>
                <w:sz w:val="24"/>
                <w:szCs w:val="24"/>
              </w:rPr>
              <w:t>arant</w:t>
            </w: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  <w:r w:rsidRPr="00831101">
              <w:rPr>
                <w:rFonts w:ascii="Arial" w:eastAsia="Arial" w:hAnsi="Arial" w:cs="Arial"/>
                <w:sz w:val="24"/>
                <w:szCs w:val="24"/>
              </w:rPr>
              <w:t xml:space="preserve"> a transparência e a precisão no pagamento das comissões aos vendedores.</w:t>
            </w:r>
          </w:p>
          <w:p w14:paraId="1E42609B" w14:textId="76BE7385" w:rsidR="00A1429B" w:rsidRDefault="00A1429B" w:rsidP="00831101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Todas as alterações realizadas devem ser preenchidas, nenhuma deve ficar nula.</w:t>
            </w:r>
          </w:p>
        </w:tc>
      </w:tr>
      <w:tr w:rsidR="00153AB1" w14:paraId="1E950519" w14:textId="77777777">
        <w:tc>
          <w:tcPr>
            <w:tcW w:w="2595" w:type="dxa"/>
            <w:shd w:val="clear" w:color="auto" w:fill="auto"/>
          </w:tcPr>
          <w:p w14:paraId="32C1C2E5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/dados</w:t>
            </w:r>
          </w:p>
        </w:tc>
        <w:tc>
          <w:tcPr>
            <w:tcW w:w="6435" w:type="dxa"/>
            <w:shd w:val="clear" w:color="auto" w:fill="auto"/>
          </w:tcPr>
          <w:p w14:paraId="4E5E9C0A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Comissão de vendas dos produtos.</w:t>
            </w:r>
          </w:p>
        </w:tc>
      </w:tr>
    </w:tbl>
    <w:p w14:paraId="55F16546" w14:textId="77777777" w:rsidR="00153AB1" w:rsidRDefault="00153AB1"/>
    <w:tbl>
      <w:tblPr>
        <w:tblStyle w:val="a9"/>
        <w:tblW w:w="9030" w:type="dxa"/>
        <w:tblInd w:w="-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6435"/>
      </w:tblGrid>
      <w:tr w:rsidR="00153AB1" w14:paraId="2FAD40A4" w14:textId="77777777">
        <w:tc>
          <w:tcPr>
            <w:tcW w:w="2595" w:type="dxa"/>
            <w:shd w:val="clear" w:color="auto" w:fill="auto"/>
          </w:tcPr>
          <w:p w14:paraId="28C71C6D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Identificador</w:t>
            </w:r>
          </w:p>
        </w:tc>
        <w:tc>
          <w:tcPr>
            <w:tcW w:w="6435" w:type="dxa"/>
            <w:shd w:val="clear" w:color="auto" w:fill="auto"/>
          </w:tcPr>
          <w:p w14:paraId="799A4DF2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RF00011</w:t>
            </w:r>
          </w:p>
        </w:tc>
      </w:tr>
      <w:tr w:rsidR="00153AB1" w14:paraId="5B986A7F" w14:textId="77777777">
        <w:tc>
          <w:tcPr>
            <w:tcW w:w="2595" w:type="dxa"/>
            <w:shd w:val="clear" w:color="auto" w:fill="auto"/>
          </w:tcPr>
          <w:p w14:paraId="249593A5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6435" w:type="dxa"/>
            <w:shd w:val="clear" w:color="auto" w:fill="auto"/>
          </w:tcPr>
          <w:p w14:paraId="194DE009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Controle de impostos</w:t>
            </w:r>
          </w:p>
        </w:tc>
      </w:tr>
      <w:tr w:rsidR="00153AB1" w14:paraId="07E2DADA" w14:textId="77777777">
        <w:tc>
          <w:tcPr>
            <w:tcW w:w="2595" w:type="dxa"/>
            <w:shd w:val="clear" w:color="auto" w:fill="auto"/>
          </w:tcPr>
          <w:p w14:paraId="013A70F1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 / Regras</w:t>
            </w:r>
          </w:p>
        </w:tc>
        <w:tc>
          <w:tcPr>
            <w:tcW w:w="6435" w:type="dxa"/>
            <w:shd w:val="clear" w:color="auto" w:fill="auto"/>
          </w:tcPr>
          <w:p w14:paraId="0AEC0734" w14:textId="1970EC58" w:rsidR="00E46774" w:rsidRDefault="00E46774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O usuário </w:t>
            </w:r>
            <w:r w:rsidRPr="00E46774">
              <w:rPr>
                <w:rFonts w:ascii="Arial" w:eastAsia="Arial" w:hAnsi="Arial" w:cs="Arial"/>
                <w:sz w:val="24"/>
                <w:szCs w:val="24"/>
              </w:rPr>
              <w:t>garantir</w:t>
            </w:r>
            <w:r>
              <w:rPr>
                <w:rFonts w:ascii="Arial" w:eastAsia="Arial" w:hAnsi="Arial" w:cs="Arial"/>
                <w:sz w:val="24"/>
                <w:szCs w:val="24"/>
              </w:rPr>
              <w:t>á</w:t>
            </w:r>
            <w:r w:rsidRPr="00E46774">
              <w:rPr>
                <w:rFonts w:ascii="Arial" w:eastAsia="Arial" w:hAnsi="Arial" w:cs="Arial"/>
                <w:sz w:val="24"/>
                <w:szCs w:val="24"/>
              </w:rPr>
              <w:t xml:space="preserve"> que a empresa esteja em conformidade com a legislação tributária vigente e permita uma administração eficiente dos tributos aplicáveis.</w:t>
            </w:r>
          </w:p>
          <w:p w14:paraId="540CBE06" w14:textId="13BE69C3" w:rsidR="00153AB1" w:rsidRDefault="00831101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Todas as alterações realizadas devem ser preenchidas, nenhuma deve ficar nula.</w:t>
            </w:r>
          </w:p>
        </w:tc>
      </w:tr>
      <w:tr w:rsidR="00153AB1" w14:paraId="2F4D1A11" w14:textId="77777777">
        <w:tc>
          <w:tcPr>
            <w:tcW w:w="2595" w:type="dxa"/>
            <w:shd w:val="clear" w:color="auto" w:fill="auto"/>
          </w:tcPr>
          <w:p w14:paraId="24F29B8A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/dados</w:t>
            </w:r>
          </w:p>
        </w:tc>
        <w:tc>
          <w:tcPr>
            <w:tcW w:w="6435" w:type="dxa"/>
            <w:shd w:val="clear" w:color="auto" w:fill="auto"/>
          </w:tcPr>
          <w:p w14:paraId="0A45B568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Taxa de impostos dos produtos</w:t>
            </w:r>
          </w:p>
        </w:tc>
      </w:tr>
    </w:tbl>
    <w:p w14:paraId="3BEDDC5C" w14:textId="77777777" w:rsidR="00153AB1" w:rsidRDefault="00153AB1"/>
    <w:tbl>
      <w:tblPr>
        <w:tblStyle w:val="aa"/>
        <w:tblW w:w="9030" w:type="dxa"/>
        <w:tblInd w:w="-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6435"/>
      </w:tblGrid>
      <w:tr w:rsidR="00153AB1" w14:paraId="4D2BBF70" w14:textId="77777777">
        <w:tc>
          <w:tcPr>
            <w:tcW w:w="2595" w:type="dxa"/>
            <w:shd w:val="clear" w:color="auto" w:fill="auto"/>
          </w:tcPr>
          <w:p w14:paraId="2F2B9BA0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6435" w:type="dxa"/>
            <w:shd w:val="clear" w:color="auto" w:fill="auto"/>
          </w:tcPr>
          <w:p w14:paraId="36FE19AC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RF00012</w:t>
            </w:r>
          </w:p>
        </w:tc>
      </w:tr>
      <w:tr w:rsidR="00153AB1" w14:paraId="1257E999" w14:textId="77777777">
        <w:tc>
          <w:tcPr>
            <w:tcW w:w="2595" w:type="dxa"/>
            <w:shd w:val="clear" w:color="auto" w:fill="auto"/>
          </w:tcPr>
          <w:p w14:paraId="225C115E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6435" w:type="dxa"/>
            <w:shd w:val="clear" w:color="auto" w:fill="auto"/>
          </w:tcPr>
          <w:p w14:paraId="41130948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Controle de rentabilidade</w:t>
            </w:r>
          </w:p>
        </w:tc>
      </w:tr>
      <w:tr w:rsidR="00153AB1" w14:paraId="475E0468" w14:textId="77777777">
        <w:tc>
          <w:tcPr>
            <w:tcW w:w="2595" w:type="dxa"/>
            <w:shd w:val="clear" w:color="auto" w:fill="auto"/>
          </w:tcPr>
          <w:p w14:paraId="51A94F46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 / Regras</w:t>
            </w:r>
          </w:p>
        </w:tc>
        <w:tc>
          <w:tcPr>
            <w:tcW w:w="6435" w:type="dxa"/>
            <w:shd w:val="clear" w:color="auto" w:fill="auto"/>
          </w:tcPr>
          <w:p w14:paraId="46A1C0E2" w14:textId="3BDF3734" w:rsidR="00E46774" w:rsidRDefault="00B83917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O usuário poderá </w:t>
            </w:r>
            <w:r w:rsidR="00E46774" w:rsidRPr="00E46774">
              <w:rPr>
                <w:rFonts w:ascii="Arial" w:eastAsia="Arial" w:hAnsi="Arial" w:cs="Arial"/>
                <w:sz w:val="24"/>
                <w:szCs w:val="24"/>
              </w:rPr>
              <w:t>monitorar e avaliar a lucratividade de cada peça automotiva em estoque.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R</w:t>
            </w:r>
            <w:r w:rsidRPr="00B83917">
              <w:rPr>
                <w:rFonts w:ascii="Arial" w:eastAsia="Arial" w:hAnsi="Arial" w:cs="Arial"/>
                <w:sz w:val="24"/>
                <w:szCs w:val="24"/>
              </w:rPr>
              <w:t>eajuste de preços, promoções e substituição de peças de baixo desempenho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são informações fornecidas para decisões estratégicas.</w:t>
            </w:r>
          </w:p>
          <w:p w14:paraId="353EDAD6" w14:textId="3F5F508B" w:rsidR="00A1429B" w:rsidRDefault="00A1429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Todas as alterações realizadas devem ser preenchidas, nenhuma deve ficar nula.</w:t>
            </w:r>
          </w:p>
        </w:tc>
      </w:tr>
      <w:tr w:rsidR="00153AB1" w14:paraId="4BC5F375" w14:textId="77777777">
        <w:tc>
          <w:tcPr>
            <w:tcW w:w="2595" w:type="dxa"/>
            <w:shd w:val="clear" w:color="auto" w:fill="auto"/>
          </w:tcPr>
          <w:p w14:paraId="7CDBDA40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/dados</w:t>
            </w:r>
          </w:p>
        </w:tc>
        <w:tc>
          <w:tcPr>
            <w:tcW w:w="6435" w:type="dxa"/>
            <w:shd w:val="clear" w:color="auto" w:fill="auto"/>
          </w:tcPr>
          <w:p w14:paraId="1950CC9A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Rentabilidade do produto</w:t>
            </w:r>
          </w:p>
        </w:tc>
      </w:tr>
    </w:tbl>
    <w:p w14:paraId="04199C3C" w14:textId="77777777" w:rsidR="00153AB1" w:rsidRDefault="00153AB1"/>
    <w:tbl>
      <w:tblPr>
        <w:tblStyle w:val="ab"/>
        <w:tblW w:w="9030" w:type="dxa"/>
        <w:tblInd w:w="-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6435"/>
      </w:tblGrid>
      <w:tr w:rsidR="00153AB1" w14:paraId="695776D5" w14:textId="77777777">
        <w:tc>
          <w:tcPr>
            <w:tcW w:w="2595" w:type="dxa"/>
            <w:shd w:val="clear" w:color="auto" w:fill="auto"/>
          </w:tcPr>
          <w:p w14:paraId="658B5D45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6435" w:type="dxa"/>
            <w:shd w:val="clear" w:color="auto" w:fill="auto"/>
          </w:tcPr>
          <w:p w14:paraId="2E86181A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RF00013</w:t>
            </w:r>
          </w:p>
        </w:tc>
      </w:tr>
      <w:tr w:rsidR="00153AB1" w14:paraId="6374B6CF" w14:textId="77777777">
        <w:tc>
          <w:tcPr>
            <w:tcW w:w="2595" w:type="dxa"/>
            <w:shd w:val="clear" w:color="auto" w:fill="auto"/>
          </w:tcPr>
          <w:p w14:paraId="5B76BDF7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6435" w:type="dxa"/>
            <w:shd w:val="clear" w:color="auto" w:fill="auto"/>
          </w:tcPr>
          <w:p w14:paraId="75629ED8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Controle de lucro</w:t>
            </w:r>
          </w:p>
        </w:tc>
      </w:tr>
      <w:tr w:rsidR="00153AB1" w14:paraId="4527AD49" w14:textId="77777777">
        <w:tc>
          <w:tcPr>
            <w:tcW w:w="2595" w:type="dxa"/>
            <w:shd w:val="clear" w:color="auto" w:fill="auto"/>
          </w:tcPr>
          <w:p w14:paraId="0F96043C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 / Regras</w:t>
            </w:r>
          </w:p>
        </w:tc>
        <w:tc>
          <w:tcPr>
            <w:tcW w:w="6435" w:type="dxa"/>
            <w:shd w:val="clear" w:color="auto" w:fill="auto"/>
          </w:tcPr>
          <w:p w14:paraId="310FE3EE" w14:textId="76223F45" w:rsidR="00B83917" w:rsidRDefault="00B83917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O usuário poderá </w:t>
            </w:r>
            <w:r w:rsidRPr="00B83917">
              <w:rPr>
                <w:rFonts w:ascii="Arial" w:eastAsia="Arial" w:hAnsi="Arial" w:cs="Arial"/>
                <w:sz w:val="24"/>
                <w:szCs w:val="24"/>
              </w:rPr>
              <w:t>registrar e monitorar a margem de lucro associada a cada peça automotiva no sistema de controle de estoque</w:t>
            </w:r>
            <w:r>
              <w:rPr>
                <w:rFonts w:ascii="Arial" w:eastAsia="Arial" w:hAnsi="Arial" w:cs="Arial"/>
                <w:sz w:val="24"/>
                <w:szCs w:val="24"/>
              </w:rPr>
              <w:t>. E</w:t>
            </w:r>
            <w:r w:rsidRPr="00B83917">
              <w:rPr>
                <w:rFonts w:ascii="Arial" w:eastAsia="Arial" w:hAnsi="Arial" w:cs="Arial"/>
                <w:sz w:val="24"/>
                <w:szCs w:val="24"/>
              </w:rPr>
              <w:t>ssencial para avaliar a rentabilidade de cada item e tomar decisões estratégicas sobre preços, promoções e reposição de estoque.</w:t>
            </w:r>
          </w:p>
          <w:p w14:paraId="15A71044" w14:textId="1D250A7B" w:rsidR="00A1429B" w:rsidRDefault="00A1429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Todas as alterações realizadas devem ser preenchidas, nenhuma deve ficar nula.</w:t>
            </w:r>
          </w:p>
        </w:tc>
      </w:tr>
      <w:tr w:rsidR="00153AB1" w14:paraId="2F34DDD8" w14:textId="77777777">
        <w:tc>
          <w:tcPr>
            <w:tcW w:w="2595" w:type="dxa"/>
            <w:shd w:val="clear" w:color="auto" w:fill="auto"/>
          </w:tcPr>
          <w:p w14:paraId="1E2FA648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/dados</w:t>
            </w:r>
          </w:p>
        </w:tc>
        <w:tc>
          <w:tcPr>
            <w:tcW w:w="6435" w:type="dxa"/>
            <w:shd w:val="clear" w:color="auto" w:fill="auto"/>
          </w:tcPr>
          <w:p w14:paraId="250AED0D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Margem de lucro dos produtos</w:t>
            </w:r>
          </w:p>
        </w:tc>
      </w:tr>
    </w:tbl>
    <w:p w14:paraId="1A2F844F" w14:textId="77777777" w:rsidR="00153AB1" w:rsidRDefault="00153AB1">
      <w:pPr>
        <w:pStyle w:val="Ttulo1"/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6" w:name="_hph5rb30suo9" w:colFirst="0" w:colLast="0"/>
      <w:bookmarkEnd w:id="6"/>
    </w:p>
    <w:p w14:paraId="2BF38033" w14:textId="77777777" w:rsidR="00153AB1" w:rsidRDefault="00153AB1"/>
    <w:p w14:paraId="3789F287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7" w:name="_yx3c7yk23bw9" w:colFirst="0" w:colLast="0"/>
      <w:bookmarkEnd w:id="7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NÃO FUNCIONAIS</w:t>
      </w:r>
    </w:p>
    <w:p w14:paraId="422A0241" w14:textId="77777777" w:rsidR="00153AB1" w:rsidRDefault="00153AB1">
      <w:pPr>
        <w:ind w:left="360"/>
      </w:pPr>
    </w:p>
    <w:p w14:paraId="60A54FF4" w14:textId="77777777" w:rsidR="00153AB1" w:rsidRDefault="00000000">
      <w:pPr>
        <w:numPr>
          <w:ilvl w:val="0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Disponibilidade 24x7:</w:t>
      </w:r>
    </w:p>
    <w:p w14:paraId="40F92366" w14:textId="77777777" w:rsidR="00153AB1" w:rsidRDefault="00000000">
      <w:pPr>
        <w:numPr>
          <w:ilvl w:val="0"/>
          <w:numId w:val="6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sistema deverá garantir que esteja disponível ininterruptamente, 24 horas por dia, 7 dias por semana. </w:t>
      </w:r>
    </w:p>
    <w:p w14:paraId="30CFDF24" w14:textId="77777777" w:rsidR="00153AB1" w:rsidRDefault="00000000">
      <w:pPr>
        <w:numPr>
          <w:ilvl w:val="0"/>
          <w:numId w:val="6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Será implementada redundância de servidores para garantir a disponibilidade contínua do sistema, com a capacidade de alternar automaticamente em caso de falha de um servidor principal. </w:t>
      </w:r>
    </w:p>
    <w:p w14:paraId="31B02ED0" w14:textId="77777777" w:rsidR="00153AB1" w:rsidRDefault="00000000">
      <w:pPr>
        <w:numPr>
          <w:ilvl w:val="0"/>
          <w:numId w:val="6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balanceamento de carga será utilizado para distribuir o tráfego de forma equilibrada entre os servidores, evitando sobrecargas e garantindo a disponibilidade do sistema. </w:t>
      </w:r>
    </w:p>
    <w:p w14:paraId="4F00A705" w14:textId="77777777" w:rsidR="00153AB1" w:rsidRDefault="00000000">
      <w:pPr>
        <w:numPr>
          <w:ilvl w:val="0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Segurança:</w:t>
      </w:r>
    </w:p>
    <w:p w14:paraId="67145344" w14:textId="77777777" w:rsidR="00153AB1" w:rsidRDefault="00000000">
      <w:pPr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controle de acesso ao sistema será rigoroso, garantindo que apenas usuários autorizados possam acessar as funcionalidades e dados do sistema.</w:t>
      </w:r>
    </w:p>
    <w:p w14:paraId="11CB397D" w14:textId="77777777" w:rsidR="00153AB1" w:rsidRDefault="00000000">
      <w:pPr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implementada autenticação de dois fatores para reforçar a segurança das contas dos usuários</w:t>
      </w:r>
    </w:p>
    <w:p w14:paraId="3C692576" w14:textId="77777777" w:rsidR="00153AB1" w:rsidRDefault="00000000">
      <w:pPr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Os dados sensíveis serão criptografados, tanto em repouso quanto em trânsito, para protegê-los contra acessos não autorizados. </w:t>
      </w:r>
    </w:p>
    <w:p w14:paraId="28CEEA6C" w14:textId="77777777" w:rsidR="00153AB1" w:rsidRDefault="00000000">
      <w:pPr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Será estabelecido um sistema de monitoramento em tempo real para detectar atividades suspeitas e possíveis violações de segurança. </w:t>
      </w:r>
    </w:p>
    <w:p w14:paraId="250400CF" w14:textId="77777777" w:rsidR="00153AB1" w:rsidRDefault="00000000">
      <w:pPr>
        <w:numPr>
          <w:ilvl w:val="0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Desempenho:</w:t>
      </w:r>
    </w:p>
    <w:p w14:paraId="259FDB4B" w14:textId="77777777" w:rsidR="00153AB1" w:rsidRDefault="00000000">
      <w:pPr>
        <w:numPr>
          <w:ilvl w:val="0"/>
          <w:numId w:val="1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Cada transação, seja de pesquisa ou envio de informação, deverá ser processada no máximo 5 segundos. </w:t>
      </w:r>
    </w:p>
    <w:p w14:paraId="00AC9AC6" w14:textId="77777777" w:rsidR="00153AB1" w:rsidRDefault="00000000">
      <w:pPr>
        <w:numPr>
          <w:ilvl w:val="0"/>
          <w:numId w:val="1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Serão implementadas otimizações de código e de infraestrutura para garantir o processamento eficiente das transações, mesmo durante picos de atividade.</w:t>
      </w:r>
    </w:p>
    <w:p w14:paraId="78BA5F30" w14:textId="77777777" w:rsidR="00153AB1" w:rsidRDefault="00000000">
      <w:pPr>
        <w:numPr>
          <w:ilvl w:val="0"/>
          <w:numId w:val="1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Durante períodos de maior demanda, o sistema poderá processar transações em até 8 segundos, mantendo a qualidade do serviço prestado aos usuários.</w:t>
      </w:r>
    </w:p>
    <w:p w14:paraId="20E2BCA9" w14:textId="77777777" w:rsidR="00153AB1" w:rsidRDefault="00000000">
      <w:pPr>
        <w:numPr>
          <w:ilvl w:val="0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Escalabilidade: </w:t>
      </w:r>
    </w:p>
    <w:p w14:paraId="356C66F4" w14:textId="77777777" w:rsidR="00153AB1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será projetado para ser escalável e capaz de lidar com um aumento significativo no número de usuários.</w:t>
      </w:r>
    </w:p>
    <w:p w14:paraId="1AB66407" w14:textId="77777777" w:rsidR="00153AB1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 infraestrutura do sistema permitirá a adição de mais recursos de forma dinâmica, conforme a demanda cresce.</w:t>
      </w:r>
    </w:p>
    <w:p w14:paraId="62281BA9" w14:textId="77777777" w:rsidR="00153AB1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Serão implementadas práticas de escalabilidade horizontal e vertical para garantir que o sistema possa crescer de forma eficiente e sem impactar negativamente o desempenho. </w:t>
      </w:r>
    </w:p>
    <w:p w14:paraId="37BA084C" w14:textId="77777777" w:rsidR="00153AB1" w:rsidRDefault="00000000">
      <w:pPr>
        <w:numPr>
          <w:ilvl w:val="0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Implementação:</w:t>
      </w:r>
    </w:p>
    <w:p w14:paraId="76DD26A5" w14:textId="77777777" w:rsidR="00153AB1" w:rsidRDefault="00000000">
      <w:pPr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realizada a integração de APIs de parceiros, como Google, Facebook, entre outros.</w:t>
      </w:r>
    </w:p>
    <w:p w14:paraId="1D207C62" w14:textId="77777777" w:rsidR="00153AB1" w:rsidRDefault="00000000">
      <w:pPr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Serão seguidas as diretrizes e requisitos técnicos de cada API para garantir a integração bem-sucedida com os sistemas externos.</w:t>
      </w:r>
    </w:p>
    <w:p w14:paraId="02507992" w14:textId="77777777" w:rsidR="00153AB1" w:rsidRDefault="00000000">
      <w:pPr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As APIs serão configuradas de forma a garantir a segurança da comunicação e o correto tratamento dos dados transmitidos entre o sistema e os parceiros.  </w:t>
      </w:r>
    </w:p>
    <w:p w14:paraId="645491D4" w14:textId="77777777" w:rsidR="00153AB1" w:rsidRDefault="00153AB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1B6B7046" w14:textId="77777777" w:rsidR="00153AB1" w:rsidRDefault="00000000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03BEFA63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8" w:name="_1t3h5sf" w:colFirst="0" w:colLast="0"/>
      <w:bookmarkEnd w:id="8"/>
      <w:r>
        <w:rPr>
          <w:rFonts w:ascii="Arial" w:eastAsia="Arial" w:hAnsi="Arial" w:cs="Arial"/>
          <w:color w:val="000000"/>
          <w:sz w:val="24"/>
          <w:szCs w:val="24"/>
        </w:rPr>
        <w:lastRenderedPageBreak/>
        <w:t>METODOLOGIA APLICADA AO PROJETO</w:t>
      </w:r>
    </w:p>
    <w:p w14:paraId="509849FB" w14:textId="77777777" w:rsidR="00153AB1" w:rsidRDefault="00000000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</w:t>
      </w:r>
    </w:p>
    <w:p w14:paraId="7D5B0DDA" w14:textId="77777777" w:rsidR="00153AB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o desenvolvimento deste projeto foi aplicada a Metodologia de Aprendizagem Baseada em Projetos (PBL), onde os alunos foram divididos em Times e foram realizadas algumas etapas como: Introdução e Planejamento, Coleta, Desenvolvimento, Pesquisa, Finalização e Publicação. Em todas as etapas os Times realizaram atividades avaliativas e no final houve uma apresentação do produto de software final.</w:t>
      </w:r>
    </w:p>
    <w:p w14:paraId="292F6513" w14:textId="77777777" w:rsidR="00153AB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Detalhamento das etapas:</w:t>
      </w:r>
    </w:p>
    <w:p w14:paraId="1A454D91" w14:textId="77777777" w:rsidR="00153AB1" w:rsidRDefault="00000000">
      <w:pPr>
        <w:numPr>
          <w:ilvl w:val="0"/>
          <w:numId w:val="3"/>
        </w:numPr>
        <w:spacing w:after="0" w:line="24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Introdução e Planejamento – </w:t>
      </w:r>
      <w:r>
        <w:rPr>
          <w:rFonts w:ascii="Arial" w:eastAsia="Arial" w:hAnsi="Arial" w:cs="Arial"/>
          <w:sz w:val="24"/>
          <w:szCs w:val="24"/>
        </w:rPr>
        <w:t>organização da turma pelo professor em Times de 2 a 3 pessoas. Explicação do processo de desenvolvimento do projeto, apresentação do cronograma geral com as etapas avaliativas. Explicação sobre escolha do TEMA e Requisitos básicos do projeto. Esclarecimento de dúvidas gerais sobre as etapas.</w:t>
      </w:r>
    </w:p>
    <w:p w14:paraId="6FBD67F9" w14:textId="77777777" w:rsidR="00153AB1" w:rsidRDefault="00153AB1">
      <w:pPr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504AB36B" w14:textId="780AE504" w:rsidR="00153AB1" w:rsidRDefault="00000000">
      <w:pPr>
        <w:numPr>
          <w:ilvl w:val="0"/>
          <w:numId w:val="3"/>
        </w:numPr>
        <w:spacing w:after="0" w:line="24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Coleta – </w:t>
      </w:r>
      <w:r>
        <w:rPr>
          <w:rFonts w:ascii="Arial" w:eastAsia="Arial" w:hAnsi="Arial" w:cs="Arial"/>
          <w:sz w:val="24"/>
          <w:szCs w:val="24"/>
        </w:rPr>
        <w:t xml:space="preserve">os </w:t>
      </w:r>
      <w:r>
        <w:rPr>
          <w:rFonts w:ascii="Arial" w:eastAsia="Arial" w:hAnsi="Arial" w:cs="Arial"/>
          <w:b/>
          <w:sz w:val="24"/>
          <w:szCs w:val="24"/>
        </w:rPr>
        <w:t>Times deverão pesquisar</w:t>
      </w:r>
      <w:r>
        <w:rPr>
          <w:rFonts w:ascii="Arial" w:eastAsia="Arial" w:hAnsi="Arial" w:cs="Arial"/>
          <w:sz w:val="24"/>
          <w:szCs w:val="24"/>
        </w:rPr>
        <w:t xml:space="preserve"> os Requisitos Básicos buscando </w:t>
      </w:r>
      <w:r w:rsidR="00B83917">
        <w:rPr>
          <w:rFonts w:ascii="Arial" w:eastAsia="Arial" w:hAnsi="Arial" w:cs="Arial"/>
          <w:sz w:val="24"/>
          <w:szCs w:val="24"/>
        </w:rPr>
        <w:t>referências</w:t>
      </w:r>
      <w:r>
        <w:rPr>
          <w:rFonts w:ascii="Arial" w:eastAsia="Arial" w:hAnsi="Arial" w:cs="Arial"/>
          <w:sz w:val="24"/>
          <w:szCs w:val="24"/>
        </w:rPr>
        <w:t xml:space="preserve"> bibliográficas e artigos científicos que contextualizem os requisitos no contexto do projeto. </w:t>
      </w:r>
      <w:r>
        <w:rPr>
          <w:rFonts w:ascii="Arial" w:eastAsia="Arial" w:hAnsi="Arial" w:cs="Arial"/>
          <w:b/>
          <w:sz w:val="24"/>
          <w:szCs w:val="24"/>
        </w:rPr>
        <w:t>Deverão discutir e definir que ferramentas de software de apoio</w:t>
      </w:r>
      <w:r>
        <w:rPr>
          <w:rFonts w:ascii="Arial" w:eastAsia="Arial" w:hAnsi="Arial" w:cs="Arial"/>
          <w:sz w:val="24"/>
          <w:szCs w:val="24"/>
        </w:rPr>
        <w:t xml:space="preserve"> (word, photoshop, </w:t>
      </w:r>
      <w:r w:rsidR="00B83917">
        <w:rPr>
          <w:rFonts w:ascii="Arial" w:eastAsia="Arial" w:hAnsi="Arial" w:cs="Arial"/>
          <w:sz w:val="24"/>
          <w:szCs w:val="24"/>
        </w:rPr>
        <w:t>Excel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="00B83917">
        <w:rPr>
          <w:rFonts w:ascii="Arial" w:eastAsia="Arial" w:hAnsi="Arial" w:cs="Arial"/>
          <w:sz w:val="24"/>
          <w:szCs w:val="24"/>
        </w:rPr>
        <w:t>Project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="00B83917">
        <w:rPr>
          <w:rFonts w:ascii="Arial" w:eastAsia="Arial" w:hAnsi="Arial" w:cs="Arial"/>
          <w:sz w:val="24"/>
          <w:szCs w:val="24"/>
        </w:rPr>
        <w:t>Canva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="00B83917"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igma, </w:t>
      </w:r>
      <w:r w:rsidR="00B83917">
        <w:rPr>
          <w:rFonts w:ascii="Arial" w:eastAsia="Arial" w:hAnsi="Arial" w:cs="Arial"/>
          <w:sz w:val="24"/>
          <w:szCs w:val="24"/>
        </w:rPr>
        <w:t>Trello etc.</w:t>
      </w:r>
      <w:r>
        <w:rPr>
          <w:rFonts w:ascii="Arial" w:eastAsia="Arial" w:hAnsi="Arial" w:cs="Arial"/>
          <w:sz w:val="24"/>
          <w:szCs w:val="24"/>
        </w:rPr>
        <w:t xml:space="preserve">) </w:t>
      </w:r>
      <w:r>
        <w:rPr>
          <w:rFonts w:ascii="Arial" w:eastAsia="Arial" w:hAnsi="Arial" w:cs="Arial"/>
          <w:b/>
          <w:sz w:val="24"/>
          <w:szCs w:val="24"/>
        </w:rPr>
        <w:t>serão utilizadas</w:t>
      </w:r>
      <w:r>
        <w:rPr>
          <w:rFonts w:ascii="Arial" w:eastAsia="Arial" w:hAnsi="Arial" w:cs="Arial"/>
          <w:sz w:val="24"/>
          <w:szCs w:val="24"/>
        </w:rPr>
        <w:t xml:space="preserve"> para o desenvolvimento do projeto. </w:t>
      </w:r>
      <w:r>
        <w:rPr>
          <w:rFonts w:ascii="Arial" w:eastAsia="Arial" w:hAnsi="Arial" w:cs="Arial"/>
          <w:b/>
          <w:sz w:val="24"/>
          <w:szCs w:val="24"/>
        </w:rPr>
        <w:t>Deverão montar um Cronograma</w:t>
      </w:r>
      <w:r>
        <w:rPr>
          <w:rFonts w:ascii="Arial" w:eastAsia="Arial" w:hAnsi="Arial" w:cs="Arial"/>
          <w:sz w:val="24"/>
          <w:szCs w:val="24"/>
        </w:rPr>
        <w:t xml:space="preserve"> com as atividades levantadas pelo Time e atribuir período de </w:t>
      </w:r>
      <w:r>
        <w:rPr>
          <w:rFonts w:ascii="Arial" w:eastAsia="Arial" w:hAnsi="Arial" w:cs="Arial"/>
          <w:b/>
          <w:sz w:val="24"/>
          <w:szCs w:val="24"/>
        </w:rPr>
        <w:t>planejamento e execução</w:t>
      </w:r>
      <w:r>
        <w:rPr>
          <w:rFonts w:ascii="Arial" w:eastAsia="Arial" w:hAnsi="Arial" w:cs="Arial"/>
          <w:sz w:val="24"/>
          <w:szCs w:val="24"/>
        </w:rPr>
        <w:t xml:space="preserve"> com nome dos responsáveis por cada atividade, se atentando as datas de entrega avaliativas do professor. Todos os itens produzidos nesta etapa </w:t>
      </w:r>
      <w:r>
        <w:rPr>
          <w:rFonts w:ascii="Arial" w:eastAsia="Arial" w:hAnsi="Arial" w:cs="Arial"/>
          <w:b/>
          <w:sz w:val="24"/>
          <w:szCs w:val="24"/>
        </w:rPr>
        <w:t>serão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documentados</w:t>
      </w:r>
      <w:r>
        <w:rPr>
          <w:rFonts w:ascii="Arial" w:eastAsia="Arial" w:hAnsi="Arial" w:cs="Arial"/>
          <w:sz w:val="24"/>
          <w:szCs w:val="24"/>
        </w:rPr>
        <w:t xml:space="preserve"> no modelo descritivo (gerando um </w:t>
      </w:r>
      <w:r w:rsidR="00B83917">
        <w:rPr>
          <w:rFonts w:ascii="Arial" w:eastAsia="Arial" w:hAnsi="Arial" w:cs="Arial"/>
          <w:sz w:val="24"/>
          <w:szCs w:val="24"/>
        </w:rPr>
        <w:t>doc.</w:t>
      </w:r>
      <w:r>
        <w:rPr>
          <w:rFonts w:ascii="Arial" w:eastAsia="Arial" w:hAnsi="Arial" w:cs="Arial"/>
          <w:sz w:val="24"/>
          <w:szCs w:val="24"/>
        </w:rPr>
        <w:t xml:space="preserve">) e postados no </w:t>
      </w:r>
      <w:r>
        <w:rPr>
          <w:rFonts w:ascii="Arial" w:eastAsia="Arial" w:hAnsi="Arial" w:cs="Arial"/>
          <w:b/>
          <w:sz w:val="24"/>
          <w:szCs w:val="24"/>
        </w:rPr>
        <w:t>CANVAS nas datas determinadas pelo professor</w:t>
      </w:r>
      <w:r>
        <w:rPr>
          <w:rFonts w:ascii="Arial" w:eastAsia="Arial" w:hAnsi="Arial" w:cs="Arial"/>
          <w:sz w:val="24"/>
          <w:szCs w:val="24"/>
        </w:rPr>
        <w:t>.</w:t>
      </w:r>
    </w:p>
    <w:p w14:paraId="5CD1E25E" w14:textId="77777777" w:rsidR="00153AB1" w:rsidRDefault="00153AB1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AE60976" w14:textId="77777777" w:rsidR="00153AB1" w:rsidRDefault="00000000">
      <w:pPr>
        <w:numPr>
          <w:ilvl w:val="0"/>
          <w:numId w:val="5"/>
        </w:numPr>
        <w:spacing w:after="0" w:line="24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Desenvolvimento</w:t>
      </w:r>
      <w:r>
        <w:rPr>
          <w:rFonts w:ascii="Arial" w:eastAsia="Arial" w:hAnsi="Arial" w:cs="Arial"/>
          <w:sz w:val="24"/>
          <w:szCs w:val="24"/>
        </w:rPr>
        <w:t xml:space="preserve"> – os Times deverão executar gradativamente as etapas do projeto, com a execução da alimentação da documentação e programação do sistema a ser desenvolvido, apresentar as atividades seguindo etapas avaliativas através das reuniões com o professor.</w:t>
      </w:r>
    </w:p>
    <w:p w14:paraId="6605E17C" w14:textId="77777777" w:rsidR="00153AB1" w:rsidRDefault="00153AB1">
      <w:pPr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0AA8485D" w14:textId="77777777" w:rsidR="00153AB1" w:rsidRDefault="00000000">
      <w:pPr>
        <w:numPr>
          <w:ilvl w:val="0"/>
          <w:numId w:val="5"/>
        </w:numPr>
        <w:spacing w:after="0" w:line="24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Revisão</w:t>
      </w:r>
      <w:r>
        <w:rPr>
          <w:rFonts w:ascii="Arial" w:eastAsia="Arial" w:hAnsi="Arial" w:cs="Arial"/>
          <w:sz w:val="24"/>
          <w:szCs w:val="24"/>
        </w:rPr>
        <w:t xml:space="preserve"> – os Times devem </w:t>
      </w:r>
      <w:r>
        <w:rPr>
          <w:rFonts w:ascii="Arial" w:eastAsia="Arial" w:hAnsi="Arial" w:cs="Arial"/>
          <w:b/>
          <w:sz w:val="24"/>
          <w:szCs w:val="24"/>
        </w:rPr>
        <w:t>reavaliar e readequar as atividades apontadas pelo professor</w:t>
      </w:r>
      <w:r>
        <w:rPr>
          <w:rFonts w:ascii="Arial" w:eastAsia="Arial" w:hAnsi="Arial" w:cs="Arial"/>
          <w:sz w:val="24"/>
          <w:szCs w:val="24"/>
        </w:rPr>
        <w:t xml:space="preserve"> durante as reuniões como pontos a serem revistos e corrigidos, e se for necessário, realizar novos estudos, pesquisas, conversar com os outros professores das outras disciplinas contribuintes, para o aperfeiçoamento do projeto.</w:t>
      </w:r>
    </w:p>
    <w:p w14:paraId="74ECC3FD" w14:textId="77777777" w:rsidR="00153AB1" w:rsidRDefault="00153AB1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3A27C78F" w14:textId="77777777" w:rsidR="00153AB1" w:rsidRDefault="00000000">
      <w:pPr>
        <w:numPr>
          <w:ilvl w:val="0"/>
          <w:numId w:val="5"/>
        </w:numPr>
        <w:spacing w:after="0" w:line="24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Finalização</w:t>
      </w:r>
      <w:r>
        <w:rPr>
          <w:rFonts w:ascii="Arial" w:eastAsia="Arial" w:hAnsi="Arial" w:cs="Arial"/>
          <w:sz w:val="24"/>
          <w:szCs w:val="24"/>
        </w:rPr>
        <w:t xml:space="preserve"> – processo de refinamento, realização de Testes e finalização do projeto e da documentação a ser entregue, e preparação da apresentação final. Cada Time será avaliado pelo professor através de uma apresentação no próprio laboratório de informática</w:t>
      </w:r>
    </w:p>
    <w:p w14:paraId="231F7C29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153AB1">
          <w:headerReference w:type="default" r:id="rId10"/>
          <w:footerReference w:type="default" r:id="rId11"/>
          <w:pgSz w:w="11906" w:h="16838"/>
          <w:pgMar w:top="1701" w:right="1134" w:bottom="1134" w:left="1985" w:header="709" w:footer="709" w:gutter="0"/>
          <w:cols w:space="720"/>
        </w:sectPr>
      </w:pPr>
    </w:p>
    <w:p w14:paraId="09EB081D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8A3047F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9" w:name="_4d34og8" w:colFirst="0" w:colLast="0"/>
      <w:bookmarkEnd w:id="9"/>
      <w:r>
        <w:rPr>
          <w:rFonts w:ascii="Arial" w:eastAsia="Arial" w:hAnsi="Arial" w:cs="Arial"/>
          <w:color w:val="000000"/>
          <w:sz w:val="24"/>
          <w:szCs w:val="24"/>
        </w:rPr>
        <w:t>CRONOGRAMA PLANEJADO E EXECUTADO (PROJECT ou Software Compatível)</w:t>
      </w:r>
    </w:p>
    <w:p w14:paraId="7DD118FB" w14:textId="77777777" w:rsidR="00D10219" w:rsidRPr="00D10219" w:rsidRDefault="00D10219" w:rsidP="00D10219">
      <w:pPr>
        <w:rPr>
          <w:u w:val="single"/>
        </w:rPr>
      </w:pPr>
    </w:p>
    <w:p w14:paraId="0F490D5F" w14:textId="3103189A" w:rsidR="00D10219" w:rsidRPr="00D10219" w:rsidRDefault="00D10219" w:rsidP="00D10219">
      <w:pPr>
        <w:jc w:val="center"/>
        <w:rPr>
          <w:b/>
          <w:bCs/>
          <w:color w:val="0070C0"/>
          <w:sz w:val="28"/>
          <w:szCs w:val="28"/>
        </w:rPr>
      </w:pPr>
      <w:r w:rsidRPr="00D10219">
        <w:rPr>
          <w:b/>
          <w:bCs/>
          <w:color w:val="0070C0"/>
          <w:sz w:val="28"/>
          <w:szCs w:val="28"/>
        </w:rPr>
        <w:t>https://app.asana.com/0/1207394977730277/1207395094395731</w:t>
      </w:r>
    </w:p>
    <w:p w14:paraId="40F04C4F" w14:textId="64C1CE44" w:rsidR="00153AB1" w:rsidRDefault="00153AB1" w:rsidP="00823A6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9A3CF53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PREMISSAS </w:t>
      </w:r>
    </w:p>
    <w:p w14:paraId="2C558F33" w14:textId="77777777" w:rsidR="00153AB1" w:rsidRDefault="00153AB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69636E84" w14:textId="77777777" w:rsidR="00153AB1" w:rsidRDefault="00000000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770176E8" w14:textId="77777777" w:rsidR="000940AF" w:rsidRDefault="000940AF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1AC03056" w14:textId="77777777" w:rsidR="000940AF" w:rsidRPr="000940AF" w:rsidRDefault="000940AF" w:rsidP="000940AF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t>- Computador (com disponibilidade de hardware):</w:t>
      </w:r>
    </w:p>
    <w:p w14:paraId="5A0B225D" w14:textId="77777777" w:rsidR="000940AF" w:rsidRPr="000940AF" w:rsidRDefault="000940AF" w:rsidP="000940AF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t xml:space="preserve">Todos os usuários terão acesso a um computador com as especificações mínimas </w:t>
      </w:r>
    </w:p>
    <w:p w14:paraId="783242CB" w14:textId="77777777" w:rsidR="000940AF" w:rsidRPr="000940AF" w:rsidRDefault="000940AF" w:rsidP="000940AF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t>necessárias para rodar o programa de controle de estoque.</w:t>
      </w:r>
    </w:p>
    <w:p w14:paraId="3B394CFF" w14:textId="77777777" w:rsidR="000940AF" w:rsidRPr="000940AF" w:rsidRDefault="000940AF" w:rsidP="000940AF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t xml:space="preserve">Requisitos recomendados: Intel Core i5, 8GB </w:t>
      </w:r>
      <w:proofErr w:type="spellStart"/>
      <w:r w:rsidRPr="000940AF">
        <w:rPr>
          <w:rFonts w:ascii="Arial" w:eastAsia="Arial" w:hAnsi="Arial" w:cs="Arial"/>
          <w:sz w:val="24"/>
          <w:szCs w:val="24"/>
        </w:rPr>
        <w:t>Ram</w:t>
      </w:r>
      <w:proofErr w:type="spellEnd"/>
      <w:r w:rsidRPr="000940AF">
        <w:rPr>
          <w:rFonts w:ascii="Arial" w:eastAsia="Arial" w:hAnsi="Arial" w:cs="Arial"/>
          <w:sz w:val="24"/>
          <w:szCs w:val="24"/>
        </w:rPr>
        <w:t>, SSD 512GB.</w:t>
      </w:r>
    </w:p>
    <w:p w14:paraId="13E501D2" w14:textId="0E3B86D7" w:rsidR="000940AF" w:rsidRPr="000940AF" w:rsidRDefault="000940AF" w:rsidP="000940AF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t xml:space="preserve">Requisitos mínimos: Intel Core i3, Dual Core, 4GB </w:t>
      </w:r>
      <w:proofErr w:type="spellStart"/>
      <w:r w:rsidRPr="000940AF">
        <w:rPr>
          <w:rFonts w:ascii="Arial" w:eastAsia="Arial" w:hAnsi="Arial" w:cs="Arial"/>
          <w:sz w:val="24"/>
          <w:szCs w:val="24"/>
        </w:rPr>
        <w:t>Ram</w:t>
      </w:r>
      <w:proofErr w:type="spellEnd"/>
      <w:r w:rsidRPr="000940AF">
        <w:rPr>
          <w:rFonts w:ascii="Arial" w:eastAsia="Arial" w:hAnsi="Arial" w:cs="Arial"/>
          <w:sz w:val="24"/>
          <w:szCs w:val="24"/>
        </w:rPr>
        <w:t>, 128GB de disco.</w:t>
      </w:r>
    </w:p>
    <w:p w14:paraId="5383919B" w14:textId="77777777" w:rsidR="000940AF" w:rsidRPr="000940AF" w:rsidRDefault="000940AF" w:rsidP="000940AF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7975C99D" w14:textId="77777777" w:rsidR="000940AF" w:rsidRPr="000940AF" w:rsidRDefault="000940AF" w:rsidP="000940AF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t xml:space="preserve">- Conexão </w:t>
      </w:r>
      <w:proofErr w:type="spellStart"/>
      <w:r w:rsidRPr="000940AF">
        <w:rPr>
          <w:rFonts w:ascii="Arial" w:eastAsia="Arial" w:hAnsi="Arial" w:cs="Arial"/>
          <w:sz w:val="24"/>
          <w:szCs w:val="24"/>
        </w:rPr>
        <w:t>a</w:t>
      </w:r>
      <w:proofErr w:type="spellEnd"/>
      <w:r w:rsidRPr="000940AF">
        <w:rPr>
          <w:rFonts w:ascii="Arial" w:eastAsia="Arial" w:hAnsi="Arial" w:cs="Arial"/>
          <w:sz w:val="24"/>
          <w:szCs w:val="24"/>
        </w:rPr>
        <w:t xml:space="preserve"> internet:</w:t>
      </w:r>
    </w:p>
    <w:p w14:paraId="2363F821" w14:textId="7407B00F" w:rsidR="000940AF" w:rsidRPr="000940AF" w:rsidRDefault="000940AF" w:rsidP="000940AF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t>Todos os computadores terão acesso estável e contínuo à internet para permitir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0940AF">
        <w:rPr>
          <w:rFonts w:ascii="Arial" w:eastAsia="Arial" w:hAnsi="Arial" w:cs="Arial"/>
          <w:sz w:val="24"/>
          <w:szCs w:val="24"/>
        </w:rPr>
        <w:t>a comunicação e sincronização de dados com o servidor e o banco de dados.</w:t>
      </w:r>
    </w:p>
    <w:p w14:paraId="4D32C34F" w14:textId="77777777" w:rsidR="000940AF" w:rsidRPr="000940AF" w:rsidRDefault="000940AF" w:rsidP="000940AF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2F7B85D1" w14:textId="77777777" w:rsidR="000940AF" w:rsidRPr="000940AF" w:rsidRDefault="000940AF" w:rsidP="000940AF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t>- Conexão e acesso ao banco de dados (</w:t>
      </w:r>
      <w:proofErr w:type="spellStart"/>
      <w:r w:rsidRPr="000940AF">
        <w:rPr>
          <w:rFonts w:ascii="Arial" w:eastAsia="Arial" w:hAnsi="Arial" w:cs="Arial"/>
          <w:sz w:val="24"/>
          <w:szCs w:val="24"/>
        </w:rPr>
        <w:t>MySql</w:t>
      </w:r>
      <w:proofErr w:type="spellEnd"/>
      <w:r w:rsidRPr="000940AF">
        <w:rPr>
          <w:rFonts w:ascii="Arial" w:eastAsia="Arial" w:hAnsi="Arial" w:cs="Arial"/>
          <w:sz w:val="24"/>
          <w:szCs w:val="24"/>
        </w:rPr>
        <w:t>):</w:t>
      </w:r>
    </w:p>
    <w:p w14:paraId="3A8556BE" w14:textId="0C0980FC" w:rsidR="000940AF" w:rsidRPr="000940AF" w:rsidRDefault="000940AF" w:rsidP="000940AF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t>O sistema terá acesso garantido a um banco de dados MySQL, que será utilizado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0940AF">
        <w:rPr>
          <w:rFonts w:ascii="Arial" w:eastAsia="Arial" w:hAnsi="Arial" w:cs="Arial"/>
          <w:sz w:val="24"/>
          <w:szCs w:val="24"/>
        </w:rPr>
        <w:t>para armazenar, gerenciar e modelar os dados inseridos.</w:t>
      </w:r>
    </w:p>
    <w:p w14:paraId="285D7CA2" w14:textId="77777777" w:rsidR="000940AF" w:rsidRPr="000940AF" w:rsidRDefault="000940AF" w:rsidP="000940AF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258322E0" w14:textId="77777777" w:rsidR="000940AF" w:rsidRPr="000940AF" w:rsidRDefault="000940AF" w:rsidP="000940AF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t>- Editor de código (com console):</w:t>
      </w:r>
    </w:p>
    <w:p w14:paraId="00D8212C" w14:textId="2BDAB8C2" w:rsidR="000940AF" w:rsidRPr="000940AF" w:rsidRDefault="000940AF" w:rsidP="000940AF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t>Será disponibilizado um editor de código (VS CODE) que será utilizado para rodar o programa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0940AF">
        <w:rPr>
          <w:rFonts w:ascii="Arial" w:eastAsia="Arial" w:hAnsi="Arial" w:cs="Arial"/>
          <w:sz w:val="24"/>
          <w:szCs w:val="24"/>
        </w:rPr>
        <w:t>utilizando a funcionalidade de console.</w:t>
      </w:r>
    </w:p>
    <w:p w14:paraId="7E7D587E" w14:textId="77777777" w:rsidR="000940AF" w:rsidRDefault="000940AF" w:rsidP="000940AF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620DF32F" w14:textId="77777777" w:rsidR="000940AF" w:rsidRPr="000940AF" w:rsidRDefault="000940AF" w:rsidP="000940AF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29B8CCDE" w14:textId="77777777" w:rsidR="000940AF" w:rsidRPr="000940AF" w:rsidRDefault="000940AF" w:rsidP="000940AF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lastRenderedPageBreak/>
        <w:t>- Dados de peças automotivas:</w:t>
      </w:r>
    </w:p>
    <w:p w14:paraId="34038D62" w14:textId="4C373A00" w:rsidR="000940AF" w:rsidRPr="000940AF" w:rsidRDefault="000940AF" w:rsidP="000940AF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t>Os dados referentes às peças automotivas necessárias para o controle de estoque estarão previamente cadastrados e acessíveis no banco de dados.</w:t>
      </w:r>
    </w:p>
    <w:p w14:paraId="0753AD2A" w14:textId="77777777" w:rsidR="000940AF" w:rsidRPr="000940AF" w:rsidRDefault="000940AF" w:rsidP="000940AF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3026DF74" w14:textId="77777777" w:rsidR="000940AF" w:rsidRPr="000940AF" w:rsidRDefault="000940AF" w:rsidP="000940AF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t>- Formação e capacitação dos usuários:</w:t>
      </w:r>
    </w:p>
    <w:p w14:paraId="36073AEE" w14:textId="5C211408" w:rsidR="00153AB1" w:rsidRDefault="000940AF" w:rsidP="000940AF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t>Os usuários terão plena aptidão e treinamento necessário para operar o programa de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0940AF">
        <w:rPr>
          <w:rFonts w:ascii="Arial" w:eastAsia="Arial" w:hAnsi="Arial" w:cs="Arial"/>
          <w:sz w:val="24"/>
          <w:szCs w:val="24"/>
        </w:rPr>
        <w:t>controle de estoque com eficácia. Serão disponibilizados vídeos, treinamentos práticos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0940AF">
        <w:rPr>
          <w:rFonts w:ascii="Arial" w:eastAsia="Arial" w:hAnsi="Arial" w:cs="Arial"/>
          <w:sz w:val="24"/>
          <w:szCs w:val="24"/>
        </w:rPr>
        <w:t>e um canal de suporte para o usuário, que será utilizado tanto para dúvidas quanto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0940AF">
        <w:rPr>
          <w:rFonts w:ascii="Arial" w:eastAsia="Arial" w:hAnsi="Arial" w:cs="Arial"/>
          <w:sz w:val="24"/>
          <w:szCs w:val="24"/>
        </w:rPr>
        <w:t>para resoluções de problemas que envolvam o programa. Tudo isso visando a capacitação do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0940AF">
        <w:rPr>
          <w:rFonts w:ascii="Arial" w:eastAsia="Arial" w:hAnsi="Arial" w:cs="Arial"/>
          <w:sz w:val="24"/>
          <w:szCs w:val="24"/>
        </w:rPr>
        <w:t>usuário para obter os melhores resultados utilizando o programa.</w:t>
      </w:r>
    </w:p>
    <w:p w14:paraId="4E6C946D" w14:textId="77777777" w:rsidR="00153AB1" w:rsidRDefault="00153AB1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3686FCE1" w14:textId="77777777" w:rsidR="00153AB1" w:rsidRDefault="00153AB1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73A01110" w14:textId="77777777" w:rsidR="00153AB1" w:rsidRDefault="00000000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5EBB7E09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0" w:name="_17dp8vu" w:colFirst="0" w:colLast="0"/>
      <w:bookmarkEnd w:id="10"/>
      <w:r>
        <w:rPr>
          <w:rFonts w:ascii="Arial" w:eastAsia="Arial" w:hAnsi="Arial" w:cs="Arial"/>
          <w:color w:val="000000"/>
          <w:sz w:val="24"/>
          <w:szCs w:val="24"/>
        </w:rPr>
        <w:lastRenderedPageBreak/>
        <w:t>CONCLUSÃO</w:t>
      </w:r>
    </w:p>
    <w:p w14:paraId="59DEF669" w14:textId="77777777" w:rsidR="00153AB1" w:rsidRDefault="00153AB1">
      <w:pPr>
        <w:ind w:left="360"/>
      </w:pPr>
    </w:p>
    <w:p w14:paraId="599FFD80" w14:textId="77777777" w:rsidR="00153AB1" w:rsidRDefault="00000000">
      <w:pPr>
        <w:spacing w:after="0" w:line="360" w:lineRule="auto"/>
        <w:ind w:firstLine="1134"/>
        <w:jc w:val="both"/>
      </w:pPr>
      <w:r>
        <w:rPr>
          <w:rFonts w:ascii="Arial" w:eastAsia="Arial" w:hAnsi="Arial" w:cs="Arial"/>
          <w:sz w:val="24"/>
          <w:szCs w:val="24"/>
        </w:rPr>
        <w:t>A conclusão deve responder se os objetivos do trabalho foram alcançados. Deve ser clara e concisa, e referir-se às hipóteses levantadas e discutidas no trabalho. Não é recomendável a inclusão de citação bibliográfica (final do trabalho).</w:t>
      </w:r>
    </w:p>
    <w:p w14:paraId="69CCEBCB" w14:textId="77777777" w:rsidR="00153AB1" w:rsidRDefault="00153AB1">
      <w:pPr>
        <w:ind w:left="360"/>
      </w:pPr>
    </w:p>
    <w:p w14:paraId="757EB1D8" w14:textId="77777777" w:rsidR="00153AB1" w:rsidRDefault="00000000">
      <w:pPr>
        <w:numPr>
          <w:ilvl w:val="1"/>
          <w:numId w:val="1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RESULTADOS OBTIDOS </w:t>
      </w:r>
    </w:p>
    <w:p w14:paraId="1879A947" w14:textId="77777777" w:rsidR="00153AB1" w:rsidRDefault="00000000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Descrever os principais resultados obtidos no desenvolvimento do sistema.</w:t>
      </w:r>
    </w:p>
    <w:p w14:paraId="0E5FBB5F" w14:textId="77777777" w:rsidR="00153AB1" w:rsidRDefault="00000000">
      <w:pPr>
        <w:numPr>
          <w:ilvl w:val="1"/>
          <w:numId w:val="1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SUGESTÕES DE MELHORIAS</w:t>
      </w:r>
    </w:p>
    <w:p w14:paraId="09A3F64B" w14:textId="77777777" w:rsidR="00153AB1" w:rsidRDefault="00000000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Sugestões de melhorias levantadas para o sistema durante o seu desenvolvimento e que não estavam listadas no escopo do projeto</w:t>
      </w:r>
    </w:p>
    <w:p w14:paraId="722C595C" w14:textId="77777777" w:rsidR="00153AB1" w:rsidRDefault="00153AB1">
      <w:pPr>
        <w:rPr>
          <w:rFonts w:ascii="Arial" w:eastAsia="Arial" w:hAnsi="Arial" w:cs="Arial"/>
          <w:sz w:val="24"/>
          <w:szCs w:val="24"/>
        </w:rPr>
      </w:pPr>
    </w:p>
    <w:p w14:paraId="2A6D0E84" w14:textId="77777777" w:rsidR="00153AB1" w:rsidRDefault="00153AB1">
      <w:pPr>
        <w:rPr>
          <w:rFonts w:ascii="Arial" w:eastAsia="Arial" w:hAnsi="Arial" w:cs="Arial"/>
          <w:sz w:val="24"/>
          <w:szCs w:val="24"/>
        </w:rPr>
      </w:pPr>
    </w:p>
    <w:p w14:paraId="34D2AD9A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1" w:name="_2pqqj88mowvh" w:colFirst="0" w:colLast="0"/>
      <w:bookmarkEnd w:id="11"/>
      <w:r>
        <w:rPr>
          <w:rFonts w:ascii="Arial" w:eastAsia="Arial" w:hAnsi="Arial" w:cs="Arial"/>
          <w:color w:val="000000"/>
          <w:sz w:val="24"/>
          <w:szCs w:val="24"/>
        </w:rPr>
        <w:t xml:space="preserve"> REFERÊNCIAS</w:t>
      </w:r>
    </w:p>
    <w:p w14:paraId="115ACA02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3047921" w14:textId="77777777" w:rsidR="00153AB1" w:rsidRDefault="00000000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ABNT. (2011). NBR 10719: Informação e documentação - Relatório técnico e/ou científico - Apresentação. Associação Brasileira de Normas Técnicas. Acesso em 21/03/2024. </w:t>
      </w:r>
    </w:p>
    <w:p w14:paraId="3DA7CEFD" w14:textId="77777777" w:rsidR="00153AB1" w:rsidRDefault="00000000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Logística na gestão de estoque por meio da Identificação por Rádio Frequência (RFID). Acesso em 22/03/2024.</w:t>
      </w:r>
    </w:p>
    <w:sectPr w:rsidR="00153AB1">
      <w:pgSz w:w="11906" w:h="16838"/>
      <w:pgMar w:top="1701" w:right="1134" w:bottom="1134" w:left="1985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91281F" w14:textId="77777777" w:rsidR="007C46C0" w:rsidRDefault="007C46C0">
      <w:pPr>
        <w:spacing w:after="0" w:line="240" w:lineRule="auto"/>
      </w:pPr>
      <w:r>
        <w:separator/>
      </w:r>
    </w:p>
  </w:endnote>
  <w:endnote w:type="continuationSeparator" w:id="0">
    <w:p w14:paraId="73797F28" w14:textId="77777777" w:rsidR="007C46C0" w:rsidRDefault="007C4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E569A82E-3561-43DD-84F0-A5AB69A92CC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3DA8EEE-1692-4AA8-BBB8-6FD375AF24E4}"/>
    <w:embedBold r:id="rId3" w:fontKey="{9AF26CDC-1B43-4929-B1FE-C8BB45E63A7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ABC083D-8CB5-460D-995A-1926FABCE10A}"/>
    <w:embedBold r:id="rId5" w:fontKey="{D16A298D-EE83-45D0-BC6E-B18F08DB95C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5C4F0CEE-ACF5-4F59-B798-6EE16F9716D3}"/>
    <w:embedItalic r:id="rId7" w:fontKey="{DB483883-0FBF-48E6-A8EF-824392C6666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CCA5F5" w14:textId="77777777" w:rsidR="00153AB1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A1FF1">
      <w:rPr>
        <w:noProof/>
      </w:rPr>
      <w:t>0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7BAB1D" w14:textId="77777777" w:rsidR="00153A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CA1FF1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15EF43" w14:textId="77777777" w:rsidR="007C46C0" w:rsidRDefault="007C46C0">
      <w:pPr>
        <w:spacing w:after="0" w:line="240" w:lineRule="auto"/>
      </w:pPr>
      <w:r>
        <w:separator/>
      </w:r>
    </w:p>
  </w:footnote>
  <w:footnote w:type="continuationSeparator" w:id="0">
    <w:p w14:paraId="2763495E" w14:textId="77777777" w:rsidR="007C46C0" w:rsidRDefault="007C46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F8726A" w14:textId="77777777" w:rsidR="00153AB1" w:rsidRDefault="00153AB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234A1304" w14:textId="77777777" w:rsidR="00153AB1" w:rsidRDefault="00153AB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D53F1A" w14:textId="77777777" w:rsidR="00153AB1" w:rsidRDefault="00153AB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1DE2AD4D" w14:textId="77777777" w:rsidR="00153AB1" w:rsidRDefault="00153AB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B4815"/>
    <w:multiLevelType w:val="multilevel"/>
    <w:tmpl w:val="2B92DE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8178B"/>
    <w:multiLevelType w:val="multilevel"/>
    <w:tmpl w:val="E25455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096565D"/>
    <w:multiLevelType w:val="multilevel"/>
    <w:tmpl w:val="E3EEE3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AE5A44"/>
    <w:multiLevelType w:val="multilevel"/>
    <w:tmpl w:val="4AA29C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D96BDC"/>
    <w:multiLevelType w:val="multilevel"/>
    <w:tmpl w:val="4F0E3A7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F662643"/>
    <w:multiLevelType w:val="multilevel"/>
    <w:tmpl w:val="32D216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C66E0A"/>
    <w:multiLevelType w:val="multilevel"/>
    <w:tmpl w:val="A15E2B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0AA59D0"/>
    <w:multiLevelType w:val="multilevel"/>
    <w:tmpl w:val="A5E015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A3E390A"/>
    <w:multiLevelType w:val="multilevel"/>
    <w:tmpl w:val="020C02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A4765DC"/>
    <w:multiLevelType w:val="multilevel"/>
    <w:tmpl w:val="C58E57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C427507"/>
    <w:multiLevelType w:val="multilevel"/>
    <w:tmpl w:val="D890B4AA"/>
    <w:lvl w:ilvl="0"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C8F4D53"/>
    <w:multiLevelType w:val="multilevel"/>
    <w:tmpl w:val="42C0299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27137594">
    <w:abstractNumId w:val="8"/>
  </w:num>
  <w:num w:numId="2" w16cid:durableId="1509369445">
    <w:abstractNumId w:val="6"/>
  </w:num>
  <w:num w:numId="3" w16cid:durableId="1535578931">
    <w:abstractNumId w:val="11"/>
  </w:num>
  <w:num w:numId="4" w16cid:durableId="1189950765">
    <w:abstractNumId w:val="7"/>
  </w:num>
  <w:num w:numId="5" w16cid:durableId="1996761394">
    <w:abstractNumId w:val="4"/>
  </w:num>
  <w:num w:numId="6" w16cid:durableId="550502957">
    <w:abstractNumId w:val="2"/>
  </w:num>
  <w:num w:numId="7" w16cid:durableId="1077902672">
    <w:abstractNumId w:val="0"/>
  </w:num>
  <w:num w:numId="8" w16cid:durableId="925530196">
    <w:abstractNumId w:val="10"/>
  </w:num>
  <w:num w:numId="9" w16cid:durableId="545026171">
    <w:abstractNumId w:val="1"/>
  </w:num>
  <w:num w:numId="10" w16cid:durableId="2043895620">
    <w:abstractNumId w:val="3"/>
  </w:num>
  <w:num w:numId="11" w16cid:durableId="1325083023">
    <w:abstractNumId w:val="5"/>
  </w:num>
  <w:num w:numId="12" w16cid:durableId="109347228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3AB1"/>
    <w:rsid w:val="000940AF"/>
    <w:rsid w:val="0015259D"/>
    <w:rsid w:val="00153AB1"/>
    <w:rsid w:val="002E2364"/>
    <w:rsid w:val="0053708C"/>
    <w:rsid w:val="00542FE6"/>
    <w:rsid w:val="007C46C0"/>
    <w:rsid w:val="00823A68"/>
    <w:rsid w:val="00831101"/>
    <w:rsid w:val="00832499"/>
    <w:rsid w:val="00A1429B"/>
    <w:rsid w:val="00A65CDF"/>
    <w:rsid w:val="00B074A1"/>
    <w:rsid w:val="00B82F0C"/>
    <w:rsid w:val="00B83917"/>
    <w:rsid w:val="00CA1FF1"/>
    <w:rsid w:val="00CF2499"/>
    <w:rsid w:val="00D10219"/>
    <w:rsid w:val="00E46774"/>
    <w:rsid w:val="00FE0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DF1F8"/>
  <w15:docId w15:val="{7867680E-61C6-4EA0-922F-46FD6AE9F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20</Pages>
  <Words>3408</Words>
  <Characters>18407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Laura Pereira</cp:lastModifiedBy>
  <cp:revision>6</cp:revision>
  <dcterms:created xsi:type="dcterms:W3CDTF">2024-05-23T12:31:00Z</dcterms:created>
  <dcterms:modified xsi:type="dcterms:W3CDTF">2024-05-24T23:30:00Z</dcterms:modified>
</cp:coreProperties>
</file>