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3DA63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BC9E3E" wp14:editId="040FA4AB">
            <wp:extent cx="1744345" cy="759460"/>
            <wp:effectExtent l="0" t="0" r="0" b="0"/>
            <wp:docPr id="1" name="image1.png" descr="PuccNovo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uccNovoLog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75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DD97D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3E3D5BDD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2FA03C0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C6ECE1D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1E627EC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596461B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10C2438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9D64AD8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Ana Beatriz Maranho Oliveira Silva</w:t>
      </w:r>
    </w:p>
    <w:p w14:paraId="7D01F36B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Danilo Simoni Altomani </w:t>
      </w:r>
    </w:p>
    <w:p w14:paraId="4EE43D7E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Júlia Carolina Kimura </w:t>
      </w:r>
    </w:p>
    <w:p w14:paraId="2517DAB9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Laura Pereira Nogueira </w:t>
      </w:r>
    </w:p>
    <w:p w14:paraId="1F2EBDC8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Leandro Campos Carasco</w:t>
      </w:r>
    </w:p>
    <w:p w14:paraId="5F335B93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04CFFE7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02112B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B5966B4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FC5D731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DD3770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8A485D9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RELATÓRIO DE PROJETO:</w:t>
      </w:r>
    </w:p>
    <w:p w14:paraId="3AAFBE95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Sistema de Controle de Estoque</w:t>
      </w:r>
    </w:p>
    <w:p w14:paraId="032F316D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487C72A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7F06250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BF86F8D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4DC61EC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5A54B36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1434477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CA647A5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2176A8B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075F3C07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</w:p>
    <w:p w14:paraId="6B8E90D0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57566536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&lt;CENTRO CIÊNCIAS EXATAS, </w:t>
      </w:r>
    </w:p>
    <w:p w14:paraId="2875A6F4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AMBIENTAIS E DE TECNOLOGIA</w:t>
      </w:r>
    </w:p>
    <w:p w14:paraId="4492AC6B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Sistemas de Informação</w:t>
      </w:r>
    </w:p>
    <w:p w14:paraId="49ED4D2D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B69C0D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B8D7D5C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E0EF5B5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EF4FEF1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7E52365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C8B83DF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F4F0C55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698D857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0B07C0B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D935DD4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RELATÓRIO DE PROJETO:</w:t>
      </w:r>
    </w:p>
    <w:p w14:paraId="798371D1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Sistema de Controle de Estoque</w:t>
      </w:r>
    </w:p>
    <w:p w14:paraId="42B25D08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FA7CA5B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30AE5B7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41B8376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E8F0196" w14:textId="77777777" w:rsidR="00153AB1" w:rsidRDefault="00153A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F3CA86A" w14:textId="77777777" w:rsidR="00153AB1" w:rsidRDefault="00000000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Relatório de projeto de sistema, apresentado no componente curricular Projeto Integrador I, do curso de Sistemas de Informação, da Escola Politécnica da Pontifícia Universidade Católica de Campinas.</w:t>
      </w:r>
    </w:p>
    <w:p w14:paraId="1515CAF2" w14:textId="77777777" w:rsidR="00153AB1" w:rsidRDefault="00153AB1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</w:p>
    <w:p w14:paraId="001750A1" w14:textId="77777777" w:rsidR="00153AB1" w:rsidRDefault="00000000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Orientador: Eliane Ferraz Young de Azevedo</w:t>
      </w:r>
    </w:p>
    <w:p w14:paraId="197CD222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4962B2E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003807C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64F794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97ABD36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4B98F4A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DBAFF72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9E69207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D7CF9AD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E83213D" w14:textId="77777777" w:rsidR="00153AB1" w:rsidRDefault="00153AB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79EEE42" w14:textId="77777777" w:rsidR="00153AB1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272756A9" w14:textId="77777777" w:rsidR="00153AB1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  <w:r>
        <w:br w:type="page"/>
      </w:r>
    </w:p>
    <w:p w14:paraId="2B344E76" w14:textId="77777777" w:rsidR="00153AB1" w:rsidRDefault="00000000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10B2E022" w14:textId="77777777" w:rsidR="00153AB1" w:rsidRDefault="00153AB1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sdt>
      <w:sdtPr>
        <w:rPr>
          <w:highlight w:val="lightGray"/>
        </w:rPr>
        <w:id w:val="706379862"/>
        <w:docPartObj>
          <w:docPartGallery w:val="Table of Contents"/>
          <w:docPartUnique/>
        </w:docPartObj>
      </w:sdtPr>
      <w:sdtEndPr>
        <w:rPr>
          <w:highlight w:val="none"/>
        </w:rPr>
      </w:sdtEndPr>
      <w:sdtContent>
        <w:p w14:paraId="394D34F8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 w:rsidRPr="002025DD">
            <w:fldChar w:fldCharType="begin"/>
          </w:r>
          <w:r w:rsidRPr="002025DD">
            <w:instrText xml:space="preserve"> TOC \h \u \z \t "Heading 1,1,Heading 2,2,Heading 3,3,"</w:instrText>
          </w:r>
          <w:r w:rsidRPr="002025DD">
            <w:fldChar w:fldCharType="separate"/>
          </w:r>
          <w:hyperlink w:anchor="_gjdgxs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1. INTRODUÇÃO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3</w:t>
            </w:r>
          </w:hyperlink>
        </w:p>
        <w:p w14:paraId="61F5E5E8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0j0zll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2. JUSTIFICATIVA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4</w:t>
            </w:r>
          </w:hyperlink>
        </w:p>
        <w:p w14:paraId="3181F0FD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fob9te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3. OBJETIVOS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5</w:t>
            </w:r>
          </w:hyperlink>
        </w:p>
        <w:p w14:paraId="6106EF7A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4. ESCOPO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6</w:t>
            </w:r>
          </w:hyperlink>
        </w:p>
        <w:p w14:paraId="621E05CB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et92p0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5. NÃO ESCOPO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8</w:t>
            </w:r>
          </w:hyperlink>
        </w:p>
        <w:p w14:paraId="34D11ADB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tyjcwt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6. REQUISITOS FUNCIONAIS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9</w:t>
            </w:r>
          </w:hyperlink>
        </w:p>
        <w:p w14:paraId="550022CB" w14:textId="68F2D5AE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yx3c7yk23bw9">
            <w:r w:rsidRPr="002025DD">
              <w:rPr>
                <w:rFonts w:ascii="Arial" w:eastAsia="Arial" w:hAnsi="Arial" w:cs="Arial"/>
                <w:color w:val="000000"/>
              </w:rPr>
              <w:t>7. REQUISITOS NÃO FUNCIONAIS</w:t>
            </w:r>
            <w:r w:rsidRPr="002025DD">
              <w:rPr>
                <w:rFonts w:ascii="Arial" w:eastAsia="Arial" w:hAnsi="Arial" w:cs="Arial"/>
                <w:color w:val="000000"/>
              </w:rPr>
              <w:tab/>
              <w:t>1</w:t>
            </w:r>
            <w:r w:rsidR="002025DD" w:rsidRPr="002025DD">
              <w:rPr>
                <w:rFonts w:ascii="Arial" w:eastAsia="Arial" w:hAnsi="Arial" w:cs="Arial"/>
                <w:color w:val="000000"/>
              </w:rPr>
              <w:t>4</w:t>
            </w:r>
          </w:hyperlink>
        </w:p>
        <w:p w14:paraId="01439A6B" w14:textId="58E93348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t3h5sf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8. METODOLOGIA APLICADA AO PROJETO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</w:t>
            </w:r>
            <w:r w:rsidR="002025DD"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6</w:t>
            </w:r>
          </w:hyperlink>
        </w:p>
        <w:p w14:paraId="1987B817" w14:textId="7C312501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4d34og8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9. CRONOGRAMA PLANEJADO E EXECUTADO (PROJECT ou Software Compatível)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</w:t>
            </w:r>
            <w:r w:rsidR="002025DD"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7</w:t>
            </w:r>
          </w:hyperlink>
        </w:p>
        <w:p w14:paraId="06AE0D32" w14:textId="77777777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s8eyo1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10. PREMISSAS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17</w:t>
            </w:r>
          </w:hyperlink>
        </w:p>
        <w:p w14:paraId="5E3CF70A" w14:textId="4610230B" w:rsidR="00153AB1" w:rsidRPr="002025DD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17dp8vu"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11. CONCLUSÃO</w:t>
            </w:r>
            <w:r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ab/>
              <w:t>1</w:t>
            </w:r>
            <w:r w:rsidR="002025DD" w:rsidRPr="002025DD">
              <w:rPr>
                <w:rFonts w:ascii="Arial" w:eastAsia="Arial" w:hAnsi="Arial" w:cs="Arial"/>
                <w:color w:val="000000"/>
                <w:sz w:val="24"/>
                <w:szCs w:val="24"/>
              </w:rPr>
              <w:t>9</w:t>
            </w:r>
          </w:hyperlink>
        </w:p>
        <w:p w14:paraId="63DE21D8" w14:textId="3074A5C8" w:rsidR="00153AB1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pqqj88mowvh">
            <w:r w:rsidRPr="002025DD">
              <w:rPr>
                <w:rFonts w:ascii="Arial" w:eastAsia="Arial" w:hAnsi="Arial" w:cs="Arial"/>
                <w:color w:val="000000"/>
              </w:rPr>
              <w:t>12. REFERÊNCIAS</w:t>
            </w:r>
            <w:r w:rsidRPr="002025DD">
              <w:rPr>
                <w:rFonts w:ascii="Arial" w:eastAsia="Arial" w:hAnsi="Arial" w:cs="Arial"/>
                <w:color w:val="000000"/>
              </w:rPr>
              <w:tab/>
            </w:r>
            <w:r w:rsidR="002025DD" w:rsidRPr="002025DD">
              <w:rPr>
                <w:rFonts w:ascii="Arial" w:eastAsia="Arial" w:hAnsi="Arial" w:cs="Arial"/>
                <w:color w:val="000000"/>
              </w:rPr>
              <w:t>20</w:t>
            </w:r>
          </w:hyperlink>
          <w:r w:rsidRPr="002025DD">
            <w:fldChar w:fldCharType="end"/>
          </w:r>
        </w:p>
      </w:sdtContent>
    </w:sdt>
    <w:p w14:paraId="5BC55081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BAE5A6D" w14:textId="77777777" w:rsidR="00153AB1" w:rsidRDefault="000000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153AB1">
          <w:headerReference w:type="default" r:id="rId8"/>
          <w:footerReference w:type="default" r:id="rId9"/>
          <w:pgSz w:w="11906" w:h="16838"/>
          <w:pgMar w:top="1701" w:right="1134" w:bottom="1134" w:left="1701" w:header="709" w:footer="709" w:gutter="0"/>
          <w:pgNumType w:start="0"/>
          <w:cols w:space="720"/>
        </w:sectPr>
      </w:pPr>
      <w:r>
        <w:br w:type="page"/>
      </w:r>
    </w:p>
    <w:p w14:paraId="2ACFE137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INTRODUÇÃO</w:t>
      </w:r>
    </w:p>
    <w:p w14:paraId="03FFB7C0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04390025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Este projeto representa uma abordagem inovadora para oferecer serviços de estocagem de peças automotivas, com a meta de cultivar a fidelidade dos clientes e otimizar a rentabilidade. A pesquisa conduzida pela nossa equipe destacou a necessidade premente de estratégias eficazes num mercado altamente competitivo. </w:t>
      </w:r>
    </w:p>
    <w:p w14:paraId="19C7322F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plataforma desenvolvida exclusivamente em Python, tendo seus dados armazenados no banco MySQL, tem como principal objetivo simplificar a aquisição de serviços e a geração de relatórios detalhados, tornando-se essencial para a implementação do sistema. </w:t>
      </w:r>
    </w:p>
    <w:p w14:paraId="09DCE508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âmago deste empreendimento está em sua capacidade de se adaptar às demandas dos clientes, promovendo a fidelidade e assegurando uma rentabilidade consistente diante à intensa concorrência. </w:t>
      </w:r>
    </w:p>
    <w:p w14:paraId="7A4B20F8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Atualmente com a globalização avançada, os administradores buscam implementar sistemas mais eficientes para gestão. Nisso destaca-se a busca por redução dos custos de estoque. A impossibilidade de sincronização entre a demanda e o fornecimento obriga as organizações a manterem estoques para atender a procura.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Bertaglia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(2005): “a formação do estoque está relacionada ao desequilíbrio existente entre a demanda e o fornecimento”. </w:t>
      </w:r>
    </w:p>
    <w:p w14:paraId="2F3CCBB9" w14:textId="39A10FA9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estoque, segundo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Bertaglia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está relacionado às características do produto, demanda do mercado e interferência na situação econômica. Neste caso, o estoque deve existir para: matérias-primas, que serão utilizadas na produção do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produto final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; produtos </w:t>
      </w:r>
      <w:r w:rsidR="00BC0F22">
        <w:rPr>
          <w:rFonts w:ascii="Arial" w:eastAsia="Arial" w:hAnsi="Arial" w:cs="Arial"/>
          <w:sz w:val="24"/>
          <w:szCs w:val="24"/>
        </w:rPr>
        <w:t>semiacabados</w:t>
      </w:r>
      <w:r>
        <w:rPr>
          <w:rFonts w:ascii="Arial" w:eastAsia="Arial" w:hAnsi="Arial" w:cs="Arial"/>
          <w:color w:val="000000"/>
          <w:sz w:val="24"/>
          <w:szCs w:val="24"/>
        </w:rPr>
        <w:t>, que estão em alguma etapa do processo de fabricação; e produtos acabados, que já estão prontos para venda.</w:t>
      </w:r>
    </w:p>
    <w:p w14:paraId="4A6034F9" w14:textId="77777777" w:rsidR="00153AB1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67DD1A35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JUSTIFICATIVA</w:t>
      </w:r>
    </w:p>
    <w:p w14:paraId="284356B8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3A62A729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controle de estoque é uma atividade crucial para o sucesso de uma empresa, pois ele controla e organiza um setor complexo da empresa, impactando diretamente na saúde financeira e na eficiência dos processos internos.</w:t>
      </w:r>
    </w:p>
    <w:p w14:paraId="75B3B352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Ele tem a função de dar maior visão estratégica aos recursos da empresa, permitindo que o gestor reduza custos desnecessários e aumente a margem de lucro ao entender melhor as demandas e planejar a produção de maneira mais eficiente.</w:t>
      </w:r>
    </w:p>
    <w:p w14:paraId="09F3526B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falta deste tipo de controle pode ocasionar na falta de produtos, o que causa impacto direto ao público-alvo das empresas que deveriam fazer tal controle de maneira eficaz e eficiente (usuários do meio de transporte rodoviário) uma vez que impossibilita o meio de transporte "particular", gerando superlotação em outros meios de transporte, como o ferroviário, por exemplo.</w:t>
      </w:r>
    </w:p>
    <w:p w14:paraId="56AD8FA3" w14:textId="77777777" w:rsidR="00153AB1" w:rsidRDefault="00000000">
      <w:pPr>
        <w:spacing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transporte público é o quarto maior problema das cidades para 12,4% da população de 319 municípios brasileiros, ficando atrás apenas da violência e segurança, da saúde e do desemprego, de acordo com pesquisa sobre o perfil da mobilidade urbana nas grandes cidades, divulgado durante o Seminário Nacional NTU 2017 &amp; Transpúblico, que tem como tema Qualidade no transporte público: uma demanda social. Portanto, a ineficácia da manutenção/venda de peças automotivas pode causar a superlotação de outros meios de transporte público populares, aumentando a demanda a um sistema que não possui infraestrutura adequada para atender tal volume.</w:t>
      </w:r>
    </w:p>
    <w:p w14:paraId="5B6C45F7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63C50831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18D83C7C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3A951E1D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05B119CD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76378A16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4BB96C2C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2377A954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40A7D116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OBJETIVOS</w:t>
      </w:r>
    </w:p>
    <w:p w14:paraId="010CFD1B" w14:textId="77777777" w:rsidR="00153AB1" w:rsidRDefault="00153AB1">
      <w:pPr>
        <w:jc w:val="both"/>
        <w:rPr>
          <w:rFonts w:ascii="Arial" w:eastAsia="Arial" w:hAnsi="Arial" w:cs="Arial"/>
          <w:sz w:val="24"/>
          <w:szCs w:val="24"/>
        </w:rPr>
      </w:pPr>
    </w:p>
    <w:p w14:paraId="6A56AC8E" w14:textId="77777777" w:rsidR="00153AB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Arial" w:eastAsia="Arial" w:hAnsi="Arial" w:cs="Arial"/>
          <w:color w:val="000000"/>
          <w:sz w:val="24"/>
          <w:szCs w:val="24"/>
        </w:rPr>
        <w:t>Ao elaborar os objetivos de um projeto, é comum diferenciar entre objetivos gerais e específicos. Os objetivos gerais estão mais relacionados ao problema ou desafio principal que o projeto visa resolver, enquanto os objetivos específicos detalham as etapas ou ações necessárias para alcançar esses objetivos gerais.</w:t>
      </w:r>
    </w:p>
    <w:p w14:paraId="1A26A2D3" w14:textId="77777777" w:rsidR="00153AB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objetivos gerais descrevem as metas amplas e o propósito principal do projeto, são centrados no problema a ser resolvido ou no resultado desejado fornecendo uma visão geral do que se espera alcançar com o projeto. No atual projeto, encontra-se como objetivo geral: Desenvolver um protótipo de sistema de gestão de estoque para peças automotivas.</w:t>
      </w:r>
    </w:p>
    <w:p w14:paraId="5741326C" w14:textId="77777777" w:rsidR="00153AB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Por outro lado, os objetivos específicos detalham as atividades ou passos necessários para alcançar os objetivos gerais. São práticos e direcionados, fornecendo um roteiro claro para a execução do projeto. Para o projeto de controle de estoque de peças automotivas, diminuir a dependência das grandes empresas automotivas e sua ênfase na fabricação de componentes para a construção de veículos foram seus principais tópicos para o êxito da conclusão desses objetivos. Além disso, há também a implementação de técnicas de armazenagem, como a ordenação alfabética ou numérica, facilitando a localização dos produtos, evitando a perda de tempo e a ocorrência de desperdício.</w:t>
      </w:r>
    </w:p>
    <w:p w14:paraId="7B3834CB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64E4E9A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2A3159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EB42781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05C6997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44B84B8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02F6FE5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6E470FE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CFA115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C63702D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DD36E7A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342092D" w14:textId="77777777" w:rsidR="00153AB1" w:rsidRDefault="00153AB1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D240FEF" w14:textId="47CA33AB" w:rsidR="00153AB1" w:rsidRDefault="00000000" w:rsidP="00BC0F22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ESCOPO</w:t>
      </w:r>
    </w:p>
    <w:p w14:paraId="5FCFEE72" w14:textId="77777777" w:rsidR="00BC0F22" w:rsidRPr="00BC0F22" w:rsidRDefault="00BC0F22" w:rsidP="00BC0F22"/>
    <w:p w14:paraId="4B842ADA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escopo em um projeto de um sistema de controle de estoque para peças automotivas, como este, serve para definir claramente os limites, objetivos e requisitos do projeto. Ele descreve exatamente o que será entregue pelo sistema, o que inclui e o que não inclui.</w:t>
      </w:r>
    </w:p>
    <w:p w14:paraId="286CBDAC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Seus benefícios incluem: </w:t>
      </w:r>
    </w:p>
    <w:p w14:paraId="6EB5261B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Incluem desde gestores e funcionários responsáveis pelo controle do estoque até mesmo os próprios clientes da empresa;</w:t>
      </w:r>
    </w:p>
    <w:p w14:paraId="3683C39C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Gestores de Estoque e Administradores;</w:t>
      </w:r>
    </w:p>
    <w:p w14:paraId="77F3FD6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Visibilidade do Estoque;</w:t>
      </w:r>
    </w:p>
    <w:p w14:paraId="664E42EB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Tomada de Decisão Informada;</w:t>
      </w:r>
    </w:p>
    <w:p w14:paraId="636A292E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Redução de Custos.</w:t>
      </w:r>
    </w:p>
    <w:p w14:paraId="7ABAB48E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Funcionários do Departamento de Logística e Almoxarifado: </w:t>
      </w:r>
    </w:p>
    <w:p w14:paraId="67ADAC89" w14:textId="77777777" w:rsidR="00153AB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- Eficiência Operacional;</w:t>
      </w:r>
    </w:p>
    <w:p w14:paraId="0CC0F4D7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Rastreamento de Movimentação.</w:t>
      </w:r>
    </w:p>
    <w:p w14:paraId="617D9340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Vendedores e Atendentes: </w:t>
      </w:r>
    </w:p>
    <w:p w14:paraId="2986F277" w14:textId="77777777" w:rsidR="00153AB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- Atendimento ao Cliente Aprimorado;</w:t>
      </w:r>
    </w:p>
    <w:p w14:paraId="39108E81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Precificação Precisa.</w:t>
      </w:r>
    </w:p>
    <w:p w14:paraId="4B37CB72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Clientes: </w:t>
      </w:r>
    </w:p>
    <w:p w14:paraId="3684B36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Maior Satisfação do Cliente;</w:t>
      </w:r>
    </w:p>
    <w:p w14:paraId="1BE41C5D" w14:textId="77777777" w:rsidR="00153AB1" w:rsidRDefault="00000000">
      <w:pPr>
        <w:spacing w:after="0" w:line="360" w:lineRule="auto"/>
        <w:ind w:left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Transparência.</w:t>
      </w:r>
    </w:p>
    <w:p w14:paraId="1920E55E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Gerenciamento de Inventário: </w:t>
      </w:r>
    </w:p>
    <w:p w14:paraId="1E0C08D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Permitir o registro e rastreamento de todas as peças automotivas em estoque com informações dos itens como:</w:t>
      </w:r>
    </w:p>
    <w:p w14:paraId="4EBCC539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Descrição;</w:t>
      </w:r>
    </w:p>
    <w:p w14:paraId="3AE70BBA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Código do produto;</w:t>
      </w:r>
    </w:p>
    <w:p w14:paraId="4CB9A740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Nome do produto;</w:t>
      </w:r>
    </w:p>
    <w:p w14:paraId="09522370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PV: Preço de venda;</w:t>
      </w:r>
    </w:p>
    <w:p w14:paraId="2F26235B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ML: Margem de Lucro;</w:t>
      </w:r>
    </w:p>
    <w:p w14:paraId="65271F37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- CP: Custo do produto;</w:t>
      </w:r>
    </w:p>
    <w:p w14:paraId="28E573EC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CF: Custo Fixo/Administrativo;</w:t>
      </w:r>
    </w:p>
    <w:p w14:paraId="059CF0A4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CV: Comissão de Vendas;</w:t>
      </w:r>
    </w:p>
    <w:p w14:paraId="70C87720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IV: Impostos (sobre venda). </w:t>
      </w:r>
    </w:p>
    <w:p w14:paraId="558F05A1" w14:textId="77777777" w:rsidR="00153AB1" w:rsidRDefault="00153AB1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</w:p>
    <w:p w14:paraId="6AD7C6D4" w14:textId="77777777" w:rsidR="00153AB1" w:rsidRDefault="00153AB1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</w:p>
    <w:p w14:paraId="72F3AEF2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𝐏𝐕 =                       𝐂𝐏 </w:t>
      </w:r>
    </w:p>
    <w:p w14:paraId="098B648A" w14:textId="77777777" w:rsidR="00153AB1" w:rsidRDefault="00000000">
      <w:pPr>
        <w:spacing w:after="0" w:line="360" w:lineRule="auto"/>
        <w:ind w:left="708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𝟏 ― (𝐂𝐅 + 𝐂𝐕 + 𝐈𝐕 + 𝐌𝐋𝟏𝟎𝟎)</w:t>
      </w:r>
    </w:p>
    <w:p w14:paraId="439CC7E4" w14:textId="77777777" w:rsidR="00153AB1" w:rsidRDefault="00153AB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0AD53C9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verifica em que faixa de lucro o produto se encontra (rentabilidade), seguindo: </w:t>
      </w:r>
    </w:p>
    <w:p w14:paraId="44743DAE" w14:textId="77777777" w:rsidR="00153AB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Classificação Lucro</w:t>
      </w:r>
    </w:p>
    <w:p w14:paraId="3A6F1933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Alto &gt; 20%</w:t>
      </w:r>
    </w:p>
    <w:p w14:paraId="53267CF6" w14:textId="77777777" w:rsidR="00153AB1" w:rsidRDefault="00000000">
      <w:pPr>
        <w:spacing w:after="0" w:line="360" w:lineRule="auto"/>
        <w:ind w:left="708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Lucro médio &gt; 10% - 20%</w:t>
      </w:r>
    </w:p>
    <w:p w14:paraId="0694D57E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Lucro baixo &gt; 0 - 10%</w:t>
      </w:r>
    </w:p>
    <w:p w14:paraId="16CEFA60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Equilíbrio = 0</w:t>
      </w:r>
    </w:p>
    <w:p w14:paraId="1D67DFD0" w14:textId="77777777" w:rsidR="00153AB1" w:rsidRDefault="00000000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Prejuízo &lt; 0%</w:t>
      </w:r>
    </w:p>
    <w:p w14:paraId="3501E51C" w14:textId="77777777" w:rsidR="00153AB1" w:rsidRDefault="00153AB1">
      <w:pPr>
        <w:spacing w:after="0" w:line="360" w:lineRule="auto"/>
        <w:ind w:left="360" w:firstLine="708"/>
        <w:rPr>
          <w:rFonts w:ascii="Arial" w:eastAsia="Arial" w:hAnsi="Arial" w:cs="Arial"/>
          <w:sz w:val="24"/>
          <w:szCs w:val="24"/>
        </w:rPr>
      </w:pPr>
    </w:p>
    <w:p w14:paraId="24BF4601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Controle de Estoque procura facilitar operações de entrada e saída de peças do estoque, incluindo atualizações automáticas de estoque quando novas peças são adquiridas ou vendidas.</w:t>
      </w:r>
    </w:p>
    <w:p w14:paraId="58ED5E3E" w14:textId="77777777" w:rsidR="00153AB1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O papel da gestão de fornecedores é manter um banco de dados de fornecedores de peças automotivas, com tais informações: </w:t>
      </w:r>
    </w:p>
    <w:p w14:paraId="25454E1C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Funcionário: nome, salário, data de nascimento</w:t>
      </w:r>
    </w:p>
    <w:p w14:paraId="6ED25CFD" w14:textId="77777777" w:rsidR="00153AB1" w:rsidRDefault="00000000">
      <w:pPr>
        <w:spacing w:after="0" w:line="360" w:lineRule="auto"/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Departamento: Código, Produtos</w:t>
      </w:r>
    </w:p>
    <w:p w14:paraId="1746476E" w14:textId="77777777" w:rsidR="00153AB1" w:rsidRDefault="00153AB1">
      <w:pPr>
        <w:spacing w:after="0" w:line="360" w:lineRule="auto"/>
        <w:ind w:firstLine="1134"/>
        <w:rPr>
          <w:rFonts w:ascii="Arial" w:eastAsia="Arial" w:hAnsi="Arial" w:cs="Arial"/>
          <w:sz w:val="24"/>
          <w:szCs w:val="24"/>
        </w:rPr>
      </w:pPr>
    </w:p>
    <w:p w14:paraId="7E2F01A0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C5E5FF1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7B939476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7B37311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6A524B49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1F0FE0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B0F4D8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BADCEAC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75DE6BE8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</w:p>
    <w:p w14:paraId="70DE91CC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258C3C51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não escopo de um projeto serve como um registro das funcionalidades que não farão parte do desenvolvimento. Trata-se de algumas funcionalidades que são consideradas importantes, mas que por algum motivo não foram priorizadas para a primeira entrega. Eventualmente, em versões futuras, tais funções podem vir a ser desenvolvidas caso as condições sejam favoráveis. </w:t>
      </w:r>
    </w:p>
    <w:p w14:paraId="0FF2B6FC" w14:textId="77777777" w:rsidR="00153AB1" w:rsidRDefault="00000000">
      <w:pPr>
        <w:spacing w:after="0" w:line="360" w:lineRule="auto"/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este projeto de Sistema de Controle de Estoque, os itens que compõem o não escopo são:</w:t>
      </w:r>
    </w:p>
    <w:p w14:paraId="6D62A6EE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Login / Cadastro;</w:t>
      </w:r>
    </w:p>
    <w:p w14:paraId="7CAAD9F0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Envio de notificações;</w:t>
      </w:r>
    </w:p>
    <w:p w14:paraId="4177D887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Interface visualmente mais agradável;</w:t>
      </w:r>
    </w:p>
    <w:p w14:paraId="2DBA9520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Armazenamento das informações em nuvem;</w:t>
      </w:r>
    </w:p>
    <w:p w14:paraId="69F7BD8C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Integração com sistemas de contabilidade;</w:t>
      </w:r>
    </w:p>
    <w:p w14:paraId="602F844A" w14:textId="77777777" w:rsidR="00153AB1" w:rsidRDefault="00000000">
      <w:pPr>
        <w:numPr>
          <w:ilvl w:val="0"/>
          <w:numId w:val="10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Integração com o sistema de Banco de Dados.</w:t>
      </w:r>
    </w:p>
    <w:p w14:paraId="19F30252" w14:textId="77777777" w:rsidR="00153AB1" w:rsidRDefault="00000000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1AACCBCC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</w:p>
    <w:p w14:paraId="6C28EC2C" w14:textId="77777777" w:rsidR="00BC0F22" w:rsidRDefault="00000000" w:rsidP="00BC0F22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61D6FB4E" w14:textId="2A327115" w:rsidR="00153AB1" w:rsidRDefault="00000000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requisitos refletem as necessidades e as expectativas das partes interessadas no projeto, principalmente do cliente, incluindo as condições ou capacidades que estes desejam que sejam cumpridas pelo projeto, ou estejam presentes no produto.</w:t>
      </w:r>
    </w:p>
    <w:p w14:paraId="0F73C791" w14:textId="77777777" w:rsidR="00153AB1" w:rsidRDefault="00000000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 o conjunto de requisitos mínimos que o software deve conter para que sua perfeita execução não seja afetada.</w:t>
      </w:r>
    </w:p>
    <w:p w14:paraId="67BBAC30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970" w:type="dxa"/>
        <w:tblInd w:w="-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6390"/>
      </w:tblGrid>
      <w:tr w:rsidR="00153AB1" w14:paraId="3A111E49" w14:textId="77777777">
        <w:tc>
          <w:tcPr>
            <w:tcW w:w="2580" w:type="dxa"/>
            <w:shd w:val="clear" w:color="auto" w:fill="auto"/>
          </w:tcPr>
          <w:p w14:paraId="25C9953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390" w:type="dxa"/>
            <w:shd w:val="clear" w:color="auto" w:fill="auto"/>
          </w:tcPr>
          <w:p w14:paraId="416E286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RF0001</w:t>
            </w:r>
          </w:p>
        </w:tc>
      </w:tr>
      <w:tr w:rsidR="00153AB1" w14:paraId="6BD4F255" w14:textId="77777777">
        <w:tc>
          <w:tcPr>
            <w:tcW w:w="2580" w:type="dxa"/>
            <w:shd w:val="clear" w:color="auto" w:fill="auto"/>
          </w:tcPr>
          <w:p w14:paraId="3DC39DB4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390" w:type="dxa"/>
            <w:shd w:val="clear" w:color="auto" w:fill="auto"/>
          </w:tcPr>
          <w:p w14:paraId="1485CB4D" w14:textId="77001832" w:rsidR="00153AB1" w:rsidRDefault="00CA1FF1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Inserir dados do produto</w:t>
            </w:r>
          </w:p>
        </w:tc>
      </w:tr>
      <w:tr w:rsidR="00153AB1" w14:paraId="5A1D84A9" w14:textId="77777777">
        <w:tc>
          <w:tcPr>
            <w:tcW w:w="2580" w:type="dxa"/>
            <w:shd w:val="clear" w:color="auto" w:fill="auto"/>
          </w:tcPr>
          <w:p w14:paraId="63618AE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390" w:type="dxa"/>
            <w:shd w:val="clear" w:color="auto" w:fill="auto"/>
          </w:tcPr>
          <w:p w14:paraId="301AD301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produto que está sendo inserido não pode conter exatamente os mesmos dados que algum produto já existente. </w:t>
            </w:r>
          </w:p>
          <w:p w14:paraId="101D9659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informações solicitadas devem ser preenchidas, nenhuma deve ficar nula.</w:t>
            </w:r>
          </w:p>
        </w:tc>
      </w:tr>
      <w:tr w:rsidR="00153AB1" w14:paraId="43F27221" w14:textId="77777777">
        <w:tc>
          <w:tcPr>
            <w:tcW w:w="2580" w:type="dxa"/>
            <w:shd w:val="clear" w:color="auto" w:fill="auto"/>
          </w:tcPr>
          <w:p w14:paraId="3977274E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390" w:type="dxa"/>
            <w:shd w:val="clear" w:color="auto" w:fill="auto"/>
          </w:tcPr>
          <w:p w14:paraId="2B2BA1FF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Nome, descrição, custo do produto, custo fixo, comissão de vendas, impostos e rentabilidade</w:t>
            </w:r>
          </w:p>
        </w:tc>
      </w:tr>
    </w:tbl>
    <w:p w14:paraId="47112232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9015" w:type="dxa"/>
        <w:tblInd w:w="-2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6405"/>
      </w:tblGrid>
      <w:tr w:rsidR="00153AB1" w14:paraId="1932D3B2" w14:textId="77777777">
        <w:tc>
          <w:tcPr>
            <w:tcW w:w="2610" w:type="dxa"/>
            <w:shd w:val="clear" w:color="auto" w:fill="auto"/>
          </w:tcPr>
          <w:p w14:paraId="7759B99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05" w:type="dxa"/>
            <w:shd w:val="clear" w:color="auto" w:fill="auto"/>
          </w:tcPr>
          <w:p w14:paraId="4830F4F9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RF0002</w:t>
            </w:r>
          </w:p>
        </w:tc>
      </w:tr>
      <w:tr w:rsidR="00153AB1" w14:paraId="0B7131B0" w14:textId="77777777">
        <w:tc>
          <w:tcPr>
            <w:tcW w:w="2610" w:type="dxa"/>
            <w:shd w:val="clear" w:color="auto" w:fill="auto"/>
          </w:tcPr>
          <w:p w14:paraId="4DF001F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05" w:type="dxa"/>
            <w:shd w:val="clear" w:color="auto" w:fill="auto"/>
          </w:tcPr>
          <w:p w14:paraId="0B886AAD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Alterar dados do produto</w:t>
            </w:r>
          </w:p>
        </w:tc>
      </w:tr>
      <w:tr w:rsidR="00153AB1" w14:paraId="072D301C" w14:textId="77777777">
        <w:tc>
          <w:tcPr>
            <w:tcW w:w="2610" w:type="dxa"/>
            <w:shd w:val="clear" w:color="auto" w:fill="auto"/>
          </w:tcPr>
          <w:p w14:paraId="108BE151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05" w:type="dxa"/>
            <w:shd w:val="clear" w:color="auto" w:fill="auto"/>
          </w:tcPr>
          <w:p w14:paraId="614F92A0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produto a ser editado deve existir, garantindo que novos dados inseridos não sejam idênticos aos de qualquer outro produto já existente no sistema.</w:t>
            </w:r>
          </w:p>
          <w:p w14:paraId="44B8F8CA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43DD149A" w14:textId="77777777">
        <w:tc>
          <w:tcPr>
            <w:tcW w:w="2610" w:type="dxa"/>
            <w:shd w:val="clear" w:color="auto" w:fill="auto"/>
          </w:tcPr>
          <w:p w14:paraId="6B9B43AA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05" w:type="dxa"/>
            <w:shd w:val="clear" w:color="auto" w:fill="auto"/>
          </w:tcPr>
          <w:p w14:paraId="3E7FB204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Novo dado a ser incluído no lugar da informação que será editada.</w:t>
            </w:r>
          </w:p>
        </w:tc>
      </w:tr>
    </w:tbl>
    <w:p w14:paraId="136C26EC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1DF072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9E0E8C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4A0CF20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4C835E7A" w14:textId="77777777">
        <w:tc>
          <w:tcPr>
            <w:tcW w:w="2595" w:type="dxa"/>
            <w:shd w:val="clear" w:color="auto" w:fill="auto"/>
          </w:tcPr>
          <w:p w14:paraId="3836D64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AC7C2A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RF0003</w:t>
            </w:r>
          </w:p>
        </w:tc>
      </w:tr>
      <w:tr w:rsidR="00153AB1" w14:paraId="53662AE3" w14:textId="77777777">
        <w:tc>
          <w:tcPr>
            <w:tcW w:w="2595" w:type="dxa"/>
            <w:shd w:val="clear" w:color="auto" w:fill="auto"/>
          </w:tcPr>
          <w:p w14:paraId="66CC580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485A8326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Excluir produto</w:t>
            </w:r>
          </w:p>
        </w:tc>
      </w:tr>
      <w:tr w:rsidR="00153AB1" w14:paraId="46E384FF" w14:textId="77777777">
        <w:tc>
          <w:tcPr>
            <w:tcW w:w="2595" w:type="dxa"/>
            <w:shd w:val="clear" w:color="auto" w:fill="auto"/>
          </w:tcPr>
          <w:p w14:paraId="11881764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2CF61166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produto a ser excluído deve existir no sistema. </w:t>
            </w:r>
          </w:p>
          <w:p w14:paraId="77FC75AC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identificador do produto (código do produto) deve ser reportado corretamente para que a exclusão seja feita.</w:t>
            </w:r>
          </w:p>
          <w:p w14:paraId="77064720" w14:textId="2B3B2F90" w:rsidR="00CA1FF1" w:rsidRDefault="00CA1FF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2484A760" w14:textId="77777777">
        <w:tc>
          <w:tcPr>
            <w:tcW w:w="2595" w:type="dxa"/>
            <w:shd w:val="clear" w:color="auto" w:fill="auto"/>
          </w:tcPr>
          <w:p w14:paraId="2171F38B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2B98EB39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 do produto (chave primária do produto).</w:t>
            </w:r>
          </w:p>
        </w:tc>
      </w:tr>
    </w:tbl>
    <w:p w14:paraId="04199C3C" w14:textId="77777777" w:rsidR="00153AB1" w:rsidRDefault="00153AB1"/>
    <w:tbl>
      <w:tblPr>
        <w:tblStyle w:val="ab"/>
        <w:tblW w:w="9030" w:type="dxa"/>
        <w:tblInd w:w="-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6435"/>
      </w:tblGrid>
      <w:tr w:rsidR="00153AB1" w14:paraId="695776D5" w14:textId="77777777">
        <w:tc>
          <w:tcPr>
            <w:tcW w:w="2595" w:type="dxa"/>
            <w:shd w:val="clear" w:color="auto" w:fill="auto"/>
          </w:tcPr>
          <w:p w14:paraId="658B5D45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Identificador</w:t>
            </w:r>
          </w:p>
        </w:tc>
        <w:tc>
          <w:tcPr>
            <w:tcW w:w="6435" w:type="dxa"/>
            <w:shd w:val="clear" w:color="auto" w:fill="auto"/>
          </w:tcPr>
          <w:p w14:paraId="2E86181A" w14:textId="264EF02E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RF000</w:t>
            </w:r>
            <w:r w:rsidR="008D3971">
              <w:rPr>
                <w:rFonts w:ascii="Arial" w:eastAsia="Arial" w:hAnsi="Arial" w:cs="Arial"/>
                <w:b/>
                <w:sz w:val="24"/>
                <w:szCs w:val="24"/>
              </w:rPr>
              <w:t>04</w:t>
            </w:r>
          </w:p>
        </w:tc>
      </w:tr>
      <w:tr w:rsidR="00153AB1" w14:paraId="6374B6CF" w14:textId="77777777">
        <w:tc>
          <w:tcPr>
            <w:tcW w:w="2595" w:type="dxa"/>
            <w:shd w:val="clear" w:color="auto" w:fill="auto"/>
          </w:tcPr>
          <w:p w14:paraId="5B76BDF7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6435" w:type="dxa"/>
            <w:shd w:val="clear" w:color="auto" w:fill="auto"/>
          </w:tcPr>
          <w:p w14:paraId="75629ED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Controle de lucro</w:t>
            </w:r>
          </w:p>
        </w:tc>
      </w:tr>
      <w:tr w:rsidR="00153AB1" w14:paraId="4527AD49" w14:textId="77777777">
        <w:tc>
          <w:tcPr>
            <w:tcW w:w="2595" w:type="dxa"/>
            <w:shd w:val="clear" w:color="auto" w:fill="auto"/>
          </w:tcPr>
          <w:p w14:paraId="0F96043C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 / Regras</w:t>
            </w:r>
          </w:p>
        </w:tc>
        <w:tc>
          <w:tcPr>
            <w:tcW w:w="6435" w:type="dxa"/>
            <w:shd w:val="clear" w:color="auto" w:fill="auto"/>
          </w:tcPr>
          <w:p w14:paraId="310FE3EE" w14:textId="76223F45" w:rsidR="00B83917" w:rsidRDefault="00B83917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poderá </w:t>
            </w:r>
            <w:r w:rsidRPr="00B83917">
              <w:rPr>
                <w:rFonts w:ascii="Arial" w:eastAsia="Arial" w:hAnsi="Arial" w:cs="Arial"/>
                <w:sz w:val="24"/>
                <w:szCs w:val="24"/>
              </w:rPr>
              <w:t>registrar e monitorar a margem de lucro associada a cada peça automotiva no sistema de controle de estoque</w:t>
            </w:r>
            <w:r>
              <w:rPr>
                <w:rFonts w:ascii="Arial" w:eastAsia="Arial" w:hAnsi="Arial" w:cs="Arial"/>
                <w:sz w:val="24"/>
                <w:szCs w:val="24"/>
              </w:rPr>
              <w:t>. E</w:t>
            </w:r>
            <w:r w:rsidRPr="00B83917">
              <w:rPr>
                <w:rFonts w:ascii="Arial" w:eastAsia="Arial" w:hAnsi="Arial" w:cs="Arial"/>
                <w:sz w:val="24"/>
                <w:szCs w:val="24"/>
              </w:rPr>
              <w:t>ssencial para avaliar a rentabilidade de cada item e tomar decisões estratégicas sobre preços, promoções e reposição de estoque.</w:t>
            </w:r>
          </w:p>
          <w:p w14:paraId="15A71044" w14:textId="1D250A7B" w:rsidR="00A1429B" w:rsidRDefault="00A1429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Todas as alterações realizadas devem ser preenchidas, nenhuma deve ficar nula.</w:t>
            </w:r>
          </w:p>
        </w:tc>
      </w:tr>
      <w:tr w:rsidR="00153AB1" w14:paraId="2F34DDD8" w14:textId="77777777">
        <w:tc>
          <w:tcPr>
            <w:tcW w:w="2595" w:type="dxa"/>
            <w:shd w:val="clear" w:color="auto" w:fill="auto"/>
          </w:tcPr>
          <w:p w14:paraId="1E2FA648" w14:textId="77777777" w:rsidR="00153AB1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/dados</w:t>
            </w:r>
          </w:p>
        </w:tc>
        <w:tc>
          <w:tcPr>
            <w:tcW w:w="6435" w:type="dxa"/>
            <w:shd w:val="clear" w:color="auto" w:fill="auto"/>
          </w:tcPr>
          <w:p w14:paraId="250AED0D" w14:textId="77777777" w:rsidR="00153AB1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Margem de lucro dos produtos</w:t>
            </w:r>
          </w:p>
        </w:tc>
      </w:tr>
    </w:tbl>
    <w:p w14:paraId="1A2F844F" w14:textId="77777777" w:rsidR="00153AB1" w:rsidRDefault="00153AB1">
      <w:pPr>
        <w:pStyle w:val="Ttulo1"/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6" w:name="_hph5rb30suo9" w:colFirst="0" w:colLast="0"/>
      <w:bookmarkEnd w:id="6"/>
    </w:p>
    <w:p w14:paraId="2BF38033" w14:textId="77777777" w:rsidR="00153AB1" w:rsidRDefault="00153AB1"/>
    <w:p w14:paraId="3789F287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7" w:name="_yx3c7yk23bw9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t>REQUISITOS NÃO FUNCIONAIS</w:t>
      </w:r>
    </w:p>
    <w:p w14:paraId="422A0241" w14:textId="77777777" w:rsidR="00153AB1" w:rsidRDefault="00153AB1">
      <w:pPr>
        <w:ind w:left="360"/>
      </w:pPr>
    </w:p>
    <w:p w14:paraId="60A54FF4" w14:textId="77777777" w:rsidR="00153AB1" w:rsidRPr="00BC0F22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C0F22">
        <w:rPr>
          <w:rFonts w:ascii="Arial" w:eastAsia="Arial" w:hAnsi="Arial" w:cs="Arial"/>
          <w:b/>
          <w:bCs/>
          <w:sz w:val="24"/>
          <w:szCs w:val="24"/>
        </w:rPr>
        <w:t>Disponibilidade 24x7:</w:t>
      </w:r>
    </w:p>
    <w:p w14:paraId="40F92366" w14:textId="77777777" w:rsidR="00153AB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deverá garantir que esteja disponível ininterruptamente, 24 horas por dia, 7 dias por semana. </w:t>
      </w:r>
    </w:p>
    <w:p w14:paraId="30CFDF24" w14:textId="77777777" w:rsidR="00153AB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Será implementada redundância de servidores para garantir a disponibilidade contínua do sistema, com a capacidade de alternar automaticamente em caso de falha de um servidor principal. </w:t>
      </w:r>
    </w:p>
    <w:p w14:paraId="31B02ED0" w14:textId="77777777" w:rsidR="00153AB1" w:rsidRDefault="00000000">
      <w:pPr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balanceamento de carga será utilizado para distribuir o tráfego de forma equilibrada entre os servidores, evitando sobrecargas e garantindo a disponibilidade do sistema. </w:t>
      </w:r>
    </w:p>
    <w:p w14:paraId="4F00A705" w14:textId="77777777" w:rsidR="00153AB1" w:rsidRPr="00BC0F22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C0F22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Segurança:</w:t>
      </w:r>
    </w:p>
    <w:p w14:paraId="67145344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controle de acesso ao sistema será rigoroso, garantindo que apenas usuários autorizados possam acessar as funcionalidades e dados do sistema.</w:t>
      </w:r>
    </w:p>
    <w:p w14:paraId="11CB397D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implementada autenticação de dois fatores para reforçar a segurança das contas dos usuários</w:t>
      </w:r>
    </w:p>
    <w:p w14:paraId="3C692576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dados sensíveis serão criptografados, tanto em repouso quanto em trânsito, para protegê-los contra acessos não autorizados. </w:t>
      </w:r>
    </w:p>
    <w:p w14:paraId="28CEEA6C" w14:textId="77777777" w:rsidR="00153AB1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Será estabelecido um sistema de monitoramento em tempo real para detectar atividades suspeitas e possíveis violações de segurança. </w:t>
      </w:r>
    </w:p>
    <w:p w14:paraId="250400CF" w14:textId="77777777" w:rsidR="00153AB1" w:rsidRPr="00BC0F22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BC0F22">
        <w:rPr>
          <w:rFonts w:ascii="Arial" w:eastAsia="Arial" w:hAnsi="Arial" w:cs="Arial"/>
          <w:b/>
          <w:bCs/>
          <w:sz w:val="24"/>
          <w:szCs w:val="24"/>
        </w:rPr>
        <w:t>Desempenho:</w:t>
      </w:r>
    </w:p>
    <w:p w14:paraId="259FDB4B" w14:textId="77777777" w:rsidR="00153AB1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Cada transação, seja de pesquisa ou envio de informação, deverá ser processada no máximo 5 segundos. </w:t>
      </w:r>
    </w:p>
    <w:p w14:paraId="00AC9AC6" w14:textId="77777777" w:rsidR="00153AB1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implementadas otimizações de código e de infraestrutura para garantir o processamento eficiente das transações, mesmo durante picos de atividade.</w:t>
      </w:r>
    </w:p>
    <w:p w14:paraId="78BA5F30" w14:textId="77777777" w:rsidR="00153AB1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Durante períodos de maior demanda, o sistema poderá processar transações em até 8 segundos, mantendo a qualidade do serviço prestado aos usuários.</w:t>
      </w:r>
    </w:p>
    <w:p w14:paraId="20E2BCA9" w14:textId="77777777" w:rsidR="00153AB1" w:rsidRPr="00BC0F22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C0F22">
        <w:rPr>
          <w:rFonts w:ascii="Arial" w:eastAsia="Arial" w:hAnsi="Arial" w:cs="Arial"/>
          <w:b/>
          <w:bCs/>
          <w:sz w:val="24"/>
          <w:szCs w:val="24"/>
        </w:rPr>
        <w:t xml:space="preserve">Escalabilidade: </w:t>
      </w:r>
    </w:p>
    <w:p w14:paraId="356C66F4" w14:textId="77777777" w:rsidR="00153AB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será projetado para ser escalável e capaz de lidar com um aumento significativo no número de usuários.</w:t>
      </w:r>
    </w:p>
    <w:p w14:paraId="1AB66407" w14:textId="77777777" w:rsidR="00153AB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infraestrutura do sistema permitirá a adição de mais recursos de forma dinâmica, conforme a demanda cresce.</w:t>
      </w:r>
    </w:p>
    <w:p w14:paraId="62281BA9" w14:textId="77777777" w:rsidR="00153AB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Serão implementadas práticas de escalabilidade horizontal e vertical para garantir que o sistema possa crescer de forma eficiente e sem impactar negativamente o desempenho. </w:t>
      </w:r>
    </w:p>
    <w:p w14:paraId="37BA084C" w14:textId="77777777" w:rsidR="00153AB1" w:rsidRPr="00BC0F22" w:rsidRDefault="00000000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C0F22">
        <w:rPr>
          <w:rFonts w:ascii="Arial" w:eastAsia="Arial" w:hAnsi="Arial" w:cs="Arial"/>
          <w:b/>
          <w:bCs/>
          <w:sz w:val="24"/>
          <w:szCs w:val="24"/>
        </w:rPr>
        <w:t>Implementação:</w:t>
      </w:r>
    </w:p>
    <w:p w14:paraId="76DD26A5" w14:textId="77777777" w:rsidR="00153AB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realizada a integração de APIs de parceiros, como Google, Facebook, entre outros.</w:t>
      </w:r>
    </w:p>
    <w:p w14:paraId="1D207C62" w14:textId="77777777" w:rsidR="00153AB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seguidas as diretrizes e requisitos técnicos de cada API para garantir a integração bem-sucedida com os sistemas externos.</w:t>
      </w:r>
    </w:p>
    <w:p w14:paraId="02507992" w14:textId="77777777" w:rsidR="00153AB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As APIs serão configuradas de forma a garantir a segurança da comunicação e o correto tratamento dos dados transmitidos entre o sistema e os parceiros.  </w:t>
      </w:r>
    </w:p>
    <w:p w14:paraId="645491D4" w14:textId="77777777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B6B7046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3BEFA63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8" w:name="_1t3h5sf" w:colFirst="0" w:colLast="0"/>
      <w:bookmarkEnd w:id="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METODOLOGIA APLICADA AO PROJETO</w:t>
      </w:r>
    </w:p>
    <w:p w14:paraId="509849FB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7D5B0DDA" w14:textId="77777777" w:rsidR="00153AB1" w:rsidRDefault="00000000" w:rsidP="00BC0F22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desenvolvimento deste projeto foi aplicada a Metodologia de Aprendizagem Baseada em Projetos (PBL), onde os alunos foram divididos em Times e foram realizadas algumas etapas como: Introdução e Planejamento, Coleta, Desenvolvimento, Pesquisa, Finalização e Publicação. Em todas as etapas os Times realizaram atividades avaliativas e no final houve uma apresentação do produto de software final.</w:t>
      </w:r>
    </w:p>
    <w:p w14:paraId="292F6513" w14:textId="77777777" w:rsidR="00153AB1" w:rsidRDefault="00000000" w:rsidP="00BC0F22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Detalhamento das etapas:</w:t>
      </w:r>
    </w:p>
    <w:p w14:paraId="1A454D91" w14:textId="77777777" w:rsidR="00153AB1" w:rsidRDefault="00000000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Introdução e Planejamento – </w:t>
      </w:r>
      <w:r>
        <w:rPr>
          <w:rFonts w:ascii="Arial" w:eastAsia="Arial" w:hAnsi="Arial" w:cs="Arial"/>
          <w:sz w:val="24"/>
          <w:szCs w:val="24"/>
        </w:rPr>
        <w:t>organização da turma pelo professor em Times de 2 a 3 pessoas. Explicação do processo de desenvolvimento do projeto, apresentação do cronograma geral com as etapas avaliativas. Explicação sobre escolha do TEMA e Requisitos básicos do projeto. Esclarecimento de dúvidas gerais sobre as etapas.</w:t>
      </w:r>
    </w:p>
    <w:p w14:paraId="6FBD67F9" w14:textId="77777777" w:rsidR="00153AB1" w:rsidRDefault="00153AB1">
      <w:pP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04AB36B" w14:textId="780AE504" w:rsidR="00153AB1" w:rsidRDefault="00000000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Coleta – </w:t>
      </w:r>
      <w:r>
        <w:rPr>
          <w:rFonts w:ascii="Arial" w:eastAsia="Arial" w:hAnsi="Arial" w:cs="Arial"/>
          <w:sz w:val="24"/>
          <w:szCs w:val="24"/>
        </w:rPr>
        <w:t xml:space="preserve">os </w:t>
      </w:r>
      <w:r>
        <w:rPr>
          <w:rFonts w:ascii="Arial" w:eastAsia="Arial" w:hAnsi="Arial" w:cs="Arial"/>
          <w:b/>
          <w:sz w:val="24"/>
          <w:szCs w:val="24"/>
        </w:rPr>
        <w:t>Times deverão pesquisar</w:t>
      </w:r>
      <w:r>
        <w:rPr>
          <w:rFonts w:ascii="Arial" w:eastAsia="Arial" w:hAnsi="Arial" w:cs="Arial"/>
          <w:sz w:val="24"/>
          <w:szCs w:val="24"/>
        </w:rPr>
        <w:t xml:space="preserve"> os Requisitos Básicos buscando </w:t>
      </w:r>
      <w:r w:rsidR="00B83917">
        <w:rPr>
          <w:rFonts w:ascii="Arial" w:eastAsia="Arial" w:hAnsi="Arial" w:cs="Arial"/>
          <w:sz w:val="24"/>
          <w:szCs w:val="24"/>
        </w:rPr>
        <w:t>referências</w:t>
      </w:r>
      <w:r>
        <w:rPr>
          <w:rFonts w:ascii="Arial" w:eastAsia="Arial" w:hAnsi="Arial" w:cs="Arial"/>
          <w:sz w:val="24"/>
          <w:szCs w:val="24"/>
        </w:rPr>
        <w:t xml:space="preserve"> bibliográficas e artigos científicos que contextualizem os requisitos no contexto do projeto. </w:t>
      </w:r>
      <w:r>
        <w:rPr>
          <w:rFonts w:ascii="Arial" w:eastAsia="Arial" w:hAnsi="Arial" w:cs="Arial"/>
          <w:b/>
          <w:sz w:val="24"/>
          <w:szCs w:val="24"/>
        </w:rPr>
        <w:t>Deverão discutir e definir que ferramentas de software de apoio</w:t>
      </w:r>
      <w:r>
        <w:rPr>
          <w:rFonts w:ascii="Arial" w:eastAsia="Arial" w:hAnsi="Arial" w:cs="Arial"/>
          <w:sz w:val="24"/>
          <w:szCs w:val="24"/>
        </w:rPr>
        <w:t xml:space="preserve"> (word, photoshop, </w:t>
      </w:r>
      <w:r w:rsidR="00B83917">
        <w:rPr>
          <w:rFonts w:ascii="Arial" w:eastAsia="Arial" w:hAnsi="Arial" w:cs="Arial"/>
          <w:sz w:val="24"/>
          <w:szCs w:val="24"/>
        </w:rPr>
        <w:t>Excel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83917">
        <w:rPr>
          <w:rFonts w:ascii="Arial" w:eastAsia="Arial" w:hAnsi="Arial" w:cs="Arial"/>
          <w:sz w:val="24"/>
          <w:szCs w:val="24"/>
        </w:rPr>
        <w:t>Project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83917">
        <w:rPr>
          <w:rFonts w:ascii="Arial" w:eastAsia="Arial" w:hAnsi="Arial" w:cs="Arial"/>
          <w:sz w:val="24"/>
          <w:szCs w:val="24"/>
        </w:rPr>
        <w:t>Canva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83917"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igma, </w:t>
      </w:r>
      <w:r w:rsidR="00B83917">
        <w:rPr>
          <w:rFonts w:ascii="Arial" w:eastAsia="Arial" w:hAnsi="Arial" w:cs="Arial"/>
          <w:sz w:val="24"/>
          <w:szCs w:val="24"/>
        </w:rPr>
        <w:t>Trello etc.</w:t>
      </w:r>
      <w:r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/>
          <w:sz w:val="24"/>
          <w:szCs w:val="24"/>
        </w:rPr>
        <w:t>serão utilizadas</w:t>
      </w:r>
      <w:r>
        <w:rPr>
          <w:rFonts w:ascii="Arial" w:eastAsia="Arial" w:hAnsi="Arial" w:cs="Arial"/>
          <w:sz w:val="24"/>
          <w:szCs w:val="24"/>
        </w:rPr>
        <w:t xml:space="preserve"> para o desenvolvimento do projeto. </w:t>
      </w:r>
      <w:r>
        <w:rPr>
          <w:rFonts w:ascii="Arial" w:eastAsia="Arial" w:hAnsi="Arial" w:cs="Arial"/>
          <w:b/>
          <w:sz w:val="24"/>
          <w:szCs w:val="24"/>
        </w:rPr>
        <w:t>Deverão montar um Cronograma</w:t>
      </w:r>
      <w:r>
        <w:rPr>
          <w:rFonts w:ascii="Arial" w:eastAsia="Arial" w:hAnsi="Arial" w:cs="Arial"/>
          <w:sz w:val="24"/>
          <w:szCs w:val="24"/>
        </w:rPr>
        <w:t xml:space="preserve"> com as atividades levantadas pelo Time e atribuir período de </w:t>
      </w:r>
      <w:r>
        <w:rPr>
          <w:rFonts w:ascii="Arial" w:eastAsia="Arial" w:hAnsi="Arial" w:cs="Arial"/>
          <w:b/>
          <w:sz w:val="24"/>
          <w:szCs w:val="24"/>
        </w:rPr>
        <w:t>planejamento e execução</w:t>
      </w:r>
      <w:r>
        <w:rPr>
          <w:rFonts w:ascii="Arial" w:eastAsia="Arial" w:hAnsi="Arial" w:cs="Arial"/>
          <w:sz w:val="24"/>
          <w:szCs w:val="24"/>
        </w:rPr>
        <w:t xml:space="preserve"> com nome dos responsáveis por cada atividade, se atentando as datas de entrega avaliativas do professor. Todos os itens produzidos nesta etapa </w:t>
      </w:r>
      <w:r>
        <w:rPr>
          <w:rFonts w:ascii="Arial" w:eastAsia="Arial" w:hAnsi="Arial" w:cs="Arial"/>
          <w:b/>
          <w:sz w:val="24"/>
          <w:szCs w:val="24"/>
        </w:rPr>
        <w:t>serão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documentados</w:t>
      </w:r>
      <w:r>
        <w:rPr>
          <w:rFonts w:ascii="Arial" w:eastAsia="Arial" w:hAnsi="Arial" w:cs="Arial"/>
          <w:sz w:val="24"/>
          <w:szCs w:val="24"/>
        </w:rPr>
        <w:t xml:space="preserve"> no modelo descritivo (gerando um </w:t>
      </w:r>
      <w:r w:rsidR="00B83917">
        <w:rPr>
          <w:rFonts w:ascii="Arial" w:eastAsia="Arial" w:hAnsi="Arial" w:cs="Arial"/>
          <w:sz w:val="24"/>
          <w:szCs w:val="24"/>
        </w:rPr>
        <w:t>doc.</w:t>
      </w:r>
      <w:r>
        <w:rPr>
          <w:rFonts w:ascii="Arial" w:eastAsia="Arial" w:hAnsi="Arial" w:cs="Arial"/>
          <w:sz w:val="24"/>
          <w:szCs w:val="24"/>
        </w:rPr>
        <w:t xml:space="preserve">) e postados no </w:t>
      </w:r>
      <w:r>
        <w:rPr>
          <w:rFonts w:ascii="Arial" w:eastAsia="Arial" w:hAnsi="Arial" w:cs="Arial"/>
          <w:b/>
          <w:sz w:val="24"/>
          <w:szCs w:val="24"/>
        </w:rPr>
        <w:t>CANVAS nas datas determinadas pelo professor</w:t>
      </w:r>
      <w:r>
        <w:rPr>
          <w:rFonts w:ascii="Arial" w:eastAsia="Arial" w:hAnsi="Arial" w:cs="Arial"/>
          <w:sz w:val="24"/>
          <w:szCs w:val="24"/>
        </w:rPr>
        <w:t>.</w:t>
      </w:r>
    </w:p>
    <w:p w14:paraId="5CD1E25E" w14:textId="77777777" w:rsidR="00153AB1" w:rsidRDefault="00153AB1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E60976" w14:textId="77777777" w:rsidR="00153AB1" w:rsidRDefault="00000000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Desenvolvimento</w:t>
      </w:r>
      <w:r>
        <w:rPr>
          <w:rFonts w:ascii="Arial" w:eastAsia="Arial" w:hAnsi="Arial" w:cs="Arial"/>
          <w:sz w:val="24"/>
          <w:szCs w:val="24"/>
        </w:rPr>
        <w:t xml:space="preserve"> – os Times deverão executar gradativamente as etapas do projeto, com a execução da alimentação da documentação e programação do sistema a ser desenvolvido, apresentar as atividades seguindo etapas avaliativas através das reuniões com o professor.</w:t>
      </w:r>
    </w:p>
    <w:p w14:paraId="6605E17C" w14:textId="77777777" w:rsidR="00153AB1" w:rsidRDefault="00153AB1">
      <w:pP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AA8485D" w14:textId="77777777" w:rsidR="00153AB1" w:rsidRDefault="00000000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Revisão</w:t>
      </w:r>
      <w:r>
        <w:rPr>
          <w:rFonts w:ascii="Arial" w:eastAsia="Arial" w:hAnsi="Arial" w:cs="Arial"/>
          <w:sz w:val="24"/>
          <w:szCs w:val="24"/>
        </w:rPr>
        <w:t xml:space="preserve"> – os Times devem </w:t>
      </w:r>
      <w:r>
        <w:rPr>
          <w:rFonts w:ascii="Arial" w:eastAsia="Arial" w:hAnsi="Arial" w:cs="Arial"/>
          <w:b/>
          <w:sz w:val="24"/>
          <w:szCs w:val="24"/>
        </w:rPr>
        <w:t>reavaliar e readequar as atividades apontadas pelo professor</w:t>
      </w:r>
      <w:r>
        <w:rPr>
          <w:rFonts w:ascii="Arial" w:eastAsia="Arial" w:hAnsi="Arial" w:cs="Arial"/>
          <w:sz w:val="24"/>
          <w:szCs w:val="24"/>
        </w:rPr>
        <w:t xml:space="preserve"> durante as reuniões como pontos a serem revistos e corrigidos, e se for necessário, realizar novos estudos, pesquisas, conversar com os outros professores das outras disciplinas contribuintes, para o aperfeiçoamento do projeto.</w:t>
      </w:r>
    </w:p>
    <w:p w14:paraId="74ECC3FD" w14:textId="77777777" w:rsidR="00153AB1" w:rsidRDefault="00153AB1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A27C78F" w14:textId="77777777" w:rsidR="00153AB1" w:rsidRDefault="00000000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Finalização</w:t>
      </w:r>
      <w:r>
        <w:rPr>
          <w:rFonts w:ascii="Arial" w:eastAsia="Arial" w:hAnsi="Arial" w:cs="Arial"/>
          <w:sz w:val="24"/>
          <w:szCs w:val="24"/>
        </w:rPr>
        <w:t xml:space="preserve"> – processo de refinamento, realização de Testes e finalização do projeto e da documentação a ser entregue, e preparação da apresentação final. Cada Time será avaliado pelo professor através de uma apresentação no próprio laboratório de informática</w:t>
      </w:r>
    </w:p>
    <w:p w14:paraId="231F7C29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153AB1">
          <w:headerReference w:type="default" r:id="rId10"/>
          <w:footerReference w:type="default" r:id="rId11"/>
          <w:pgSz w:w="11906" w:h="16838"/>
          <w:pgMar w:top="1701" w:right="1134" w:bottom="1134" w:left="1985" w:header="709" w:footer="709" w:gutter="0"/>
          <w:cols w:space="720"/>
        </w:sectPr>
      </w:pPr>
    </w:p>
    <w:p w14:paraId="09EB081D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8A3047F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9" w:name="_4d34og8" w:colFirst="0" w:colLast="0"/>
      <w:bookmarkEnd w:id="9"/>
      <w:r>
        <w:rPr>
          <w:rFonts w:ascii="Arial" w:eastAsia="Arial" w:hAnsi="Arial" w:cs="Arial"/>
          <w:color w:val="000000"/>
          <w:sz w:val="24"/>
          <w:szCs w:val="24"/>
        </w:rPr>
        <w:t>CRONOGRAMA PLANEJADO E EXECUTADO (PROJECT ou Software Compatível)</w:t>
      </w:r>
    </w:p>
    <w:p w14:paraId="7DD118FB" w14:textId="77777777" w:rsidR="00D10219" w:rsidRPr="00D10219" w:rsidRDefault="00D10219" w:rsidP="00D10219">
      <w:pPr>
        <w:rPr>
          <w:u w:val="single"/>
        </w:rPr>
      </w:pPr>
    </w:p>
    <w:p w14:paraId="40F04C4F" w14:textId="6128EC39" w:rsidR="00153AB1" w:rsidRDefault="008D3971" w:rsidP="00823A68">
      <w:pPr>
        <w:spacing w:after="0" w:line="360" w:lineRule="auto"/>
        <w:jc w:val="both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ab/>
      </w:r>
      <w:r w:rsidRPr="008D3971">
        <w:rPr>
          <w:b/>
          <w:bCs/>
          <w:color w:val="0070C0"/>
          <w:sz w:val="28"/>
          <w:szCs w:val="28"/>
        </w:rPr>
        <w:t>https://app.asana.com/0/1207394977730277/1207395094395731</w:t>
      </w:r>
    </w:p>
    <w:p w14:paraId="4798D7D5" w14:textId="77777777" w:rsidR="008D3971" w:rsidRDefault="008D3971" w:rsidP="00823A6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9A3CF53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PREMISSAS </w:t>
      </w:r>
    </w:p>
    <w:p w14:paraId="512284D6" w14:textId="77777777" w:rsidR="00BC0F22" w:rsidRDefault="00BC0F22" w:rsidP="00BC0F2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636E84" w14:textId="590C8A4D" w:rsidR="00153AB1" w:rsidRDefault="00000000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770176E8" w14:textId="77777777" w:rsidR="000940AF" w:rsidRDefault="000940AF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AC03056" w14:textId="6D98F2EE" w:rsidR="000940AF" w:rsidRPr="00687412" w:rsidRDefault="00BC0F2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i/>
          <w:iCs/>
          <w:sz w:val="24"/>
          <w:szCs w:val="24"/>
        </w:rPr>
      </w:pPr>
      <w:r w:rsidRPr="00687412">
        <w:rPr>
          <w:rFonts w:ascii="Arial" w:eastAsia="Arial" w:hAnsi="Arial" w:cs="Arial"/>
          <w:i/>
          <w:iCs/>
          <w:sz w:val="24"/>
          <w:szCs w:val="24"/>
        </w:rPr>
        <w:t xml:space="preserve">- </w:t>
      </w:r>
      <w:r w:rsidR="000940AF" w:rsidRPr="00687412">
        <w:rPr>
          <w:rFonts w:ascii="Arial" w:eastAsia="Arial" w:hAnsi="Arial" w:cs="Arial"/>
          <w:i/>
          <w:iCs/>
          <w:sz w:val="24"/>
          <w:szCs w:val="24"/>
        </w:rPr>
        <w:t>Computador (com disponibilidade de hardware):</w:t>
      </w:r>
    </w:p>
    <w:p w14:paraId="7201DB0C" w14:textId="3A2D98BF" w:rsidR="00687412" w:rsidRPr="000940AF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Todos os usuários terão acesso a um computador com as especificações mínimas necessárias para rodar o programa de controle de estoque.</w:t>
      </w:r>
    </w:p>
    <w:p w14:paraId="4C3D5E42" w14:textId="77777777" w:rsidR="00687412" w:rsidRPr="000940AF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Requisitos recomendados: Intel Core i5, 8GB Ram, SSD 512GB.</w:t>
      </w:r>
    </w:p>
    <w:p w14:paraId="6955F067" w14:textId="77777777" w:rsidR="00687412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Requisitos mínimos: Intel Core i3, Dual Core, 4GB Ram, 128GB de disco.</w:t>
      </w:r>
    </w:p>
    <w:p w14:paraId="450093EA" w14:textId="20F484E0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05D7A3B8" w14:textId="6A006694" w:rsidR="00687412" w:rsidRP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i/>
          <w:iCs/>
          <w:sz w:val="24"/>
          <w:szCs w:val="24"/>
        </w:rPr>
      </w:pPr>
      <w:r w:rsidRPr="00687412">
        <w:rPr>
          <w:rFonts w:ascii="Arial" w:eastAsia="Arial" w:hAnsi="Arial" w:cs="Arial"/>
          <w:i/>
          <w:iCs/>
          <w:sz w:val="24"/>
          <w:szCs w:val="24"/>
        </w:rPr>
        <w:t>- Conexão à internet:</w:t>
      </w:r>
    </w:p>
    <w:p w14:paraId="2859A946" w14:textId="5FB21FBB" w:rsidR="00687412" w:rsidRPr="000940AF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Todos os computadores terão acesso estável e contínuo à internet para permitir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a comunicação e sincronização de dados com o servidor e o banco de dados.</w:t>
      </w:r>
    </w:p>
    <w:p w14:paraId="6B83319B" w14:textId="12BFB5E7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4AE73D13" w14:textId="30CB25F5" w:rsidR="00687412" w:rsidRP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i/>
          <w:iCs/>
          <w:sz w:val="24"/>
          <w:szCs w:val="24"/>
        </w:rPr>
      </w:pPr>
      <w:r w:rsidRPr="00687412">
        <w:rPr>
          <w:rFonts w:ascii="Arial" w:eastAsia="Arial" w:hAnsi="Arial" w:cs="Arial"/>
          <w:i/>
          <w:iCs/>
          <w:sz w:val="24"/>
          <w:szCs w:val="24"/>
        </w:rPr>
        <w:t>- Conexão e acesso ao banco de dados (MySQL):</w:t>
      </w:r>
    </w:p>
    <w:p w14:paraId="3779ADDC" w14:textId="77777777" w:rsidR="00687412" w:rsidRPr="000940AF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O sistema terá acesso garantido a um banco de dados MySQL, que será utilizado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para armazenar, gerenciar e modelar os dados inseridos.</w:t>
      </w:r>
    </w:p>
    <w:p w14:paraId="4F8A2FB6" w14:textId="77777777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38CA9665" w14:textId="526C1C70" w:rsidR="00687412" w:rsidRP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i/>
          <w:iCs/>
          <w:sz w:val="24"/>
          <w:szCs w:val="24"/>
        </w:rPr>
      </w:pPr>
      <w:r w:rsidRPr="00687412">
        <w:rPr>
          <w:rFonts w:ascii="Arial" w:eastAsia="Arial" w:hAnsi="Arial" w:cs="Arial"/>
          <w:i/>
          <w:iCs/>
          <w:sz w:val="24"/>
          <w:szCs w:val="24"/>
        </w:rPr>
        <w:t>- Editor de código (com console):</w:t>
      </w:r>
    </w:p>
    <w:p w14:paraId="3239C59D" w14:textId="6D7D9B09" w:rsidR="00687412" w:rsidRPr="000940AF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Será disponibilizado um editor de código (VS CODE) que será utilizado para rodar o programa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utilizando a funcionalidade de console.</w:t>
      </w:r>
    </w:p>
    <w:p w14:paraId="19470B7F" w14:textId="6D5EEB81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748C24E8" w14:textId="77777777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67955A23" w14:textId="77777777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4B65C254" w14:textId="50FD02D0" w:rsidR="00687412" w:rsidRP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i/>
          <w:iCs/>
          <w:sz w:val="24"/>
          <w:szCs w:val="24"/>
        </w:rPr>
      </w:pPr>
      <w:r w:rsidRPr="00687412">
        <w:rPr>
          <w:rFonts w:ascii="Arial" w:eastAsia="Arial" w:hAnsi="Arial" w:cs="Arial"/>
          <w:i/>
          <w:iCs/>
          <w:sz w:val="24"/>
          <w:szCs w:val="24"/>
        </w:rPr>
        <w:lastRenderedPageBreak/>
        <w:t>- Dados de Peças Automotivas:</w:t>
      </w:r>
    </w:p>
    <w:p w14:paraId="5230D497" w14:textId="67AFD62A" w:rsidR="00687412" w:rsidRPr="000940AF" w:rsidRDefault="00687412" w:rsidP="00687412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Os dados referentes às peças automotivas necessárias para o controle de estoque estarão previamente cadastrados e acessíveis no banco de dados.</w:t>
      </w:r>
    </w:p>
    <w:p w14:paraId="694B33AF" w14:textId="3658988C" w:rsid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64BEA425" w14:textId="4D7827E9" w:rsidR="00687412" w:rsidRPr="00687412" w:rsidRDefault="00687412" w:rsidP="00BC0F22">
      <w:pPr>
        <w:spacing w:after="0" w:line="360" w:lineRule="auto"/>
        <w:ind w:firstLine="360"/>
        <w:jc w:val="both"/>
        <w:rPr>
          <w:rFonts w:ascii="Arial" w:eastAsia="Arial" w:hAnsi="Arial" w:cs="Arial"/>
          <w:i/>
          <w:iCs/>
          <w:sz w:val="24"/>
          <w:szCs w:val="24"/>
        </w:rPr>
      </w:pPr>
      <w:r w:rsidRPr="00687412">
        <w:rPr>
          <w:rFonts w:ascii="Arial" w:eastAsia="Arial" w:hAnsi="Arial" w:cs="Arial"/>
          <w:i/>
          <w:iCs/>
          <w:sz w:val="24"/>
          <w:szCs w:val="24"/>
        </w:rPr>
        <w:t>- Formação e Capacitação dos usuários:</w:t>
      </w:r>
    </w:p>
    <w:p w14:paraId="36073AEE" w14:textId="5C211408" w:rsidR="00153AB1" w:rsidRDefault="000940AF" w:rsidP="000940AF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940AF">
        <w:rPr>
          <w:rFonts w:ascii="Arial" w:eastAsia="Arial" w:hAnsi="Arial" w:cs="Arial"/>
          <w:sz w:val="24"/>
          <w:szCs w:val="24"/>
        </w:rPr>
        <w:t>Os usuários terão plena aptidão e treinamento necessário para operar o programa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controle de estoque com eficácia. Serão disponibilizados vídeos, treinamentos práticos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e um canal de suporte para o usuário, que será utilizado tanto para dúvidas quanto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para resoluções de problemas que envolvam o programa. Tudo isso visando a capacitação do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0940AF">
        <w:rPr>
          <w:rFonts w:ascii="Arial" w:eastAsia="Arial" w:hAnsi="Arial" w:cs="Arial"/>
          <w:sz w:val="24"/>
          <w:szCs w:val="24"/>
        </w:rPr>
        <w:t>usuário para obter os melhores resultados utilizando o programa.</w:t>
      </w:r>
    </w:p>
    <w:p w14:paraId="4E6C946D" w14:textId="77777777" w:rsidR="00153AB1" w:rsidRDefault="00153AB1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686FCE1" w14:textId="77777777" w:rsidR="00153AB1" w:rsidRDefault="00153AB1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3A01110" w14:textId="77777777" w:rsidR="00153AB1" w:rsidRDefault="00000000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EBB7E09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CONCLUSÃO</w:t>
      </w:r>
    </w:p>
    <w:p w14:paraId="64B3AC9B" w14:textId="77777777" w:rsidR="00ED678F" w:rsidRDefault="00ED678F" w:rsidP="00ED678F"/>
    <w:p w14:paraId="1B1CF10C" w14:textId="37241264" w:rsidR="008D3971" w:rsidRDefault="008D3971" w:rsidP="00ED678F">
      <w:pPr>
        <w:rPr>
          <w:rFonts w:ascii="Arial" w:hAnsi="Arial" w:cs="Arial"/>
          <w:sz w:val="24"/>
          <w:szCs w:val="24"/>
        </w:rPr>
      </w:pPr>
      <w:r>
        <w:tab/>
      </w:r>
      <w:r w:rsidRPr="008D3971">
        <w:rPr>
          <w:rFonts w:ascii="Arial" w:hAnsi="Arial" w:cs="Arial"/>
          <w:sz w:val="24"/>
          <w:szCs w:val="24"/>
        </w:rPr>
        <w:t xml:space="preserve">Na primeira versão do projeto de Controle de Estoque </w:t>
      </w:r>
      <w:r>
        <w:rPr>
          <w:rFonts w:ascii="Arial" w:hAnsi="Arial" w:cs="Arial"/>
          <w:sz w:val="24"/>
          <w:szCs w:val="24"/>
        </w:rPr>
        <w:t xml:space="preserve">de Peças Automotivas, desenvolvida na linguagem de programação Python, foi realizado a criação do código puro. Foi solicitado ao usuário a digitação dos campos: código do produto, nome </w:t>
      </w:r>
      <w:r>
        <w:rPr>
          <w:rFonts w:ascii="Arial" w:hAnsi="Arial" w:cs="Arial"/>
          <w:sz w:val="24"/>
          <w:szCs w:val="24"/>
        </w:rPr>
        <w:t>do produto</w:t>
      </w:r>
      <w:r>
        <w:rPr>
          <w:rFonts w:ascii="Arial" w:hAnsi="Arial" w:cs="Arial"/>
          <w:sz w:val="24"/>
          <w:szCs w:val="24"/>
        </w:rPr>
        <w:t xml:space="preserve">, descrição </w:t>
      </w:r>
      <w:r>
        <w:rPr>
          <w:rFonts w:ascii="Arial" w:hAnsi="Arial" w:cs="Arial"/>
          <w:sz w:val="24"/>
          <w:szCs w:val="24"/>
        </w:rPr>
        <w:t>do produto</w:t>
      </w:r>
      <w:r>
        <w:rPr>
          <w:rFonts w:ascii="Arial" w:hAnsi="Arial" w:cs="Arial"/>
          <w:sz w:val="24"/>
          <w:szCs w:val="24"/>
        </w:rPr>
        <w:t xml:space="preserve">, custo </w:t>
      </w:r>
      <w:r>
        <w:rPr>
          <w:rFonts w:ascii="Arial" w:hAnsi="Arial" w:cs="Arial"/>
          <w:sz w:val="24"/>
          <w:szCs w:val="24"/>
        </w:rPr>
        <w:t>do produto</w:t>
      </w:r>
      <w:r>
        <w:rPr>
          <w:rFonts w:ascii="Arial" w:hAnsi="Arial" w:cs="Arial"/>
          <w:sz w:val="24"/>
          <w:szCs w:val="24"/>
        </w:rPr>
        <w:t>, custo fixo/administrativo, comissão de vendas, imposto sobre venda</w:t>
      </w:r>
      <w:r w:rsidR="003C309A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margem de lucro para que a consulta e cálculo de: preço de venda, custo de aquisição, receita bruta, custo fixo/administrativo, comissão de vendas, imposto, rentabilidade e outros </w:t>
      </w:r>
      <w:r w:rsidR="003C309A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 fossem realizadas.</w:t>
      </w:r>
    </w:p>
    <w:p w14:paraId="586E80D9" w14:textId="77777777" w:rsidR="00583781" w:rsidRDefault="008D3971" w:rsidP="0058378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segunda versão do projeto de Controle de Estoque de Peças Automotivas, </w:t>
      </w:r>
      <w:r w:rsidR="003C309A">
        <w:rPr>
          <w:rFonts w:ascii="Arial" w:hAnsi="Arial" w:cs="Arial"/>
          <w:sz w:val="24"/>
          <w:szCs w:val="24"/>
        </w:rPr>
        <w:t>desenvolvida na linguagem de programação Python</w:t>
      </w:r>
      <w:r w:rsidR="003C309A">
        <w:rPr>
          <w:rFonts w:ascii="Arial" w:hAnsi="Arial" w:cs="Arial"/>
          <w:sz w:val="24"/>
          <w:szCs w:val="24"/>
        </w:rPr>
        <w:t xml:space="preserve"> e integrada ao MySQL (</w:t>
      </w:r>
      <w:r w:rsidR="003C309A" w:rsidRPr="003C309A">
        <w:rPr>
          <w:rFonts w:ascii="Arial" w:hAnsi="Arial" w:cs="Arial"/>
          <w:sz w:val="24"/>
          <w:szCs w:val="24"/>
        </w:rPr>
        <w:t>sistema de gerenciamento de banco de dados, que utiliza a linguagem SQL como interface</w:t>
      </w:r>
      <w:r w:rsidR="003C309A">
        <w:rPr>
          <w:rFonts w:ascii="Arial" w:hAnsi="Arial" w:cs="Arial"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>foi realizad</w:t>
      </w:r>
      <w:r w:rsidR="003C309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a criação de tabelas</w:t>
      </w:r>
      <w:r w:rsidR="003C309A">
        <w:rPr>
          <w:rFonts w:ascii="Arial" w:hAnsi="Arial" w:cs="Arial"/>
          <w:sz w:val="24"/>
          <w:szCs w:val="24"/>
        </w:rPr>
        <w:t xml:space="preserve"> com os campos: </w:t>
      </w:r>
      <w:r w:rsidR="003C309A">
        <w:rPr>
          <w:rFonts w:ascii="Arial" w:hAnsi="Arial" w:cs="Arial"/>
          <w:sz w:val="24"/>
          <w:szCs w:val="24"/>
        </w:rPr>
        <w:t>código do produto, nome do produto, descrição do produto, custo do produto, custo fixo/administrativo, comissão de vendas, imposto sobre venda e margem de lucro</w:t>
      </w:r>
      <w:r>
        <w:rPr>
          <w:rFonts w:ascii="Arial" w:hAnsi="Arial" w:cs="Arial"/>
          <w:sz w:val="24"/>
          <w:szCs w:val="24"/>
        </w:rPr>
        <w:t xml:space="preserve"> no banco de dados</w:t>
      </w:r>
      <w:r w:rsidR="003C309A">
        <w:rPr>
          <w:rFonts w:ascii="Arial" w:hAnsi="Arial" w:cs="Arial"/>
          <w:sz w:val="24"/>
          <w:szCs w:val="24"/>
        </w:rPr>
        <w:t xml:space="preserve"> e incorporada ao código da primeira versão. </w:t>
      </w:r>
    </w:p>
    <w:p w14:paraId="19CCF99B" w14:textId="208E53E0" w:rsidR="003C309A" w:rsidRDefault="00583781" w:rsidP="0058378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3C309A">
        <w:rPr>
          <w:rFonts w:ascii="Arial" w:hAnsi="Arial" w:cs="Arial"/>
          <w:sz w:val="24"/>
          <w:szCs w:val="24"/>
        </w:rPr>
        <w:t>Dificuldades como: o aprendizado na integração do código ao banco de dados e colocar um diferencial na mensagem de erro</w:t>
      </w:r>
      <w:r>
        <w:rPr>
          <w:rFonts w:ascii="Arial" w:hAnsi="Arial" w:cs="Arial"/>
          <w:sz w:val="24"/>
          <w:szCs w:val="24"/>
        </w:rPr>
        <w:t xml:space="preserve"> foram superadas.</w:t>
      </w:r>
    </w:p>
    <w:p w14:paraId="186B6C96" w14:textId="77777777" w:rsidR="00583781" w:rsidRDefault="00583781" w:rsidP="00583781">
      <w:pPr>
        <w:spacing w:after="0"/>
        <w:rPr>
          <w:rFonts w:ascii="Arial" w:hAnsi="Arial" w:cs="Arial"/>
          <w:sz w:val="24"/>
          <w:szCs w:val="24"/>
        </w:rPr>
      </w:pPr>
    </w:p>
    <w:p w14:paraId="5180722F" w14:textId="77777777" w:rsidR="00583781" w:rsidRDefault="003C309A" w:rsidP="0058378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terceira</w:t>
      </w:r>
      <w:r>
        <w:rPr>
          <w:rFonts w:ascii="Arial" w:hAnsi="Arial" w:cs="Arial"/>
          <w:sz w:val="24"/>
          <w:szCs w:val="24"/>
        </w:rPr>
        <w:t xml:space="preserve"> versão do projeto de Controle de Estoque de Peças Automotivas, desenvolvida na linguagem de programação Python e integrada ao MySQL (</w:t>
      </w:r>
      <w:r w:rsidRPr="003C309A">
        <w:rPr>
          <w:rFonts w:ascii="Arial" w:hAnsi="Arial" w:cs="Arial"/>
          <w:sz w:val="24"/>
          <w:szCs w:val="24"/>
        </w:rPr>
        <w:t>sistema de gerenciamento de banco de dados, que utiliza a linguagem SQL como interface</w:t>
      </w:r>
      <w:r>
        <w:rPr>
          <w:rFonts w:ascii="Arial" w:hAnsi="Arial" w:cs="Arial"/>
          <w:sz w:val="24"/>
          <w:szCs w:val="24"/>
        </w:rPr>
        <w:t>),</w:t>
      </w:r>
      <w:r>
        <w:rPr>
          <w:rFonts w:ascii="Arial" w:hAnsi="Arial" w:cs="Arial"/>
          <w:sz w:val="24"/>
          <w:szCs w:val="24"/>
        </w:rPr>
        <w:t xml:space="preserve"> além do uso dos códigos da primeira versão e o banco de dados da segunda versão, foi feita a criação de uma nova tabela com os campos: </w:t>
      </w:r>
      <w:r>
        <w:rPr>
          <w:rFonts w:ascii="Arial" w:hAnsi="Arial" w:cs="Arial"/>
          <w:sz w:val="24"/>
          <w:szCs w:val="24"/>
        </w:rPr>
        <w:t>preço de venda, custo de aquisição, receita bruta, custo fixo/administrativo, comissão de vendas, imposto</w:t>
      </w:r>
      <w:r w:rsidR="00583781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rentabilidade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486FD7EC" w14:textId="47A94FE3" w:rsidR="00D94EDA" w:rsidRDefault="00583781" w:rsidP="0058378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3C309A">
        <w:rPr>
          <w:rFonts w:ascii="Arial" w:hAnsi="Arial" w:cs="Arial"/>
          <w:sz w:val="24"/>
          <w:szCs w:val="24"/>
        </w:rPr>
        <w:t>Dificuldades como: inserção na tabela de resultados e atualização dos registros foram enfrentadas, porém, superadas através de documentos e materiais de ensino.</w:t>
      </w:r>
      <w:r w:rsidR="00ED678F">
        <w:rPr>
          <w:rFonts w:ascii="Arial" w:hAnsi="Arial" w:cs="Arial"/>
          <w:sz w:val="24"/>
          <w:szCs w:val="24"/>
        </w:rPr>
        <w:t xml:space="preserve"> </w:t>
      </w:r>
    </w:p>
    <w:p w14:paraId="385316E5" w14:textId="77777777" w:rsidR="00583781" w:rsidRDefault="00583781" w:rsidP="00583781">
      <w:pPr>
        <w:spacing w:after="0"/>
        <w:rPr>
          <w:rFonts w:ascii="Arial" w:hAnsi="Arial" w:cs="Arial"/>
          <w:sz w:val="24"/>
          <w:szCs w:val="24"/>
        </w:rPr>
      </w:pPr>
    </w:p>
    <w:p w14:paraId="73D6A30D" w14:textId="5F3FCA68" w:rsidR="00583781" w:rsidRPr="00E05FAB" w:rsidRDefault="00583781" w:rsidP="00583781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Como sugestão, espera-se o desenvolvimento de uma interface mais complexa, usando HTML (</w:t>
      </w:r>
      <w:r w:rsidRPr="00583781">
        <w:rPr>
          <w:rFonts w:ascii="Arial" w:hAnsi="Arial" w:cs="Arial"/>
          <w:sz w:val="24"/>
          <w:szCs w:val="24"/>
        </w:rPr>
        <w:t>linguagem de marcação</w:t>
      </w:r>
      <w:r>
        <w:rPr>
          <w:rFonts w:ascii="Arial" w:hAnsi="Arial" w:cs="Arial"/>
          <w:sz w:val="24"/>
          <w:szCs w:val="24"/>
        </w:rPr>
        <w:t>), CSS (</w:t>
      </w:r>
      <w:r w:rsidRPr="00583781">
        <w:rPr>
          <w:rFonts w:ascii="Arial" w:hAnsi="Arial" w:cs="Arial"/>
          <w:sz w:val="24"/>
          <w:szCs w:val="24"/>
        </w:rPr>
        <w:t>mecanismo para adicionar estilos a uma página web, aplicado diretamente nas tags HTML</w:t>
      </w:r>
      <w:r>
        <w:rPr>
          <w:rFonts w:ascii="Arial" w:hAnsi="Arial" w:cs="Arial"/>
          <w:sz w:val="24"/>
          <w:szCs w:val="24"/>
        </w:rPr>
        <w:t>), JavaScript (</w:t>
      </w:r>
      <w:r w:rsidRPr="00583781">
        <w:rPr>
          <w:rFonts w:ascii="Arial" w:hAnsi="Arial" w:cs="Arial"/>
          <w:sz w:val="24"/>
          <w:szCs w:val="24"/>
        </w:rPr>
        <w:t>linguagem de programação</w:t>
      </w:r>
      <w:r>
        <w:rPr>
          <w:rFonts w:ascii="Arial" w:hAnsi="Arial" w:cs="Arial"/>
          <w:sz w:val="24"/>
          <w:szCs w:val="24"/>
        </w:rPr>
        <w:t>) e PHP (</w:t>
      </w:r>
      <w:r w:rsidRPr="00583781">
        <w:rPr>
          <w:rFonts w:ascii="Arial" w:hAnsi="Arial" w:cs="Arial"/>
          <w:sz w:val="24"/>
          <w:szCs w:val="24"/>
        </w:rPr>
        <w:t>linguagem interpretada livre</w:t>
      </w:r>
      <w:r>
        <w:rPr>
          <w:rFonts w:ascii="Arial" w:hAnsi="Arial" w:cs="Arial"/>
          <w:sz w:val="24"/>
          <w:szCs w:val="24"/>
        </w:rPr>
        <w:t xml:space="preserve">). </w:t>
      </w:r>
    </w:p>
    <w:p w14:paraId="320EFEC0" w14:textId="77777777" w:rsidR="00BC0F22" w:rsidRDefault="00BC0F22">
      <w:pPr>
        <w:ind w:left="360"/>
      </w:pPr>
    </w:p>
    <w:p w14:paraId="757EB1D8" w14:textId="77777777" w:rsidR="00153AB1" w:rsidRDefault="00000000">
      <w:pPr>
        <w:numPr>
          <w:ilvl w:val="1"/>
          <w:numId w:val="1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RESULTADOS OBTIDOS </w:t>
      </w:r>
    </w:p>
    <w:p w14:paraId="1879A947" w14:textId="02CE4DD4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12AA1823" w14:textId="129A26B3" w:rsidR="00E05FAB" w:rsidRDefault="00C874C7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resultados obtidos refletem diretamente os objetivos estabelecidos no início do projeto</w:t>
      </w:r>
      <w:r w:rsidR="00B27B81">
        <w:rPr>
          <w:rFonts w:ascii="Arial" w:eastAsia="Arial" w:hAnsi="Arial" w:cs="Arial"/>
          <w:sz w:val="24"/>
          <w:szCs w:val="24"/>
        </w:rPr>
        <w:t>.</w:t>
      </w:r>
    </w:p>
    <w:p w14:paraId="182559AB" w14:textId="623E57FE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- C</w:t>
      </w:r>
      <w:r w:rsidRPr="00B27B81">
        <w:rPr>
          <w:rFonts w:ascii="Arial" w:eastAsia="Arial" w:hAnsi="Arial" w:cs="Arial"/>
          <w:sz w:val="24"/>
          <w:szCs w:val="24"/>
        </w:rPr>
        <w:t>apacidade de implementar soluções tecnológicas avançadas para atender às necessidades específicas de controle e gerenciamento de estoque no setor automotivo</w:t>
      </w:r>
      <w:r>
        <w:rPr>
          <w:rFonts w:ascii="Arial" w:eastAsia="Arial" w:hAnsi="Arial" w:cs="Arial"/>
          <w:sz w:val="24"/>
          <w:szCs w:val="24"/>
        </w:rPr>
        <w:t xml:space="preserve"> através do desenvolvimento do sistema de gestão baseado em Python e com seus dados armazenados no banco de dados MySQL</w:t>
      </w:r>
      <w:r w:rsidR="00BF5293">
        <w:rPr>
          <w:rFonts w:ascii="Arial" w:eastAsia="Arial" w:hAnsi="Arial" w:cs="Arial"/>
          <w:sz w:val="24"/>
          <w:szCs w:val="24"/>
        </w:rPr>
        <w:t>;</w:t>
      </w:r>
    </w:p>
    <w:p w14:paraId="26EABE04" w14:textId="1F5C657C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B27B81">
        <w:rPr>
          <w:rFonts w:ascii="Arial" w:eastAsia="Arial" w:hAnsi="Arial" w:cs="Arial"/>
          <w:sz w:val="24"/>
          <w:szCs w:val="24"/>
        </w:rPr>
        <w:t>Todos os requisitos funcionais definidos foram implementados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B27B81">
        <w:rPr>
          <w:rFonts w:ascii="Arial" w:eastAsia="Arial" w:hAnsi="Arial" w:cs="Arial"/>
          <w:sz w:val="24"/>
          <w:szCs w:val="24"/>
        </w:rPr>
        <w:t>Isso inclui desde a inserção e atualização de dados de produtos até o controle de preços, custos, receitas e lucros associados às peças automotivas em estoque</w:t>
      </w:r>
      <w:r w:rsidR="00BF5293">
        <w:rPr>
          <w:rFonts w:ascii="Arial" w:eastAsia="Arial" w:hAnsi="Arial" w:cs="Arial"/>
          <w:sz w:val="24"/>
          <w:szCs w:val="24"/>
        </w:rPr>
        <w:t>;</w:t>
      </w:r>
    </w:p>
    <w:p w14:paraId="3A652AB7" w14:textId="4AF41F3B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B27B81">
        <w:rPr>
          <w:rFonts w:ascii="Arial" w:eastAsia="Arial" w:hAnsi="Arial" w:cs="Arial"/>
          <w:sz w:val="24"/>
          <w:szCs w:val="24"/>
        </w:rPr>
        <w:t>A adoção da Metodologia de Aprendizagem Baseada em Projetos (PBL) foi eficaz, permitindo a organização estruturada das equipes, planejamento detalhado das etapas do projeto e execução das atividades conforme o cronograma estabelecido</w:t>
      </w:r>
      <w:r w:rsidR="00BF5293">
        <w:rPr>
          <w:rFonts w:ascii="Arial" w:eastAsia="Arial" w:hAnsi="Arial" w:cs="Arial"/>
          <w:sz w:val="24"/>
          <w:szCs w:val="24"/>
        </w:rPr>
        <w:t>;</w:t>
      </w:r>
    </w:p>
    <w:p w14:paraId="6E37642C" w14:textId="61046522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B27B81">
        <w:rPr>
          <w:rFonts w:ascii="Arial" w:eastAsia="Arial" w:hAnsi="Arial" w:cs="Arial"/>
          <w:sz w:val="24"/>
          <w:szCs w:val="24"/>
        </w:rPr>
        <w:t>Os requisitos não funcionais, como disponibilidade 24x7, segurança robusta, desempenho eficiente e escalabilidade, foram atendidos. Isso garante que o sistema seja confiável</w:t>
      </w:r>
      <w:r>
        <w:rPr>
          <w:rFonts w:ascii="Arial" w:eastAsia="Arial" w:hAnsi="Arial" w:cs="Arial"/>
          <w:sz w:val="24"/>
          <w:szCs w:val="24"/>
        </w:rPr>
        <w:t xml:space="preserve"> e</w:t>
      </w:r>
      <w:r w:rsidRPr="00B27B81">
        <w:rPr>
          <w:rFonts w:ascii="Arial" w:eastAsia="Arial" w:hAnsi="Arial" w:cs="Arial"/>
          <w:sz w:val="24"/>
          <w:szCs w:val="24"/>
        </w:rPr>
        <w:t xml:space="preserve"> seguro</w:t>
      </w:r>
      <w:r w:rsidR="00BF5293">
        <w:rPr>
          <w:rFonts w:ascii="Arial" w:eastAsia="Arial" w:hAnsi="Arial" w:cs="Arial"/>
          <w:sz w:val="24"/>
          <w:szCs w:val="24"/>
        </w:rPr>
        <w:t>;</w:t>
      </w:r>
    </w:p>
    <w:p w14:paraId="3A3088FF" w14:textId="561D1D4A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B27B81">
        <w:rPr>
          <w:rFonts w:ascii="Arial" w:eastAsia="Arial" w:hAnsi="Arial" w:cs="Arial"/>
          <w:sz w:val="24"/>
          <w:szCs w:val="24"/>
        </w:rPr>
        <w:t>O cronograma planejado foi seguido de forma consistente, com todas as etapas documentadas conforme as diretrizes estabelecidas</w:t>
      </w:r>
      <w:r>
        <w:rPr>
          <w:rFonts w:ascii="Arial" w:eastAsia="Arial" w:hAnsi="Arial" w:cs="Arial"/>
          <w:sz w:val="24"/>
          <w:szCs w:val="24"/>
        </w:rPr>
        <w:t xml:space="preserve"> e armazenadas na plataforma de hospedagem de código-fonte GitHub.</w:t>
      </w:r>
    </w:p>
    <w:p w14:paraId="427CB4D0" w14:textId="6C78891E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27B81">
        <w:rPr>
          <w:rFonts w:ascii="Arial" w:eastAsia="Arial" w:hAnsi="Arial" w:cs="Arial"/>
          <w:sz w:val="24"/>
          <w:szCs w:val="24"/>
        </w:rPr>
        <w:t>Em resumo, os resultados obtidos demonstram que o projeto de controle de estoque para peças automotivas foi bem-sucedido em alcançar seus objetivos, proporcionando uma solução eficiente e adaptável que pode contribuir significativamente para a gestão eficaz de estoques no setor automotivo.</w:t>
      </w:r>
    </w:p>
    <w:p w14:paraId="64DB301F" w14:textId="77777777" w:rsidR="00B27B81" w:rsidRDefault="00B27B8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0A9FD84E" w14:textId="77777777" w:rsidR="00E05FAB" w:rsidRDefault="00E05FAB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14:paraId="0E5FBB5F" w14:textId="77777777" w:rsidR="00153AB1" w:rsidRDefault="00000000">
      <w:pPr>
        <w:numPr>
          <w:ilvl w:val="1"/>
          <w:numId w:val="1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SUGESTÕES DE MELHORIAS</w:t>
      </w:r>
    </w:p>
    <w:p w14:paraId="722C595C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27BFD701" w14:textId="7146BC2D" w:rsidR="00FE0ADC" w:rsidRDefault="00FE0AD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Por intermédio de melhorias, a eficiência e a funcionalidade do sistema podem aumentar, assim, em versões futuras, o projeto será mais abrangente, bem estruturado e funcional.</w:t>
      </w:r>
    </w:p>
    <w:p w14:paraId="4D788DBA" w14:textId="7DE0DDA3" w:rsidR="00FE0ADC" w:rsidRDefault="00FE0AD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- Feedback de </w:t>
      </w:r>
      <w:r w:rsidR="00BF5293"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lientes: implementar um sistema de feedback de clientes</w:t>
      </w:r>
      <w:r w:rsidR="00BF5293">
        <w:rPr>
          <w:rFonts w:ascii="Arial" w:eastAsia="Arial" w:hAnsi="Arial" w:cs="Arial"/>
          <w:sz w:val="24"/>
          <w:szCs w:val="24"/>
        </w:rPr>
        <w:t xml:space="preserve">, usuários e, também, desenvolvedores, para apontarem sugestões, problemas ou elogios; </w:t>
      </w:r>
    </w:p>
    <w:p w14:paraId="62C286DD" w14:textId="60B22FF5" w:rsidR="00BF5293" w:rsidRDefault="00BF52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- Suporte Continuado: implementar no projeto um programa contínuo de capacitação e suporte aos usuários do sistema, a fim de garantir atualização às novas funcionalidades e garantir uma redução de erros operacionais; </w:t>
      </w:r>
    </w:p>
    <w:p w14:paraId="62E8D2F7" w14:textId="635CACC1" w:rsidR="00BF5293" w:rsidRDefault="00BF52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>- Interface: melhorar a interface do usuário através de linguagens de programação, marcação e estilos para torná-la mais amigável e intuitiva, garantindo ao usuário melhor experiência;</w:t>
      </w:r>
    </w:p>
    <w:p w14:paraId="713DE995" w14:textId="312971B1" w:rsidR="00BF5293" w:rsidRDefault="00BF52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- </w:t>
      </w:r>
      <w:r w:rsidR="00CE1415">
        <w:rPr>
          <w:rFonts w:ascii="Arial" w:eastAsia="Arial" w:hAnsi="Arial" w:cs="Arial"/>
          <w:sz w:val="24"/>
          <w:szCs w:val="24"/>
        </w:rPr>
        <w:t>Aplicativo Móvel: d</w:t>
      </w:r>
      <w:r w:rsidR="00CE1415" w:rsidRPr="00CE1415">
        <w:rPr>
          <w:rFonts w:ascii="Arial" w:eastAsia="Arial" w:hAnsi="Arial" w:cs="Arial"/>
          <w:sz w:val="24"/>
          <w:szCs w:val="24"/>
        </w:rPr>
        <w:t>esenvolver um aplicativo móvel para o sistema de controle de estoque que permita aos usuários gerenciarem o estoque remotamente, realizar inventários e consultar dados em tempo real</w:t>
      </w:r>
      <w:r w:rsidR="00CE1415">
        <w:rPr>
          <w:rFonts w:ascii="Arial" w:eastAsia="Arial" w:hAnsi="Arial" w:cs="Arial"/>
          <w:sz w:val="24"/>
          <w:szCs w:val="24"/>
        </w:rPr>
        <w:t>;</w:t>
      </w:r>
    </w:p>
    <w:p w14:paraId="131184FC" w14:textId="478C0B00" w:rsidR="00CE1415" w:rsidRDefault="00CE14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- Automação de Processos: i</w:t>
      </w:r>
      <w:r w:rsidRPr="00CE1415">
        <w:rPr>
          <w:rFonts w:ascii="Arial" w:eastAsia="Arial" w:hAnsi="Arial" w:cs="Arial"/>
          <w:sz w:val="24"/>
          <w:szCs w:val="24"/>
        </w:rPr>
        <w:t>mplementar automação em diversas áreas, como reabastecimento automático de estoque quando os níveis caírem abaixo de um determinado ponto, e envio de notificações para ordens de compra</w:t>
      </w:r>
      <w:r>
        <w:rPr>
          <w:rFonts w:ascii="Arial" w:eastAsia="Arial" w:hAnsi="Arial" w:cs="Arial"/>
          <w:sz w:val="24"/>
          <w:szCs w:val="24"/>
        </w:rPr>
        <w:t>;</w:t>
      </w:r>
    </w:p>
    <w:p w14:paraId="1B1EF8EE" w14:textId="71DA09F3" w:rsidR="00CE1415" w:rsidRDefault="00CE14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- Integração com Sistema ERP (</w:t>
      </w:r>
      <w:r w:rsidRPr="00CE1415">
        <w:rPr>
          <w:rFonts w:ascii="Arial" w:eastAsia="Arial" w:hAnsi="Arial" w:cs="Arial"/>
          <w:sz w:val="24"/>
          <w:szCs w:val="24"/>
        </w:rPr>
        <w:t>planejamento de recursos empresariais</w:t>
      </w:r>
      <w:r>
        <w:rPr>
          <w:rFonts w:ascii="Arial" w:eastAsia="Arial" w:hAnsi="Arial" w:cs="Arial"/>
          <w:sz w:val="24"/>
          <w:szCs w:val="24"/>
        </w:rPr>
        <w:t xml:space="preserve">): este </w:t>
      </w:r>
      <w:r w:rsidRPr="00CE1415">
        <w:rPr>
          <w:rFonts w:ascii="Arial" w:eastAsia="Arial" w:hAnsi="Arial" w:cs="Arial"/>
          <w:sz w:val="24"/>
          <w:szCs w:val="24"/>
        </w:rPr>
        <w:t>sistema de informação que interliga todos os dados e processos de uma organização em um único sistema</w:t>
      </w:r>
      <w:r>
        <w:rPr>
          <w:rFonts w:ascii="Arial" w:eastAsia="Arial" w:hAnsi="Arial" w:cs="Arial"/>
          <w:sz w:val="24"/>
          <w:szCs w:val="24"/>
        </w:rPr>
        <w:t xml:space="preserve"> tem por finalidade </w:t>
      </w:r>
      <w:r w:rsidRPr="00CE1415">
        <w:rPr>
          <w:rFonts w:ascii="Arial" w:eastAsia="Arial" w:hAnsi="Arial" w:cs="Arial"/>
          <w:sz w:val="24"/>
          <w:szCs w:val="24"/>
        </w:rPr>
        <w:t>proporcionar uma visão mais abrangente e integrada das operações empresariais, incluindo finanças, contabilidade, recursos humanos e cadeia de suprimentos.</w:t>
      </w:r>
    </w:p>
    <w:p w14:paraId="1B75EF43" w14:textId="77777777" w:rsidR="00FE0ADC" w:rsidRDefault="00FE0ADC">
      <w:pPr>
        <w:rPr>
          <w:rFonts w:ascii="Arial" w:eastAsia="Arial" w:hAnsi="Arial" w:cs="Arial"/>
          <w:sz w:val="24"/>
          <w:szCs w:val="24"/>
        </w:rPr>
      </w:pPr>
    </w:p>
    <w:p w14:paraId="2A6D0E84" w14:textId="77777777" w:rsidR="00153AB1" w:rsidRDefault="00153AB1">
      <w:pPr>
        <w:rPr>
          <w:rFonts w:ascii="Arial" w:eastAsia="Arial" w:hAnsi="Arial" w:cs="Arial"/>
          <w:sz w:val="24"/>
          <w:szCs w:val="24"/>
        </w:rPr>
      </w:pPr>
    </w:p>
    <w:p w14:paraId="34D2AD9A" w14:textId="77777777" w:rsidR="00153AB1" w:rsidRDefault="00000000">
      <w:pPr>
        <w:pStyle w:val="Ttulo1"/>
        <w:numPr>
          <w:ilvl w:val="0"/>
          <w:numId w:val="1"/>
        </w:numPr>
        <w:spacing w:before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1" w:name="_2pqqj88mowvh" w:colFirst="0" w:colLast="0"/>
      <w:bookmarkEnd w:id="11"/>
      <w:r>
        <w:rPr>
          <w:rFonts w:ascii="Arial" w:eastAsia="Arial" w:hAnsi="Arial" w:cs="Arial"/>
          <w:color w:val="000000"/>
          <w:sz w:val="24"/>
          <w:szCs w:val="24"/>
        </w:rPr>
        <w:t xml:space="preserve"> REFERÊNCIAS</w:t>
      </w:r>
    </w:p>
    <w:p w14:paraId="115ACA02" w14:textId="77777777" w:rsidR="00153AB1" w:rsidRDefault="00153AB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3047921" w14:textId="77777777" w:rsidR="00153AB1" w:rsidRDefault="00000000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ABNT. (2011). NBR 10719: Informação e documentação - Relatório técnico e/ou científico - Apresentação. Associação Brasileira de Normas Técnicas. Acesso em 21/03/2024. </w:t>
      </w:r>
    </w:p>
    <w:p w14:paraId="65CA31AC" w14:textId="4404FEEA" w:rsidR="00CE1415" w:rsidRDefault="00CE1415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CE1415">
        <w:rPr>
          <w:rFonts w:ascii="Arial" w:eastAsia="Arial" w:hAnsi="Arial" w:cs="Arial"/>
          <w:sz w:val="24"/>
          <w:szCs w:val="24"/>
        </w:rPr>
        <w:t>PYTHON Software Foundation. Documentação oficial do Python. Disponível em: &lt;https://docs.python.org/</w:t>
      </w:r>
      <w:proofErr w:type="spellStart"/>
      <w:r w:rsidRPr="00CE1415">
        <w:rPr>
          <w:rFonts w:ascii="Arial" w:eastAsia="Arial" w:hAnsi="Arial" w:cs="Arial"/>
          <w:sz w:val="24"/>
          <w:szCs w:val="24"/>
        </w:rPr>
        <w:t>pt-br</w:t>
      </w:r>
      <w:proofErr w:type="spellEnd"/>
      <w:r w:rsidRPr="00CE1415">
        <w:rPr>
          <w:rFonts w:ascii="Arial" w:eastAsia="Arial" w:hAnsi="Arial" w:cs="Arial"/>
          <w:sz w:val="24"/>
          <w:szCs w:val="24"/>
        </w:rPr>
        <w:t>/&gt;. Acesso em: dia mês ano.</w:t>
      </w:r>
    </w:p>
    <w:p w14:paraId="2FC8DD44" w14:textId="543C8A5D" w:rsidR="00CE1415" w:rsidRDefault="00CE1415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CE1415">
        <w:rPr>
          <w:rFonts w:ascii="Arial" w:eastAsia="Arial" w:hAnsi="Arial" w:cs="Arial"/>
          <w:sz w:val="24"/>
          <w:szCs w:val="24"/>
        </w:rPr>
        <w:t xml:space="preserve">ORACLE Corporation. MySQL </w:t>
      </w:r>
      <w:proofErr w:type="spellStart"/>
      <w:r w:rsidRPr="00CE1415">
        <w:rPr>
          <w:rFonts w:ascii="Arial" w:eastAsia="Arial" w:hAnsi="Arial" w:cs="Arial"/>
          <w:sz w:val="24"/>
          <w:szCs w:val="24"/>
        </w:rPr>
        <w:t>Documentation</w:t>
      </w:r>
      <w:proofErr w:type="spellEnd"/>
      <w:r w:rsidRPr="00CE1415">
        <w:rPr>
          <w:rFonts w:ascii="Arial" w:eastAsia="Arial" w:hAnsi="Arial" w:cs="Arial"/>
          <w:sz w:val="24"/>
          <w:szCs w:val="24"/>
        </w:rPr>
        <w:t>. Disponível em: &lt;https://dev.mysql.com/</w:t>
      </w:r>
      <w:proofErr w:type="spellStart"/>
      <w:r w:rsidRPr="00CE1415">
        <w:rPr>
          <w:rFonts w:ascii="Arial" w:eastAsia="Arial" w:hAnsi="Arial" w:cs="Arial"/>
          <w:sz w:val="24"/>
          <w:szCs w:val="24"/>
        </w:rPr>
        <w:t>doc</w:t>
      </w:r>
      <w:proofErr w:type="spellEnd"/>
      <w:r w:rsidRPr="00CE1415">
        <w:rPr>
          <w:rFonts w:ascii="Arial" w:eastAsia="Arial" w:hAnsi="Arial" w:cs="Arial"/>
          <w:sz w:val="24"/>
          <w:szCs w:val="24"/>
        </w:rPr>
        <w:t>/&gt;. Acesso em: dia mês ano.</w:t>
      </w:r>
    </w:p>
    <w:p w14:paraId="3C8A037B" w14:textId="61730BB0" w:rsidR="00CE1415" w:rsidRDefault="00CE1415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CE1415">
        <w:rPr>
          <w:rFonts w:ascii="Arial" w:eastAsia="Arial" w:hAnsi="Arial" w:cs="Arial"/>
          <w:sz w:val="24"/>
          <w:szCs w:val="24"/>
        </w:rPr>
        <w:t>PONTIFÍCIA UNIVERSIDADE CATÓLICA DE CAMPINAS. Disponível em: &lt;https://www.puc-campinas.edu.br/&gt;. Acesso em: dia mês ano.</w:t>
      </w:r>
    </w:p>
    <w:p w14:paraId="3DA7CEFD" w14:textId="59BF151F" w:rsidR="00153AB1" w:rsidRDefault="00153AB1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sectPr w:rsidR="00153AB1">
      <w:pgSz w:w="11906" w:h="16838"/>
      <w:pgMar w:top="1701" w:right="1134" w:bottom="1134" w:left="1985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C599EF" w14:textId="77777777" w:rsidR="008433AE" w:rsidRDefault="008433AE">
      <w:pPr>
        <w:spacing w:after="0" w:line="240" w:lineRule="auto"/>
      </w:pPr>
      <w:r>
        <w:separator/>
      </w:r>
    </w:p>
  </w:endnote>
  <w:endnote w:type="continuationSeparator" w:id="0">
    <w:p w14:paraId="2891A9C7" w14:textId="77777777" w:rsidR="008433AE" w:rsidRDefault="00843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38BE7AE-9980-4BD9-AF41-7C1787254A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5E6818-437D-4F86-9D06-2575FF63238D}"/>
    <w:embedBold r:id="rId3" w:fontKey="{F4AA8BFC-3E50-4CFA-82DD-02FE74A87E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6274EC-F706-4868-8453-3F512E26D0AF}"/>
    <w:embedBold r:id="rId5" w:fontKey="{652FEA07-3264-41C8-9870-9399FEFC14D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CA4B95F8-536E-4B9D-8F92-2B6B06FFA455}"/>
    <w:embedItalic r:id="rId7" w:fontKey="{7F6FE7ED-579F-4BB7-90D9-9793621E8B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CA5F5" w14:textId="77777777" w:rsidR="00153AB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A1FF1">
      <w:rPr>
        <w:noProof/>
      </w:rPr>
      <w:t>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BAB1D" w14:textId="77777777" w:rsidR="00153A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CA1FF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0CF5F" w14:textId="77777777" w:rsidR="008433AE" w:rsidRDefault="008433AE">
      <w:pPr>
        <w:spacing w:after="0" w:line="240" w:lineRule="auto"/>
      </w:pPr>
      <w:r>
        <w:separator/>
      </w:r>
    </w:p>
  </w:footnote>
  <w:footnote w:type="continuationSeparator" w:id="0">
    <w:p w14:paraId="3961FDD8" w14:textId="77777777" w:rsidR="008433AE" w:rsidRDefault="00843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726A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234A1304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3F1A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1DE2AD4D" w14:textId="77777777" w:rsidR="00153AB1" w:rsidRDefault="00153A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B4815"/>
    <w:multiLevelType w:val="multilevel"/>
    <w:tmpl w:val="2B92DE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8178B"/>
    <w:multiLevelType w:val="multilevel"/>
    <w:tmpl w:val="502053BC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96565D"/>
    <w:multiLevelType w:val="multilevel"/>
    <w:tmpl w:val="E3EEE38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21AE5A44"/>
    <w:multiLevelType w:val="multilevel"/>
    <w:tmpl w:val="4AA29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D96BDC"/>
    <w:multiLevelType w:val="multilevel"/>
    <w:tmpl w:val="4F0E3A7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662643"/>
    <w:multiLevelType w:val="multilevel"/>
    <w:tmpl w:val="32D216AC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6" w15:restartNumberingAfterBreak="0">
    <w:nsid w:val="49C66E0A"/>
    <w:multiLevelType w:val="multilevel"/>
    <w:tmpl w:val="A15E2B76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50AA59D0"/>
    <w:multiLevelType w:val="multilevel"/>
    <w:tmpl w:val="A5E015F0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8" w15:restartNumberingAfterBreak="0">
    <w:nsid w:val="5A3E390A"/>
    <w:multiLevelType w:val="multilevel"/>
    <w:tmpl w:val="020C02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A4765DC"/>
    <w:multiLevelType w:val="multilevel"/>
    <w:tmpl w:val="C58E5734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10" w15:restartNumberingAfterBreak="0">
    <w:nsid w:val="6C427507"/>
    <w:multiLevelType w:val="multilevel"/>
    <w:tmpl w:val="D890B4AA"/>
    <w:lvl w:ilvl="0"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C8F4D53"/>
    <w:multiLevelType w:val="multilevel"/>
    <w:tmpl w:val="42C0299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7137594">
    <w:abstractNumId w:val="8"/>
  </w:num>
  <w:num w:numId="2" w16cid:durableId="1509369445">
    <w:abstractNumId w:val="6"/>
  </w:num>
  <w:num w:numId="3" w16cid:durableId="1535578931">
    <w:abstractNumId w:val="11"/>
  </w:num>
  <w:num w:numId="4" w16cid:durableId="1189950765">
    <w:abstractNumId w:val="7"/>
  </w:num>
  <w:num w:numId="5" w16cid:durableId="1996761394">
    <w:abstractNumId w:val="4"/>
  </w:num>
  <w:num w:numId="6" w16cid:durableId="550502957">
    <w:abstractNumId w:val="2"/>
  </w:num>
  <w:num w:numId="7" w16cid:durableId="1077902672">
    <w:abstractNumId w:val="0"/>
  </w:num>
  <w:num w:numId="8" w16cid:durableId="925530196">
    <w:abstractNumId w:val="10"/>
  </w:num>
  <w:num w:numId="9" w16cid:durableId="545026171">
    <w:abstractNumId w:val="1"/>
  </w:num>
  <w:num w:numId="10" w16cid:durableId="2043895620">
    <w:abstractNumId w:val="3"/>
  </w:num>
  <w:num w:numId="11" w16cid:durableId="1325083023">
    <w:abstractNumId w:val="5"/>
  </w:num>
  <w:num w:numId="12" w16cid:durableId="10934722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AB1"/>
    <w:rsid w:val="000108C3"/>
    <w:rsid w:val="000516A5"/>
    <w:rsid w:val="000940AF"/>
    <w:rsid w:val="0015259D"/>
    <w:rsid w:val="00153AB1"/>
    <w:rsid w:val="002025DD"/>
    <w:rsid w:val="00206FD9"/>
    <w:rsid w:val="002760C2"/>
    <w:rsid w:val="002E2364"/>
    <w:rsid w:val="00357A60"/>
    <w:rsid w:val="00366FA9"/>
    <w:rsid w:val="003C309A"/>
    <w:rsid w:val="0048091E"/>
    <w:rsid w:val="0053708C"/>
    <w:rsid w:val="00542FE6"/>
    <w:rsid w:val="00555A95"/>
    <w:rsid w:val="00566A4B"/>
    <w:rsid w:val="00583781"/>
    <w:rsid w:val="00687412"/>
    <w:rsid w:val="006C6057"/>
    <w:rsid w:val="006F2620"/>
    <w:rsid w:val="007C46C0"/>
    <w:rsid w:val="0082128C"/>
    <w:rsid w:val="00823A68"/>
    <w:rsid w:val="00831101"/>
    <w:rsid w:val="00832499"/>
    <w:rsid w:val="008433AE"/>
    <w:rsid w:val="008D3971"/>
    <w:rsid w:val="00986758"/>
    <w:rsid w:val="00A1429B"/>
    <w:rsid w:val="00A21999"/>
    <w:rsid w:val="00A65CDF"/>
    <w:rsid w:val="00AC10ED"/>
    <w:rsid w:val="00AE1D4E"/>
    <w:rsid w:val="00B074A1"/>
    <w:rsid w:val="00B27B81"/>
    <w:rsid w:val="00B80FBF"/>
    <w:rsid w:val="00B82F0C"/>
    <w:rsid w:val="00B83917"/>
    <w:rsid w:val="00BB256B"/>
    <w:rsid w:val="00BC0F22"/>
    <w:rsid w:val="00BF5293"/>
    <w:rsid w:val="00C874C7"/>
    <w:rsid w:val="00CA1FF1"/>
    <w:rsid w:val="00CE1415"/>
    <w:rsid w:val="00CF2499"/>
    <w:rsid w:val="00D10219"/>
    <w:rsid w:val="00D33D3B"/>
    <w:rsid w:val="00D415C3"/>
    <w:rsid w:val="00D94EDA"/>
    <w:rsid w:val="00E05FAB"/>
    <w:rsid w:val="00E46774"/>
    <w:rsid w:val="00ED678F"/>
    <w:rsid w:val="00F708D4"/>
    <w:rsid w:val="00F75976"/>
    <w:rsid w:val="00FE0165"/>
    <w:rsid w:val="00FE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DF1F8"/>
  <w15:docId w15:val="{7867680E-61C6-4EA0-922F-46FD6AE9F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02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25DD"/>
  </w:style>
  <w:style w:type="paragraph" w:styleId="Rodap">
    <w:name w:val="footer"/>
    <w:basedOn w:val="Normal"/>
    <w:link w:val="RodapChar"/>
    <w:uiPriority w:val="99"/>
    <w:unhideWhenUsed/>
    <w:rsid w:val="00202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2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19</Pages>
  <Words>3526</Words>
  <Characters>19044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Pereira</dc:creator>
  <cp:lastModifiedBy>Laura Pereira</cp:lastModifiedBy>
  <cp:revision>7</cp:revision>
  <dcterms:created xsi:type="dcterms:W3CDTF">2024-05-28T13:02:00Z</dcterms:created>
  <dcterms:modified xsi:type="dcterms:W3CDTF">2024-06-08T01:32:00Z</dcterms:modified>
</cp:coreProperties>
</file>