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D510" w14:textId="282B94E5" w:rsidR="00430A9B" w:rsidRDefault="00430A9B" w:rsidP="00E12C06">
      <w:pPr>
        <w:pStyle w:val="Overskrift1"/>
        <w:rPr>
          <w:lang w:val="en-US"/>
        </w:rPr>
      </w:pPr>
      <w:bookmarkStart w:id="0" w:name="_Hlk175744831"/>
      <w:r>
        <w:rPr>
          <w:lang w:val="en-US"/>
        </w:rPr>
        <w:t>Appendix H</w:t>
      </w:r>
    </w:p>
    <w:p w14:paraId="663955E0" w14:textId="76047D5A" w:rsidR="008D596C" w:rsidRPr="00F57642" w:rsidRDefault="00032032" w:rsidP="00E12C06">
      <w:pPr>
        <w:pStyle w:val="Overskrift1"/>
        <w:rPr>
          <w:lang w:val="en-US"/>
        </w:rPr>
      </w:pPr>
      <w:r w:rsidRPr="00F57642">
        <w:rPr>
          <w:lang w:val="en-US"/>
        </w:rPr>
        <w:t xml:space="preserve">Reference frame </w:t>
      </w:r>
      <w:r w:rsidR="003C294C" w:rsidRPr="00F57642">
        <w:rPr>
          <w:lang w:val="en-US"/>
        </w:rPr>
        <w:t>offsets for g</w:t>
      </w:r>
      <w:r w:rsidR="00E12C06" w:rsidRPr="00F57642">
        <w:rPr>
          <w:lang w:val="en-US"/>
        </w:rPr>
        <w:t xml:space="preserve">round truth </w:t>
      </w:r>
      <w:r w:rsidR="003A674A" w:rsidRPr="00F57642">
        <w:rPr>
          <w:lang w:val="en-US"/>
        </w:rPr>
        <w:t>markers at Jammertest</w:t>
      </w:r>
      <w:bookmarkEnd w:id="0"/>
      <w:r w:rsidR="008E21EB" w:rsidRPr="00F57642">
        <w:rPr>
          <w:lang w:val="en-US"/>
        </w:rPr>
        <w:t xml:space="preserve"> </w:t>
      </w:r>
      <w:r w:rsidR="00D3694F">
        <w:rPr>
          <w:lang w:val="en-US"/>
        </w:rPr>
        <w:t>2025</w:t>
      </w:r>
    </w:p>
    <w:p w14:paraId="757B738F" w14:textId="77777777" w:rsidR="00DF6FF3" w:rsidRPr="00F57642" w:rsidRDefault="00DF6FF3" w:rsidP="00DF6FF3">
      <w:pPr>
        <w:rPr>
          <w:lang w:val="en-US"/>
        </w:rPr>
      </w:pPr>
    </w:p>
    <w:p w14:paraId="52C1FDD2" w14:textId="5E2DCAFE" w:rsidR="00176F03" w:rsidRPr="00F57642" w:rsidRDefault="00DF6FF3" w:rsidP="00DF6FF3">
      <w:pPr>
        <w:pStyle w:val="Overskrift2"/>
        <w:rPr>
          <w:lang w:val="en-US"/>
        </w:rPr>
      </w:pPr>
      <w:r w:rsidRPr="00F57642">
        <w:rPr>
          <w:lang w:val="en-US"/>
        </w:rPr>
        <w:t>Introduction</w:t>
      </w:r>
    </w:p>
    <w:p w14:paraId="36896551" w14:textId="215B9A3B" w:rsidR="00DF6FF3" w:rsidRPr="00F57642" w:rsidRDefault="00300411" w:rsidP="00DF6FF3">
      <w:pPr>
        <w:rPr>
          <w:lang w:val="en-US"/>
        </w:rPr>
      </w:pPr>
      <w:r w:rsidRPr="00F57642">
        <w:rPr>
          <w:lang w:val="en-US"/>
        </w:rPr>
        <w:t>T</w:t>
      </w:r>
      <w:r w:rsidR="00F40A78" w:rsidRPr="00F57642">
        <w:rPr>
          <w:lang w:val="en-US"/>
        </w:rPr>
        <w:t xml:space="preserve">he Norwegian Public Roads Administration </w:t>
      </w:r>
      <w:r w:rsidRPr="00F57642">
        <w:rPr>
          <w:lang w:val="en-US"/>
        </w:rPr>
        <w:t xml:space="preserve">will </w:t>
      </w:r>
      <w:r w:rsidR="00F40A78" w:rsidRPr="00F57642">
        <w:rPr>
          <w:lang w:val="en-US"/>
        </w:rPr>
        <w:t xml:space="preserve">establish </w:t>
      </w:r>
      <w:r w:rsidR="00543CC3">
        <w:rPr>
          <w:lang w:val="en-US"/>
        </w:rPr>
        <w:t>g</w:t>
      </w:r>
      <w:r w:rsidR="00F40A78" w:rsidRPr="00F57642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F40A78" w:rsidRPr="00F57642">
        <w:rPr>
          <w:lang w:val="en-US"/>
        </w:rPr>
        <w:t>ruth markers</w:t>
      </w:r>
      <w:r w:rsidRPr="00F57642">
        <w:rPr>
          <w:lang w:val="en-US"/>
        </w:rPr>
        <w:t xml:space="preserve"> at Jammertest</w:t>
      </w:r>
      <w:r w:rsidR="00AF6B6D" w:rsidRPr="00F57642">
        <w:rPr>
          <w:lang w:val="en-US"/>
        </w:rPr>
        <w:t>, ref. Appendix A of the Test Catalogue</w:t>
      </w:r>
      <w:r w:rsidR="00F40A78" w:rsidRPr="00F57642">
        <w:rPr>
          <w:lang w:val="en-US"/>
        </w:rPr>
        <w:t xml:space="preserve">. </w:t>
      </w:r>
      <w:r w:rsidR="00F97E02" w:rsidRPr="00F57642">
        <w:rPr>
          <w:lang w:val="en-US"/>
        </w:rPr>
        <w:t>G</w:t>
      </w:r>
      <w:r w:rsidR="002F2E88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2F2E88">
        <w:rPr>
          <w:lang w:val="en-US"/>
        </w:rPr>
        <w:t>ruth</w:t>
      </w:r>
      <w:r w:rsidR="00F40A78" w:rsidRPr="00F57642">
        <w:rPr>
          <w:lang w:val="en-US"/>
        </w:rPr>
        <w:t xml:space="preserve"> markers are well marked points on ground (or tied to ground), for which </w:t>
      </w:r>
      <w:r w:rsidR="00F97E02" w:rsidRPr="00F57642">
        <w:rPr>
          <w:lang w:val="en-US"/>
        </w:rPr>
        <w:t xml:space="preserve">accurate </w:t>
      </w:r>
      <w:r w:rsidR="00F40A78" w:rsidRPr="00F57642">
        <w:rPr>
          <w:lang w:val="en-US"/>
        </w:rPr>
        <w:t xml:space="preserve">coordinates have been computed. </w:t>
      </w:r>
      <w:r w:rsidR="00F97E02" w:rsidRPr="00F57642">
        <w:rPr>
          <w:lang w:val="en-US"/>
        </w:rPr>
        <w:t>W</w:t>
      </w:r>
      <w:r w:rsidR="00835E60" w:rsidRPr="00F57642">
        <w:rPr>
          <w:lang w:val="en-US"/>
        </w:rPr>
        <w:t xml:space="preserve">e provide this document </w:t>
      </w:r>
      <w:r w:rsidR="0054541A" w:rsidRPr="00F57642">
        <w:rPr>
          <w:lang w:val="en-US"/>
        </w:rPr>
        <w:t xml:space="preserve">to inform the </w:t>
      </w:r>
      <w:r w:rsidR="00B33706" w:rsidRPr="00F57642">
        <w:rPr>
          <w:lang w:val="en-US"/>
        </w:rPr>
        <w:t xml:space="preserve">Jammertest </w:t>
      </w:r>
      <w:r w:rsidR="0054541A" w:rsidRPr="00F57642">
        <w:rPr>
          <w:lang w:val="en-US"/>
        </w:rPr>
        <w:t xml:space="preserve">participants about the </w:t>
      </w:r>
      <w:r w:rsidR="00773669" w:rsidRPr="00F57642">
        <w:rPr>
          <w:lang w:val="en-US"/>
        </w:rPr>
        <w:t xml:space="preserve">differences between the </w:t>
      </w:r>
      <w:r w:rsidRPr="00F57642">
        <w:rPr>
          <w:lang w:val="en-US"/>
        </w:rPr>
        <w:t>most used</w:t>
      </w:r>
      <w:r w:rsidR="00773669" w:rsidRPr="00F57642">
        <w:rPr>
          <w:lang w:val="en-US"/>
        </w:rPr>
        <w:t xml:space="preserve"> geodetic reference frames</w:t>
      </w:r>
      <w:r w:rsidR="00B44821" w:rsidRPr="00F57642">
        <w:rPr>
          <w:lang w:val="en-US"/>
        </w:rPr>
        <w:t xml:space="preserve"> in Norway</w:t>
      </w:r>
      <w:r w:rsidR="00773669" w:rsidRPr="00F57642">
        <w:rPr>
          <w:lang w:val="en-US"/>
        </w:rPr>
        <w:t>.</w:t>
      </w:r>
      <w:r w:rsidR="00A60EBC" w:rsidRPr="00F57642">
        <w:rPr>
          <w:lang w:val="en-US"/>
        </w:rPr>
        <w:t xml:space="preserve"> The document also provides the necessary information to perform simple horizontal transformations between these reference frames</w:t>
      </w:r>
      <w:r w:rsidR="00800776" w:rsidRPr="00F57642">
        <w:rPr>
          <w:lang w:val="en-US"/>
        </w:rPr>
        <w:t>, and some information about the differences between ellipsoidal heights (“GNSS heights”) and physical heights (“heights above mean sea level”) in the test areas.</w:t>
      </w:r>
    </w:p>
    <w:p w14:paraId="6AAAAB19" w14:textId="77777777" w:rsidR="0095449B" w:rsidRDefault="0095449B" w:rsidP="00DF6FF3">
      <w:pPr>
        <w:rPr>
          <w:lang w:val="en-US"/>
        </w:rPr>
      </w:pPr>
    </w:p>
    <w:p w14:paraId="43368AC2" w14:textId="77777777" w:rsidR="00AC257B" w:rsidRPr="00F57642" w:rsidRDefault="00AC257B" w:rsidP="00DF6FF3">
      <w:pPr>
        <w:rPr>
          <w:lang w:val="en-US"/>
        </w:rPr>
      </w:pPr>
    </w:p>
    <w:p w14:paraId="35F88552" w14:textId="2937D362" w:rsidR="00C65D9E" w:rsidRPr="00F57642" w:rsidRDefault="001D3CFE" w:rsidP="00C763E5">
      <w:pPr>
        <w:pStyle w:val="Overskrift2"/>
        <w:rPr>
          <w:lang w:val="en-US"/>
        </w:rPr>
      </w:pPr>
      <w:r>
        <w:rPr>
          <w:lang w:val="en-US"/>
        </w:rPr>
        <w:t>R</w:t>
      </w:r>
      <w:r w:rsidR="00E82933" w:rsidRPr="00F57642">
        <w:rPr>
          <w:lang w:val="en-US"/>
        </w:rPr>
        <w:t>eference systems and reference frames</w:t>
      </w:r>
    </w:p>
    <w:p w14:paraId="080273EE" w14:textId="0295745D" w:rsidR="00C65D9E" w:rsidRPr="00F57642" w:rsidRDefault="00C65D9E" w:rsidP="00D312ED">
      <w:pPr>
        <w:rPr>
          <w:lang w:val="en-US"/>
        </w:rPr>
      </w:pPr>
      <w:r w:rsidRPr="00F57642">
        <w:rPr>
          <w:lang w:val="en-US"/>
        </w:rPr>
        <w:t xml:space="preserve">The terms “reference system” and “reference frame” are </w:t>
      </w:r>
      <w:r w:rsidR="00824604" w:rsidRPr="00F57642">
        <w:rPr>
          <w:lang w:val="en-US"/>
        </w:rPr>
        <w:t>often</w:t>
      </w:r>
      <w:r w:rsidRPr="00F57642">
        <w:rPr>
          <w:lang w:val="en-US"/>
        </w:rPr>
        <w:t xml:space="preserve"> used somewhat interchangeably</w:t>
      </w:r>
      <w:r w:rsidR="00824604" w:rsidRPr="00F57642">
        <w:rPr>
          <w:lang w:val="en-US"/>
        </w:rPr>
        <w:t>, which might be confusing.</w:t>
      </w:r>
      <w:r w:rsidRPr="00F57642">
        <w:rPr>
          <w:lang w:val="en-US"/>
        </w:rPr>
        <w:t xml:space="preserve"> The difference between these terms is that a reference </w:t>
      </w:r>
      <w:r w:rsidRPr="00F57642">
        <w:rPr>
          <w:b/>
          <w:bCs/>
          <w:lang w:val="en-US"/>
        </w:rPr>
        <w:t>system</w:t>
      </w:r>
      <w:r w:rsidRPr="00F57642">
        <w:rPr>
          <w:lang w:val="en-US"/>
        </w:rPr>
        <w:t xml:space="preserve"> is the theoretical definition of a coordinate system and its relation to </w:t>
      </w:r>
      <w:r w:rsidR="00434ED2" w:rsidRPr="00F57642">
        <w:rPr>
          <w:lang w:val="en-US"/>
        </w:rPr>
        <w:t>a</w:t>
      </w:r>
      <w:r w:rsidRPr="00F57642">
        <w:rPr>
          <w:lang w:val="en-US"/>
        </w:rPr>
        <w:t xml:space="preserve"> geophysical </w:t>
      </w:r>
      <w:r w:rsidR="00434ED2" w:rsidRPr="00F57642">
        <w:rPr>
          <w:lang w:val="en-US"/>
        </w:rPr>
        <w:t xml:space="preserve">or geometrical </w:t>
      </w:r>
      <w:r w:rsidRPr="00F57642">
        <w:rPr>
          <w:lang w:val="en-US"/>
        </w:rPr>
        <w:t xml:space="preserve">model of the earth, whereas a </w:t>
      </w:r>
      <w:r w:rsidR="00824604" w:rsidRPr="00F57642">
        <w:rPr>
          <w:lang w:val="en-US"/>
        </w:rPr>
        <w:t xml:space="preserve">reference </w:t>
      </w:r>
      <w:r w:rsidR="00824604" w:rsidRPr="00F57642">
        <w:rPr>
          <w:b/>
          <w:bCs/>
          <w:lang w:val="en-US"/>
        </w:rPr>
        <w:t>frame</w:t>
      </w:r>
      <w:r w:rsidR="00824604" w:rsidRPr="00F57642">
        <w:rPr>
          <w:lang w:val="en-US"/>
        </w:rPr>
        <w:t xml:space="preserve"> consists of </w:t>
      </w:r>
      <w:r w:rsidR="00641E64" w:rsidRPr="00F57642">
        <w:rPr>
          <w:lang w:val="en-US"/>
        </w:rPr>
        <w:t xml:space="preserve">a </w:t>
      </w:r>
      <w:r w:rsidR="00D04510" w:rsidRPr="00F57642">
        <w:rPr>
          <w:lang w:val="en-US"/>
        </w:rPr>
        <w:t>set</w:t>
      </w:r>
      <w:r w:rsidR="00824604" w:rsidRPr="00F57642">
        <w:rPr>
          <w:lang w:val="en-US"/>
        </w:rPr>
        <w:t xml:space="preserve"> of physical points </w:t>
      </w:r>
      <w:r w:rsidR="00B749CB" w:rsidRPr="00F57642">
        <w:rPr>
          <w:lang w:val="en-US"/>
        </w:rPr>
        <w:t xml:space="preserve">with computed coordinates </w:t>
      </w:r>
      <w:r w:rsidR="00824604" w:rsidRPr="00F57642">
        <w:rPr>
          <w:lang w:val="en-US"/>
        </w:rPr>
        <w:t>that indirectly defines the “invisible” reference system. Therefore, a reference frame is called a</w:t>
      </w:r>
      <w:r w:rsidR="00B749CB" w:rsidRPr="00F57642">
        <w:rPr>
          <w:lang w:val="en-US"/>
        </w:rPr>
        <w:t xml:space="preserve"> </w:t>
      </w:r>
      <w:r w:rsidR="00824604" w:rsidRPr="00F57642">
        <w:rPr>
          <w:lang w:val="en-US"/>
        </w:rPr>
        <w:t>realization of a reference system. For example</w:t>
      </w:r>
      <w:r w:rsidR="00E82933" w:rsidRPr="00F57642">
        <w:rPr>
          <w:lang w:val="en-US"/>
        </w:rPr>
        <w:t xml:space="preserve">, </w:t>
      </w:r>
      <w:r w:rsidR="00824604" w:rsidRPr="00F57642">
        <w:rPr>
          <w:lang w:val="en-US"/>
        </w:rPr>
        <w:t>ETRF89</w:t>
      </w:r>
      <w:r w:rsidR="00E82933" w:rsidRPr="00F57642">
        <w:rPr>
          <w:lang w:val="en-US"/>
        </w:rPr>
        <w:t xml:space="preserve"> (European Terrestrial Reference Frame</w:t>
      </w:r>
      <w:r w:rsidR="003F6BD8" w:rsidRPr="00F57642">
        <w:rPr>
          <w:lang w:val="en-US"/>
        </w:rPr>
        <w:t xml:space="preserve"> 1989)</w:t>
      </w:r>
      <w:r w:rsidR="00824604" w:rsidRPr="00F57642">
        <w:rPr>
          <w:lang w:val="en-US"/>
        </w:rPr>
        <w:t xml:space="preserve"> is a realization of ETRS89</w:t>
      </w:r>
      <w:r w:rsidR="003F6BD8" w:rsidRPr="00F57642">
        <w:rPr>
          <w:lang w:val="en-US"/>
        </w:rPr>
        <w:t xml:space="preserve"> (European Terrestrial Reference System 1989)</w:t>
      </w:r>
      <w:r w:rsidR="00824604" w:rsidRPr="00F57642">
        <w:rPr>
          <w:lang w:val="en-US"/>
        </w:rPr>
        <w:t>.</w:t>
      </w:r>
      <w:r w:rsidR="00084D5D">
        <w:rPr>
          <w:lang w:val="en-US"/>
        </w:rPr>
        <w:t xml:space="preserve"> In practice, each European country ha</w:t>
      </w:r>
      <w:r w:rsidR="00AF26AC">
        <w:rPr>
          <w:lang w:val="en-US"/>
        </w:rPr>
        <w:t>s its</w:t>
      </w:r>
      <w:r w:rsidR="00084D5D">
        <w:rPr>
          <w:lang w:val="en-US"/>
        </w:rPr>
        <w:t xml:space="preserve"> own </w:t>
      </w:r>
      <w:r w:rsidR="00AF26AC">
        <w:rPr>
          <w:lang w:val="en-US"/>
        </w:rPr>
        <w:t>realization of ETRS89</w:t>
      </w:r>
      <w:r w:rsidR="00634074">
        <w:rPr>
          <w:lang w:val="en-US"/>
        </w:rPr>
        <w:t xml:space="preserve">, and they may differ by </w:t>
      </w:r>
      <w:r w:rsidR="00916803">
        <w:rPr>
          <w:lang w:val="en-US"/>
        </w:rPr>
        <w:t>a</w:t>
      </w:r>
      <w:r w:rsidR="004608C1">
        <w:rPr>
          <w:lang w:val="en-US"/>
        </w:rPr>
        <w:t xml:space="preserve"> few centimeters</w:t>
      </w:r>
      <w:r w:rsidR="00CD78E9">
        <w:rPr>
          <w:lang w:val="en-US"/>
        </w:rPr>
        <w:t xml:space="preserve"> with respect to each other.</w:t>
      </w:r>
    </w:p>
    <w:p w14:paraId="52548187" w14:textId="77777777" w:rsidR="00602532" w:rsidRDefault="00602532" w:rsidP="00D312ED">
      <w:pPr>
        <w:rPr>
          <w:lang w:val="en-US"/>
        </w:rPr>
      </w:pPr>
    </w:p>
    <w:p w14:paraId="6B00D834" w14:textId="77777777" w:rsidR="00AC257B" w:rsidRPr="00F57642" w:rsidRDefault="00AC257B" w:rsidP="00D312ED">
      <w:pPr>
        <w:rPr>
          <w:lang w:val="en-US"/>
        </w:rPr>
      </w:pPr>
    </w:p>
    <w:p w14:paraId="741A4EF8" w14:textId="56D33773" w:rsidR="00575ECC" w:rsidRPr="00F57642" w:rsidRDefault="00575ECC" w:rsidP="00575ECC">
      <w:pPr>
        <w:pStyle w:val="Overskrift2"/>
        <w:rPr>
          <w:lang w:val="en-US"/>
        </w:rPr>
      </w:pPr>
      <w:r w:rsidRPr="00F57642">
        <w:rPr>
          <w:lang w:val="en-US"/>
        </w:rPr>
        <w:t>EUREF89</w:t>
      </w:r>
    </w:p>
    <w:p w14:paraId="305463F9" w14:textId="6E57B0F8" w:rsidR="00575ECC" w:rsidRPr="00F57642" w:rsidRDefault="00575ECC" w:rsidP="00575ECC">
      <w:pPr>
        <w:rPr>
          <w:lang w:val="en-US"/>
        </w:rPr>
      </w:pPr>
      <w:r w:rsidRPr="00F57642">
        <w:rPr>
          <w:lang w:val="en-US"/>
        </w:rPr>
        <w:t xml:space="preserve">EUREF89 is a Norwegian </w:t>
      </w:r>
      <w:r w:rsidR="00B07742">
        <w:rPr>
          <w:lang w:val="en-US"/>
        </w:rPr>
        <w:t>realization</w:t>
      </w:r>
      <w:r w:rsidRPr="00F57642">
        <w:rPr>
          <w:lang w:val="en-US"/>
        </w:rPr>
        <w:t xml:space="preserve"> of ETR</w:t>
      </w:r>
      <w:r w:rsidR="00B07742">
        <w:rPr>
          <w:lang w:val="en-US"/>
        </w:rPr>
        <w:t>S</w:t>
      </w:r>
      <w:r w:rsidRPr="00F57642">
        <w:rPr>
          <w:lang w:val="en-US"/>
        </w:rPr>
        <w:t xml:space="preserve">89 and is the </w:t>
      </w:r>
      <w:r w:rsidR="00641E64" w:rsidRPr="00F57642">
        <w:rPr>
          <w:lang w:val="en-US"/>
        </w:rPr>
        <w:t xml:space="preserve">official </w:t>
      </w:r>
      <w:r w:rsidRPr="00F57642">
        <w:rPr>
          <w:lang w:val="en-US"/>
        </w:rPr>
        <w:t xml:space="preserve">reference frame for Norwegian maps. EUREF89 is considered a static 3D reference frame with </w:t>
      </w:r>
      <w:r w:rsidR="00A26B51">
        <w:rPr>
          <w:lang w:val="en-US"/>
        </w:rPr>
        <w:t xml:space="preserve">the fixed </w:t>
      </w:r>
      <w:r w:rsidRPr="00F57642">
        <w:rPr>
          <w:lang w:val="en-US"/>
        </w:rPr>
        <w:t>reference epoch 1989 Jan. 1</w:t>
      </w:r>
      <w:r w:rsidRPr="00F57642">
        <w:rPr>
          <w:vertAlign w:val="superscript"/>
          <w:lang w:val="en-US"/>
        </w:rPr>
        <w:t>st</w:t>
      </w:r>
      <w:r w:rsidRPr="00F57642">
        <w:rPr>
          <w:lang w:val="en-US"/>
        </w:rPr>
        <w:t>. The term “static” means that the reference frame is tied to the stable part of the Eurasian tectonic plate</w:t>
      </w:r>
      <w:r w:rsidR="001113EE" w:rsidRPr="00F57642">
        <w:rPr>
          <w:lang w:val="en-US"/>
        </w:rPr>
        <w:t xml:space="preserve">, so that the </w:t>
      </w:r>
      <w:r w:rsidR="00A02D24" w:rsidRPr="00F57642">
        <w:rPr>
          <w:lang w:val="en-US"/>
        </w:rPr>
        <w:t xml:space="preserve">horizontal </w:t>
      </w:r>
      <w:r w:rsidR="001113EE" w:rsidRPr="00F57642">
        <w:rPr>
          <w:lang w:val="en-US"/>
        </w:rPr>
        <w:t>coordinates of a point do not change with time</w:t>
      </w:r>
      <w:r w:rsidR="00A26B51">
        <w:rPr>
          <w:lang w:val="en-US"/>
        </w:rPr>
        <w:t xml:space="preserve"> (</w:t>
      </w:r>
      <w:proofErr w:type="gramStart"/>
      <w:r w:rsidR="00A26B51">
        <w:rPr>
          <w:lang w:val="en-US"/>
        </w:rPr>
        <w:t>as a general rule</w:t>
      </w:r>
      <w:proofErr w:type="gramEnd"/>
      <w:r w:rsidR="00A26B51">
        <w:rPr>
          <w:lang w:val="en-US"/>
        </w:rPr>
        <w:t>) even though the Eurasian continent is moving</w:t>
      </w:r>
      <w:r w:rsidR="001113EE" w:rsidRPr="00F57642">
        <w:rPr>
          <w:lang w:val="en-US"/>
        </w:rPr>
        <w:t xml:space="preserve">. This </w:t>
      </w:r>
      <w:r w:rsidR="00BC6EF6">
        <w:rPr>
          <w:lang w:val="en-US"/>
        </w:rPr>
        <w:t xml:space="preserve">property </w:t>
      </w:r>
      <w:r w:rsidR="001113EE" w:rsidRPr="00F57642">
        <w:rPr>
          <w:lang w:val="en-US"/>
        </w:rPr>
        <w:t xml:space="preserve">differs from </w:t>
      </w:r>
      <w:r w:rsidR="009939FF" w:rsidRPr="00F57642">
        <w:rPr>
          <w:lang w:val="en-US"/>
        </w:rPr>
        <w:t>global</w:t>
      </w:r>
      <w:r w:rsidR="001113EE" w:rsidRPr="00F57642">
        <w:rPr>
          <w:lang w:val="en-US"/>
        </w:rPr>
        <w:t xml:space="preserve"> reference frames, ref. section </w:t>
      </w:r>
      <w:r w:rsidR="00641E64" w:rsidRPr="00F57642">
        <w:rPr>
          <w:lang w:val="en-US"/>
        </w:rPr>
        <w:t>5</w:t>
      </w:r>
      <w:r w:rsidR="001113EE" w:rsidRPr="00F57642">
        <w:rPr>
          <w:lang w:val="en-US"/>
        </w:rPr>
        <w:t>.</w:t>
      </w:r>
    </w:p>
    <w:p w14:paraId="27242FDF" w14:textId="77777777" w:rsidR="00575ECC" w:rsidRPr="00F57642" w:rsidRDefault="00575ECC">
      <w:pPr>
        <w:rPr>
          <w:lang w:val="en-US"/>
        </w:rPr>
      </w:pPr>
    </w:p>
    <w:p w14:paraId="3CB0186C" w14:textId="17F5EA1D" w:rsidR="00EA2F31" w:rsidRPr="00F57642" w:rsidRDefault="00D312ED">
      <w:pPr>
        <w:rPr>
          <w:lang w:val="en-US"/>
        </w:rPr>
      </w:pPr>
      <w:r w:rsidRPr="00F57642">
        <w:rPr>
          <w:lang w:val="en-US"/>
        </w:rPr>
        <w:t xml:space="preserve">The </w:t>
      </w:r>
      <w:r w:rsidR="00543CC3">
        <w:rPr>
          <w:lang w:val="en-US"/>
        </w:rPr>
        <w:t>g</w:t>
      </w:r>
      <w:r w:rsidR="002F2E88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2F2E88">
        <w:rPr>
          <w:lang w:val="en-US"/>
        </w:rPr>
        <w:t>ruth</w:t>
      </w:r>
      <w:r w:rsidRPr="00F57642">
        <w:rPr>
          <w:lang w:val="en-US"/>
        </w:rPr>
        <w:t xml:space="preserve"> </w:t>
      </w:r>
      <w:r w:rsidR="00543CC3">
        <w:rPr>
          <w:lang w:val="en-US"/>
        </w:rPr>
        <w:t>c</w:t>
      </w:r>
      <w:r w:rsidRPr="00F57642">
        <w:rPr>
          <w:lang w:val="en-US"/>
        </w:rPr>
        <w:t xml:space="preserve">oordinates for </w:t>
      </w:r>
      <w:r w:rsidR="00543CC3">
        <w:rPr>
          <w:lang w:val="en-US"/>
        </w:rPr>
        <w:t>the ground truth markers at Jammertest (the</w:t>
      </w:r>
      <w:r w:rsidRPr="00F57642">
        <w:rPr>
          <w:lang w:val="en-US"/>
        </w:rPr>
        <w:t xml:space="preserve"> </w:t>
      </w:r>
      <w:r w:rsidR="00543CC3">
        <w:rPr>
          <w:lang w:val="en-US"/>
        </w:rPr>
        <w:t>surveyed points in Appendix A of the Test Catalogue) are</w:t>
      </w:r>
      <w:r w:rsidRPr="00F57642">
        <w:rPr>
          <w:lang w:val="en-US"/>
        </w:rPr>
        <w:t xml:space="preserve"> given in EUREF89</w:t>
      </w:r>
      <w:r w:rsidR="00543CC3">
        <w:rPr>
          <w:lang w:val="en-US"/>
        </w:rPr>
        <w:t>.</w:t>
      </w:r>
    </w:p>
    <w:p w14:paraId="025C4236" w14:textId="77777777" w:rsidR="00B13D54" w:rsidRDefault="00B13D54" w:rsidP="00B13D54">
      <w:pPr>
        <w:rPr>
          <w:lang w:val="en-US"/>
        </w:rPr>
      </w:pPr>
      <w:bookmarkStart w:id="1" w:name="_Ref175751852"/>
    </w:p>
    <w:p w14:paraId="50B6FA80" w14:textId="77777777" w:rsidR="00AC257B" w:rsidRPr="00F57642" w:rsidRDefault="00AC257B" w:rsidP="00B13D54">
      <w:pPr>
        <w:rPr>
          <w:lang w:val="en-US"/>
        </w:rPr>
      </w:pPr>
    </w:p>
    <w:p w14:paraId="23ED3BAB" w14:textId="7256ADF3" w:rsidR="001D580B" w:rsidRPr="00F57642" w:rsidRDefault="00AB5B4C" w:rsidP="001D580B">
      <w:pPr>
        <w:pStyle w:val="Overskrift2"/>
        <w:rPr>
          <w:lang w:val="en-US"/>
        </w:rPr>
      </w:pPr>
      <w:bookmarkStart w:id="2" w:name="_Ref207804402"/>
      <w:r w:rsidRPr="00F57642">
        <w:rPr>
          <w:lang w:val="en-US"/>
        </w:rPr>
        <w:t>Some c</w:t>
      </w:r>
      <w:r w:rsidR="001D580B" w:rsidRPr="00F57642">
        <w:rPr>
          <w:lang w:val="en-US"/>
        </w:rPr>
        <w:t>oordinate forms</w:t>
      </w:r>
      <w:r w:rsidR="009516AD" w:rsidRPr="00F57642">
        <w:rPr>
          <w:lang w:val="en-US"/>
        </w:rPr>
        <w:t xml:space="preserve"> in a reference frame</w:t>
      </w:r>
      <w:bookmarkEnd w:id="1"/>
      <w:bookmarkEnd w:id="2"/>
    </w:p>
    <w:p w14:paraId="2235468B" w14:textId="0FCF7884" w:rsidR="00112B1C" w:rsidRPr="00F57642" w:rsidRDefault="00112B1C" w:rsidP="00112B1C">
      <w:pPr>
        <w:rPr>
          <w:lang w:val="en-US"/>
        </w:rPr>
      </w:pPr>
      <w:r w:rsidRPr="00F57642">
        <w:rPr>
          <w:lang w:val="en-US"/>
        </w:rPr>
        <w:t xml:space="preserve">Coordinates for a point P at </w:t>
      </w:r>
      <w:r w:rsidR="0054541A" w:rsidRPr="00F57642">
        <w:rPr>
          <w:lang w:val="en-US"/>
        </w:rPr>
        <w:t xml:space="preserve">the </w:t>
      </w:r>
      <w:r w:rsidRPr="00F57642">
        <w:rPr>
          <w:lang w:val="en-US"/>
        </w:rPr>
        <w:t xml:space="preserve">surface </w:t>
      </w:r>
      <w:r w:rsidR="0054541A" w:rsidRPr="00F57642">
        <w:rPr>
          <w:lang w:val="en-US"/>
        </w:rPr>
        <w:t xml:space="preserve">of the Earth </w:t>
      </w:r>
      <w:r w:rsidRPr="00F57642">
        <w:rPr>
          <w:lang w:val="en-US"/>
        </w:rPr>
        <w:t>can be given in various forms, e.g.</w:t>
      </w:r>
    </w:p>
    <w:p w14:paraId="49470CF3" w14:textId="6EFB0ABD" w:rsidR="00112B1C" w:rsidRPr="00F57642" w:rsidRDefault="00112B1C" w:rsidP="00112B1C">
      <w:pPr>
        <w:pStyle w:val="Listeavsnitt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 xml:space="preserve">Cartesian coordinates X, Y, Z </w:t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460F51" w:rsidRPr="00F57642">
        <w:rPr>
          <w:lang w:val="en-US"/>
        </w:rPr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_Ref175750032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Figure 1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16FA0408" w14:textId="4B917A57" w:rsidR="00112B1C" w:rsidRPr="00F57642" w:rsidRDefault="00112B1C" w:rsidP="00112B1C">
      <w:pPr>
        <w:pStyle w:val="Listeavsnitt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>Ellipsoidal coordinates ϕ</w:t>
      </w:r>
      <w:r w:rsidR="00C71D90" w:rsidRPr="00F57642">
        <w:rPr>
          <w:lang w:val="en-US"/>
        </w:rPr>
        <w:t xml:space="preserve"> (latitude)</w:t>
      </w:r>
      <w:r w:rsidRPr="00F57642">
        <w:rPr>
          <w:lang w:val="en-US"/>
        </w:rPr>
        <w:t xml:space="preserve">, </w:t>
      </w:r>
      <w:bookmarkStart w:id="3" w:name="_Hlk169256450"/>
      <w:r w:rsidRPr="00F57642">
        <w:rPr>
          <w:lang w:val="en-US"/>
        </w:rPr>
        <w:t>λ</w:t>
      </w:r>
      <w:bookmarkEnd w:id="3"/>
      <w:r w:rsidR="00C71D90" w:rsidRPr="00F57642">
        <w:rPr>
          <w:lang w:val="en-US"/>
        </w:rPr>
        <w:t xml:space="preserve"> (longitude)</w:t>
      </w:r>
      <w:r w:rsidRPr="00F57642">
        <w:rPr>
          <w:lang w:val="en-US"/>
        </w:rPr>
        <w:t>, h</w:t>
      </w:r>
      <w:r w:rsidR="00C71D90" w:rsidRPr="00F57642">
        <w:rPr>
          <w:lang w:val="en-US"/>
        </w:rPr>
        <w:t xml:space="preserve"> (height above ellipsoid)</w:t>
      </w:r>
      <w:r w:rsidRPr="00F57642">
        <w:rPr>
          <w:lang w:val="en-US"/>
        </w:rPr>
        <w:t xml:space="preserve"> </w:t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_Ref175750032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Figure 1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61D3526B" w14:textId="6C3F7F7C" w:rsidR="00112B1C" w:rsidRPr="00F57642" w:rsidRDefault="00112B1C" w:rsidP="00112B1C">
      <w:pPr>
        <w:pStyle w:val="Listeavsnitt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>In a map projection</w:t>
      </w:r>
      <w:r w:rsidR="00A60EBC" w:rsidRPr="00F57642">
        <w:rPr>
          <w:lang w:val="en-US"/>
        </w:rPr>
        <w:t>,</w:t>
      </w:r>
      <w:r w:rsidR="00FC194C" w:rsidRPr="00F57642">
        <w:rPr>
          <w:lang w:val="en-US"/>
        </w:rPr>
        <w:t xml:space="preserve"> e.g. UTM33 as</w:t>
      </w:r>
      <w:r w:rsidRPr="00F57642">
        <w:rPr>
          <w:lang w:val="en-US"/>
        </w:rPr>
        <w:t xml:space="preserve"> North, East</w:t>
      </w:r>
      <w:r w:rsidR="007A3792" w:rsidRPr="00F57642">
        <w:rPr>
          <w:lang w:val="en-US"/>
        </w:rPr>
        <w:t xml:space="preserve"> and height</w:t>
      </w:r>
      <w:r w:rsidR="00641E64" w:rsidRPr="00F57642">
        <w:rPr>
          <w:lang w:val="en-US"/>
        </w:rPr>
        <w:t xml:space="preserve"> (above ellipsoid)</w:t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460F51" w:rsidRPr="00F57642">
        <w:rPr>
          <w:lang w:val="en-US"/>
        </w:rPr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_Ref175750082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Figure 2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67620D64" w14:textId="77777777" w:rsidR="00112B1C" w:rsidRPr="00F57642" w:rsidRDefault="00112B1C" w:rsidP="00275B21">
      <w:pPr>
        <w:rPr>
          <w:lang w:val="en-US"/>
        </w:rPr>
      </w:pPr>
    </w:p>
    <w:p w14:paraId="7156AFA6" w14:textId="77777777" w:rsidR="00112B1C" w:rsidRPr="00F57642" w:rsidRDefault="00AB5B4C" w:rsidP="004C7FE6">
      <w:pPr>
        <w:keepNext/>
        <w:jc w:val="center"/>
        <w:rPr>
          <w:lang w:val="en-US"/>
        </w:rPr>
      </w:pPr>
      <w:r w:rsidRPr="00F57642">
        <w:rPr>
          <w:noProof/>
          <w:lang w:val="en-US"/>
        </w:rPr>
        <w:lastRenderedPageBreak/>
        <w:drawing>
          <wp:inline distT="0" distB="0" distL="0" distR="0" wp14:anchorId="3DF51C3E" wp14:editId="302CEA9C">
            <wp:extent cx="2880000" cy="31680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92B2" w14:textId="1B270460" w:rsidR="00AB5B4C" w:rsidRPr="00F57642" w:rsidRDefault="00112B1C" w:rsidP="004C7FE6">
      <w:pPr>
        <w:pStyle w:val="Bildetekst"/>
        <w:jc w:val="center"/>
        <w:rPr>
          <w:lang w:val="en-US"/>
        </w:rPr>
      </w:pPr>
      <w:bookmarkStart w:id="4" w:name="_Ref175750032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1</w:t>
      </w:r>
      <w:r w:rsidRPr="00F57642">
        <w:rPr>
          <w:lang w:val="en-US"/>
        </w:rPr>
        <w:fldChar w:fldCharType="end"/>
      </w:r>
      <w:bookmarkEnd w:id="4"/>
      <w:r w:rsidRPr="00F57642">
        <w:rPr>
          <w:lang w:val="en-US"/>
        </w:rPr>
        <w:t>: From [1] GNSS – Global Navigation Satellite Systems</w:t>
      </w:r>
    </w:p>
    <w:p w14:paraId="3474E47D" w14:textId="155CEDC7" w:rsidR="00BB18A8" w:rsidRPr="00F57642" w:rsidRDefault="00CD651F" w:rsidP="00275B21">
      <w:pPr>
        <w:rPr>
          <w:lang w:val="en-US"/>
        </w:rPr>
      </w:pPr>
      <w:r>
        <w:rPr>
          <w:lang w:val="en-US"/>
        </w:rPr>
        <w:t>For e</w:t>
      </w:r>
      <w:r w:rsidR="00E058E4" w:rsidRPr="00F57642">
        <w:rPr>
          <w:lang w:val="en-US"/>
        </w:rPr>
        <w:t xml:space="preserve">quations to convert </w:t>
      </w:r>
      <w:r w:rsidR="00BB18A8" w:rsidRPr="00F57642">
        <w:rPr>
          <w:lang w:val="en-US"/>
        </w:rPr>
        <w:t xml:space="preserve">between the </w:t>
      </w:r>
      <w:r w:rsidR="00E058E4" w:rsidRPr="00F57642">
        <w:rPr>
          <w:lang w:val="en-US"/>
        </w:rPr>
        <w:t>coordinate forms</w:t>
      </w:r>
      <w:r w:rsidR="00C259A6" w:rsidRPr="00F57642">
        <w:rPr>
          <w:lang w:val="en-US"/>
        </w:rPr>
        <w:t>, see e.g.</w:t>
      </w:r>
      <w:r w:rsidR="00E058E4" w:rsidRPr="00F57642">
        <w:rPr>
          <w:lang w:val="en-US"/>
        </w:rPr>
        <w:t xml:space="preserve"> </w:t>
      </w:r>
      <w:r w:rsidR="00BB18A8" w:rsidRPr="00F57642">
        <w:rPr>
          <w:lang w:val="en-US"/>
        </w:rPr>
        <w:t>[1].</w:t>
      </w:r>
    </w:p>
    <w:p w14:paraId="75BAB485" w14:textId="77777777" w:rsidR="00275B21" w:rsidRPr="00F57642" w:rsidRDefault="00275B21" w:rsidP="00275B21">
      <w:pPr>
        <w:rPr>
          <w:lang w:val="en-US"/>
        </w:rPr>
      </w:pPr>
    </w:p>
    <w:p w14:paraId="7DD1D59C" w14:textId="2652492A" w:rsidR="009516AD" w:rsidRPr="00F57642" w:rsidRDefault="009403BF" w:rsidP="009516AD">
      <w:pPr>
        <w:rPr>
          <w:lang w:val="en-US"/>
        </w:rPr>
      </w:pPr>
      <w:r w:rsidRPr="00F57642">
        <w:rPr>
          <w:lang w:val="en-US"/>
        </w:rPr>
        <w:t xml:space="preserve">The </w:t>
      </w:r>
      <w:r w:rsidR="00284F49">
        <w:rPr>
          <w:lang w:val="en-US"/>
        </w:rPr>
        <w:t>Norwegian Mapping Authority (</w:t>
      </w:r>
      <w:r w:rsidR="00641E64" w:rsidRPr="00F57642">
        <w:rPr>
          <w:lang w:val="en-US"/>
        </w:rPr>
        <w:t>NMA</w:t>
      </w:r>
      <w:r w:rsidR="00284F49">
        <w:rPr>
          <w:lang w:val="en-US"/>
        </w:rPr>
        <w:t>)</w:t>
      </w:r>
      <w:r w:rsidR="00641E64" w:rsidRPr="00F57642">
        <w:rPr>
          <w:lang w:val="en-US"/>
        </w:rPr>
        <w:t xml:space="preserve"> </w:t>
      </w:r>
      <w:r w:rsidRPr="00F57642">
        <w:rPr>
          <w:lang w:val="en-US"/>
        </w:rPr>
        <w:t>operates a nationwide Network</w:t>
      </w:r>
      <w:r w:rsidR="009516AD" w:rsidRPr="00F57642">
        <w:rPr>
          <w:lang w:val="en-US"/>
        </w:rPr>
        <w:t xml:space="preserve"> RTK</w:t>
      </w:r>
      <w:r w:rsidRPr="00F57642">
        <w:rPr>
          <w:lang w:val="en-US"/>
        </w:rPr>
        <w:t xml:space="preserve"> service which is named</w:t>
      </w:r>
      <w:r w:rsidR="009516AD" w:rsidRPr="00F57642">
        <w:rPr>
          <w:lang w:val="en-US"/>
        </w:rPr>
        <w:t xml:space="preserve"> CPOS</w:t>
      </w:r>
      <w:r w:rsidRPr="00F57642">
        <w:rPr>
          <w:lang w:val="en-US"/>
        </w:rPr>
        <w:t>.</w:t>
      </w:r>
      <w:r w:rsidR="009516AD" w:rsidRPr="00F57642">
        <w:rPr>
          <w:lang w:val="en-US"/>
        </w:rPr>
        <w:t xml:space="preserve"> Coordinates for the permanent GNSS stations </w:t>
      </w:r>
      <w:r w:rsidR="009F166E" w:rsidRPr="00F57642">
        <w:rPr>
          <w:lang w:val="en-US"/>
        </w:rPr>
        <w:t xml:space="preserve">used </w:t>
      </w:r>
      <w:r w:rsidR="009516AD" w:rsidRPr="00F57642">
        <w:rPr>
          <w:lang w:val="en-US"/>
        </w:rPr>
        <w:t>in CPOS refer to EUREF89.</w:t>
      </w:r>
    </w:p>
    <w:p w14:paraId="713FA5A9" w14:textId="05372218" w:rsidR="00130244" w:rsidRPr="003B7DDF" w:rsidRDefault="00083B35" w:rsidP="00130244">
      <w:pPr>
        <w:rPr>
          <w:lang w:val="en-US"/>
        </w:rPr>
      </w:pPr>
      <w:r w:rsidRPr="00F57642">
        <w:rPr>
          <w:b/>
          <w:bCs/>
          <w:lang w:val="en-US"/>
        </w:rPr>
        <w:t>Note</w:t>
      </w:r>
      <w:r w:rsidR="00C259A6" w:rsidRPr="00F57642">
        <w:rPr>
          <w:b/>
          <w:bCs/>
          <w:lang w:val="en-US"/>
        </w:rPr>
        <w:t>:</w:t>
      </w:r>
      <w:r w:rsidR="00C259A6" w:rsidRPr="00F57642">
        <w:rPr>
          <w:lang w:val="en-US"/>
        </w:rPr>
        <w:t xml:space="preserve"> C</w:t>
      </w:r>
      <w:r w:rsidR="00ED7C89" w:rsidRPr="00F57642">
        <w:rPr>
          <w:lang w:val="en-US"/>
        </w:rPr>
        <w:t xml:space="preserve">oordinates </w:t>
      </w:r>
      <w:r w:rsidR="00D63923" w:rsidRPr="00F57642">
        <w:rPr>
          <w:lang w:val="en-US"/>
        </w:rPr>
        <w:t>comput</w:t>
      </w:r>
      <w:r w:rsidR="00524272" w:rsidRPr="00F57642">
        <w:rPr>
          <w:lang w:val="en-US"/>
        </w:rPr>
        <w:t xml:space="preserve">ed by </w:t>
      </w:r>
      <w:r w:rsidR="009E4426" w:rsidRPr="00F57642">
        <w:rPr>
          <w:lang w:val="en-US"/>
        </w:rPr>
        <w:t xml:space="preserve">measurements </w:t>
      </w:r>
      <w:r w:rsidR="00803D1B" w:rsidRPr="00F57642">
        <w:rPr>
          <w:lang w:val="en-US"/>
        </w:rPr>
        <w:t>done by</w:t>
      </w:r>
      <w:r w:rsidR="009E4426" w:rsidRPr="00F57642">
        <w:rPr>
          <w:lang w:val="en-US"/>
        </w:rPr>
        <w:t xml:space="preserve"> </w:t>
      </w:r>
      <w:r w:rsidR="00524272" w:rsidRPr="00F57642">
        <w:rPr>
          <w:lang w:val="en-US"/>
        </w:rPr>
        <w:t>a</w:t>
      </w:r>
      <w:r w:rsidR="00ED7C89" w:rsidRPr="00F57642">
        <w:rPr>
          <w:lang w:val="en-US"/>
        </w:rPr>
        <w:t xml:space="preserve"> GNSS </w:t>
      </w:r>
      <w:r w:rsidR="003074A8">
        <w:rPr>
          <w:lang w:val="en-US"/>
        </w:rPr>
        <w:t>receiver</w:t>
      </w:r>
      <w:r w:rsidR="00A26B51">
        <w:rPr>
          <w:lang w:val="en-US"/>
        </w:rPr>
        <w:t xml:space="preserve"> that is</w:t>
      </w:r>
      <w:r w:rsidR="009443ED">
        <w:rPr>
          <w:lang w:val="en-US"/>
        </w:rPr>
        <w:t xml:space="preserve"> </w:t>
      </w:r>
      <w:r w:rsidR="009443ED" w:rsidRPr="00F57642">
        <w:rPr>
          <w:lang w:val="en-US"/>
        </w:rPr>
        <w:t>using correction data from CPOS</w:t>
      </w:r>
      <w:r w:rsidR="009443ED">
        <w:rPr>
          <w:lang w:val="en-US"/>
        </w:rPr>
        <w:t>,</w:t>
      </w:r>
      <w:r w:rsidR="003074A8">
        <w:rPr>
          <w:lang w:val="en-US"/>
        </w:rPr>
        <w:t xml:space="preserve"> </w:t>
      </w:r>
      <w:r w:rsidR="009443ED">
        <w:rPr>
          <w:lang w:val="en-US"/>
        </w:rPr>
        <w:t xml:space="preserve">will </w:t>
      </w:r>
      <w:r w:rsidR="00641E64" w:rsidRPr="00F57642">
        <w:rPr>
          <w:lang w:val="en-US"/>
        </w:rPr>
        <w:t>refer to EUREF89</w:t>
      </w:r>
      <w:r w:rsidR="009443ED">
        <w:rPr>
          <w:lang w:val="en-US"/>
        </w:rPr>
        <w:t>.</w:t>
      </w:r>
      <w:r w:rsidR="00641E64" w:rsidRPr="00F57642">
        <w:rPr>
          <w:lang w:val="en-US"/>
        </w:rPr>
        <w:t xml:space="preserve"> </w:t>
      </w:r>
      <w:r w:rsidR="00130244" w:rsidRPr="00F57642">
        <w:rPr>
          <w:lang w:val="en-US"/>
        </w:rPr>
        <w:t xml:space="preserve">More </w:t>
      </w:r>
      <w:r w:rsidR="00CF1B2A">
        <w:rPr>
          <w:lang w:val="en-US"/>
        </w:rPr>
        <w:t xml:space="preserve">detailed </w:t>
      </w:r>
      <w:r w:rsidR="00130244" w:rsidRPr="00F57642">
        <w:rPr>
          <w:lang w:val="en-US"/>
        </w:rPr>
        <w:t>information in the NMA report [3]</w:t>
      </w:r>
      <w:r w:rsidR="00887D37">
        <w:rPr>
          <w:lang w:val="en-US"/>
        </w:rPr>
        <w:t xml:space="preserve"> (in Norwegian language only)</w:t>
      </w:r>
      <w:r w:rsidR="00130244" w:rsidRPr="00F57642">
        <w:rPr>
          <w:i/>
          <w:iCs/>
          <w:lang w:val="en-US"/>
        </w:rPr>
        <w:t>.</w:t>
      </w:r>
    </w:p>
    <w:p w14:paraId="5499C132" w14:textId="77777777" w:rsidR="00C9300A" w:rsidRPr="00F57642" w:rsidRDefault="00C9300A" w:rsidP="00F53D0B">
      <w:pPr>
        <w:rPr>
          <w:lang w:val="en-US"/>
        </w:rPr>
      </w:pPr>
    </w:p>
    <w:p w14:paraId="4324A09A" w14:textId="05A41E85" w:rsidR="00CA0C45" w:rsidRDefault="00A26B51" w:rsidP="00F53D0B">
      <w:pPr>
        <w:rPr>
          <w:lang w:val="en-US"/>
        </w:rPr>
      </w:pPr>
      <w:r>
        <w:rPr>
          <w:lang w:val="en-US"/>
        </w:rPr>
        <w:t xml:space="preserve">If we look at </w:t>
      </w:r>
      <w:r w:rsidR="00CA0C45">
        <w:rPr>
          <w:lang w:val="en-US"/>
        </w:rPr>
        <w:fldChar w:fldCharType="begin"/>
      </w:r>
      <w:r w:rsidR="00CA0C45">
        <w:rPr>
          <w:lang w:val="en-US"/>
        </w:rPr>
        <w:instrText xml:space="preserve"> REF _Ref175750082 \h </w:instrText>
      </w:r>
      <w:r w:rsidR="00CA0C45">
        <w:rPr>
          <w:lang w:val="en-US"/>
        </w:rPr>
      </w:r>
      <w:r w:rsidR="00CA0C45">
        <w:rPr>
          <w:lang w:val="en-US"/>
        </w:rPr>
        <w:fldChar w:fldCharType="separate"/>
      </w:r>
      <w:r w:rsidR="00CA0C45" w:rsidRPr="00F57642">
        <w:rPr>
          <w:lang w:val="en-US"/>
        </w:rPr>
        <w:t>Figure 2</w:t>
      </w:r>
      <w:r w:rsidR="00CA0C45">
        <w:rPr>
          <w:lang w:val="en-US"/>
        </w:rPr>
        <w:fldChar w:fldCharType="end"/>
      </w:r>
      <w:r w:rsidR="00CA0C45">
        <w:rPr>
          <w:lang w:val="en-US"/>
        </w:rPr>
        <w:t xml:space="preserve">, we observe that we can pick a representation point with convenient round numbers in EUREF89 UTM zone 33, close to </w:t>
      </w:r>
      <w:r w:rsidR="001808A7" w:rsidRPr="00F57642">
        <w:rPr>
          <w:lang w:val="en-US"/>
        </w:rPr>
        <w:t xml:space="preserve">the </w:t>
      </w:r>
      <w:r w:rsidR="00CA0C45">
        <w:rPr>
          <w:lang w:val="en-US"/>
        </w:rPr>
        <w:t xml:space="preserve">Jammertest </w:t>
      </w:r>
      <w:r w:rsidR="00F53D0B" w:rsidRPr="00F57642">
        <w:rPr>
          <w:lang w:val="en-US"/>
        </w:rPr>
        <w:t>test area</w:t>
      </w:r>
      <w:r w:rsidR="00CA0C45">
        <w:rPr>
          <w:lang w:val="en-US"/>
        </w:rPr>
        <w:t>s:</w:t>
      </w:r>
    </w:p>
    <w:p w14:paraId="279A9E78" w14:textId="77777777" w:rsidR="00CA0C45" w:rsidRDefault="00CA0C45" w:rsidP="00CA0C45">
      <w:pPr>
        <w:pStyle w:val="Listeavsnitt"/>
        <w:numPr>
          <w:ilvl w:val="0"/>
          <w:numId w:val="6"/>
        </w:numPr>
        <w:rPr>
          <w:lang w:val="en-US"/>
        </w:rPr>
      </w:pPr>
      <w:r w:rsidRPr="00CA0C45">
        <w:rPr>
          <w:lang w:val="en-US"/>
        </w:rPr>
        <w:t xml:space="preserve">The UTM33 coordinates are </w:t>
      </w:r>
      <w:r w:rsidR="00F53D0B" w:rsidRPr="00CA0C45">
        <w:rPr>
          <w:lang w:val="en-US"/>
        </w:rPr>
        <w:t>North N=7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690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000 and East E=540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000</w:t>
      </w:r>
      <w:r w:rsidRPr="00CA0C45">
        <w:rPr>
          <w:lang w:val="en-US"/>
        </w:rPr>
        <w:t>.</w:t>
      </w:r>
    </w:p>
    <w:p w14:paraId="3E73D6B9" w14:textId="5EA2D38D" w:rsidR="00F53D0B" w:rsidRPr="00CA0C45" w:rsidRDefault="00CA0C45" w:rsidP="00CA0C45">
      <w:pPr>
        <w:pStyle w:val="Listeavsnitt"/>
        <w:numPr>
          <w:ilvl w:val="0"/>
          <w:numId w:val="6"/>
        </w:numPr>
        <w:rPr>
          <w:lang w:val="en-US"/>
        </w:rPr>
      </w:pPr>
      <w:r w:rsidRPr="00CA0C45">
        <w:rPr>
          <w:lang w:val="en-US"/>
        </w:rPr>
        <w:t>The ellipsoidal coordinates</w:t>
      </w:r>
      <w:r w:rsidR="00F53D0B" w:rsidRPr="00CA0C45">
        <w:rPr>
          <w:lang w:val="en-US"/>
        </w:rPr>
        <w:t xml:space="preserve"> </w:t>
      </w:r>
      <w:r w:rsidRPr="00CA0C45">
        <w:rPr>
          <w:lang w:val="en-US"/>
        </w:rPr>
        <w:t xml:space="preserve">are </w:t>
      </w:r>
      <w:r w:rsidR="00F53D0B" w:rsidRPr="00CA0C45">
        <w:rPr>
          <w:lang w:val="en-US"/>
        </w:rPr>
        <w:t>Latitude</w:t>
      </w:r>
      <w:r w:rsidRPr="00CA0C45">
        <w:rPr>
          <w:lang w:val="en-US"/>
        </w:rPr>
        <w:t xml:space="preserve"> =</w:t>
      </w:r>
      <w:r w:rsidR="00F53D0B" w:rsidRPr="00CA0C45">
        <w:rPr>
          <w:lang w:val="en-US"/>
        </w:rPr>
        <w:t xml:space="preserve"> 69.316631093° and Longitude</w:t>
      </w:r>
      <w:r w:rsidRPr="00CA0C45">
        <w:rPr>
          <w:lang w:val="en-US"/>
        </w:rPr>
        <w:t xml:space="preserve"> =</w:t>
      </w:r>
      <w:r w:rsidR="00F53D0B" w:rsidRPr="00CA0C45">
        <w:rPr>
          <w:lang w:val="en-US"/>
        </w:rPr>
        <w:t xml:space="preserve"> 16.014796031°.</w:t>
      </w:r>
    </w:p>
    <w:p w14:paraId="44CC2FB6" w14:textId="77777777" w:rsidR="00A60EBC" w:rsidRPr="00F57642" w:rsidRDefault="00A60EBC" w:rsidP="00F53D0B">
      <w:pPr>
        <w:rPr>
          <w:lang w:val="en-US"/>
        </w:rPr>
      </w:pPr>
    </w:p>
    <w:p w14:paraId="7D013E9D" w14:textId="4B5A08C3" w:rsidR="00F53D0B" w:rsidRPr="00F57642" w:rsidRDefault="0015737E" w:rsidP="004C7FE6">
      <w:pPr>
        <w:keepNext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6DB8" wp14:editId="2ACE71C5">
                <wp:simplePos x="0" y="0"/>
                <wp:positionH relativeFrom="column">
                  <wp:posOffset>3265714</wp:posOffset>
                </wp:positionH>
                <wp:positionV relativeFrom="paragraph">
                  <wp:posOffset>240492</wp:posOffset>
                </wp:positionV>
                <wp:extent cx="267195" cy="421574"/>
                <wp:effectExtent l="38100" t="0" r="19050" b="55245"/>
                <wp:wrapNone/>
                <wp:docPr id="576038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4215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E7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257.15pt;margin-top:18.95pt;width:21.05pt;height:3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" strokecolor="#538135 [2409]" strokeweight="1.5pt">
                <v:stroke endarrow="block" joinstyle="miter"/>
              </v:shape>
            </w:pict>
          </mc:Fallback>
        </mc:AlternateContent>
      </w:r>
      <w:r w:rsidR="00F53D0B" w:rsidRPr="00F57642">
        <w:rPr>
          <w:noProof/>
          <w:lang w:val="en-US"/>
        </w:rPr>
        <w:drawing>
          <wp:inline distT="0" distB="0" distL="0" distR="0" wp14:anchorId="682C4818" wp14:editId="65BA33C0">
            <wp:extent cx="5130000" cy="31716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1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BF64F" w14:textId="630173CA" w:rsidR="00F53D0B" w:rsidRPr="00F57642" w:rsidRDefault="00F53D0B" w:rsidP="004C7FE6">
      <w:pPr>
        <w:pStyle w:val="Bildetekst"/>
        <w:jc w:val="center"/>
        <w:rPr>
          <w:lang w:val="en-US"/>
        </w:rPr>
      </w:pPr>
      <w:bookmarkStart w:id="5" w:name="_Ref175750082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2</w:t>
      </w:r>
      <w:r w:rsidRPr="00F57642">
        <w:rPr>
          <w:lang w:val="en-US"/>
        </w:rPr>
        <w:fldChar w:fldCharType="end"/>
      </w:r>
      <w:bookmarkEnd w:id="5"/>
      <w:r w:rsidRPr="00F57642">
        <w:rPr>
          <w:lang w:val="en-US"/>
        </w:rPr>
        <w:t xml:space="preserve">: The UTM33 grid </w:t>
      </w:r>
      <w:r w:rsidR="00E444B1">
        <w:rPr>
          <w:lang w:val="en-US"/>
        </w:rPr>
        <w:t xml:space="preserve">for EUREF89 </w:t>
      </w:r>
      <w:r w:rsidR="000F4823">
        <w:rPr>
          <w:lang w:val="en-US"/>
        </w:rPr>
        <w:t>at</w:t>
      </w:r>
      <w:r w:rsidRPr="00F57642">
        <w:rPr>
          <w:lang w:val="en-US"/>
        </w:rPr>
        <w:t xml:space="preserve"> </w:t>
      </w:r>
      <w:proofErr w:type="spellStart"/>
      <w:r w:rsidRPr="00F57642">
        <w:rPr>
          <w:lang w:val="en-US"/>
        </w:rPr>
        <w:t>Andøya</w:t>
      </w:r>
      <w:proofErr w:type="spellEnd"/>
    </w:p>
    <w:p w14:paraId="5013775E" w14:textId="5BB7194E" w:rsidR="00404A54" w:rsidRDefault="00404A54">
      <w:pPr>
        <w:rPr>
          <w:lang w:val="en-US"/>
        </w:rPr>
      </w:pPr>
      <w:r>
        <w:rPr>
          <w:lang w:val="en-US"/>
        </w:rPr>
        <w:br w:type="page"/>
      </w:r>
    </w:p>
    <w:p w14:paraId="467DD85B" w14:textId="69143DAD" w:rsidR="00501C74" w:rsidRPr="00F57642" w:rsidRDefault="00151AE0" w:rsidP="00B17B65">
      <w:pPr>
        <w:pStyle w:val="Overskrift2"/>
        <w:rPr>
          <w:lang w:val="en-US"/>
        </w:rPr>
      </w:pPr>
      <w:bookmarkStart w:id="6" w:name="_Ref175738777"/>
      <w:r w:rsidRPr="00F57642">
        <w:rPr>
          <w:lang w:val="en-US"/>
        </w:rPr>
        <w:lastRenderedPageBreak/>
        <w:t>G</w:t>
      </w:r>
      <w:r w:rsidR="00501C74" w:rsidRPr="00F57642">
        <w:rPr>
          <w:lang w:val="en-US"/>
        </w:rPr>
        <w:t>lobal 4D reference frames</w:t>
      </w:r>
      <w:bookmarkEnd w:id="6"/>
    </w:p>
    <w:p w14:paraId="6672F601" w14:textId="279F2FDC" w:rsidR="009516AD" w:rsidRPr="00F57642" w:rsidRDefault="00501C74" w:rsidP="001D580B">
      <w:pPr>
        <w:rPr>
          <w:lang w:val="en-US"/>
        </w:rPr>
      </w:pPr>
      <w:r w:rsidRPr="00F57642">
        <w:rPr>
          <w:lang w:val="en-US"/>
        </w:rPr>
        <w:t xml:space="preserve">In a global reference frame, the coordinates of a point change as </w:t>
      </w:r>
      <w:r w:rsidR="00C135B7" w:rsidRPr="00F57642">
        <w:rPr>
          <w:lang w:val="en-US"/>
        </w:rPr>
        <w:t xml:space="preserve">a </w:t>
      </w:r>
      <w:r w:rsidRPr="00F57642">
        <w:rPr>
          <w:lang w:val="en-US"/>
        </w:rPr>
        <w:t>function of time</w:t>
      </w:r>
      <w:r w:rsidR="00C135B7" w:rsidRPr="00F57642">
        <w:rPr>
          <w:lang w:val="en-US"/>
        </w:rPr>
        <w:t>,</w:t>
      </w:r>
      <w:r w:rsidRPr="00F57642">
        <w:rPr>
          <w:lang w:val="en-US"/>
        </w:rPr>
        <w:t xml:space="preserve"> </w:t>
      </w:r>
      <w:r w:rsidR="002505F6" w:rsidRPr="00F57642">
        <w:rPr>
          <w:lang w:val="en-US"/>
        </w:rPr>
        <w:t>as</w:t>
      </w:r>
      <w:r w:rsidRPr="00F57642">
        <w:rPr>
          <w:lang w:val="en-US"/>
        </w:rPr>
        <w:t xml:space="preserve"> the continents move</w:t>
      </w:r>
      <w:r w:rsidR="00BF3A64" w:rsidRPr="00F57642">
        <w:rPr>
          <w:lang w:val="en-US"/>
        </w:rPr>
        <w:t xml:space="preserve"> </w:t>
      </w:r>
      <w:r w:rsidR="00886B5E" w:rsidRPr="00F57642">
        <w:rPr>
          <w:lang w:val="en-US"/>
        </w:rPr>
        <w:t xml:space="preserve">mainly </w:t>
      </w:r>
      <w:r w:rsidR="00BF3A64" w:rsidRPr="00F57642">
        <w:rPr>
          <w:lang w:val="en-US"/>
        </w:rPr>
        <w:t>due to the plate tectonic</w:t>
      </w:r>
      <w:r w:rsidR="00886B5E" w:rsidRPr="00F57642">
        <w:rPr>
          <w:lang w:val="en-US"/>
        </w:rPr>
        <w:t>s</w:t>
      </w:r>
      <w:r w:rsidRPr="00F57642">
        <w:rPr>
          <w:lang w:val="en-US"/>
        </w:rPr>
        <w:t xml:space="preserve">. </w:t>
      </w:r>
      <w:r w:rsidR="00F56AC7" w:rsidRPr="00F57642">
        <w:rPr>
          <w:lang w:val="en-US"/>
        </w:rPr>
        <w:t xml:space="preserve">To achieve unambiguity in such </w:t>
      </w:r>
      <w:r w:rsidR="00460F51" w:rsidRPr="00F57642">
        <w:rPr>
          <w:lang w:val="en-US"/>
        </w:rPr>
        <w:t>a frame</w:t>
      </w:r>
      <w:r w:rsidR="00F56AC7" w:rsidRPr="00F57642">
        <w:rPr>
          <w:lang w:val="en-US"/>
        </w:rPr>
        <w:t xml:space="preserve">, the time (epoch) to which </w:t>
      </w:r>
      <w:r w:rsidR="00041B67" w:rsidRPr="00F57642">
        <w:rPr>
          <w:lang w:val="en-US"/>
        </w:rPr>
        <w:t xml:space="preserve">the </w:t>
      </w:r>
      <w:r w:rsidR="00862B6C">
        <w:rPr>
          <w:lang w:val="en-US"/>
        </w:rPr>
        <w:t>coordinates</w:t>
      </w:r>
      <w:r w:rsidR="00F56AC7" w:rsidRPr="00F57642">
        <w:rPr>
          <w:lang w:val="en-US"/>
        </w:rPr>
        <w:t xml:space="preserve"> refer must be specified. </w:t>
      </w:r>
      <w:r w:rsidRPr="00F57642">
        <w:rPr>
          <w:lang w:val="en-US"/>
        </w:rPr>
        <w:t>ITRF</w:t>
      </w:r>
      <w:r w:rsidR="002505F6" w:rsidRPr="00F57642">
        <w:rPr>
          <w:lang w:val="en-US"/>
        </w:rPr>
        <w:t xml:space="preserve">2014, </w:t>
      </w:r>
      <w:r w:rsidRPr="00F57642">
        <w:rPr>
          <w:lang w:val="en-US"/>
        </w:rPr>
        <w:t>IGS</w:t>
      </w:r>
      <w:r w:rsidR="00F60D22" w:rsidRPr="00F57642">
        <w:rPr>
          <w:lang w:val="en-US"/>
        </w:rPr>
        <w:t>14</w:t>
      </w:r>
      <w:r w:rsidR="002505F6" w:rsidRPr="00F57642">
        <w:rPr>
          <w:lang w:val="en-US"/>
        </w:rPr>
        <w:t xml:space="preserve"> and </w:t>
      </w:r>
      <w:r w:rsidRPr="00F57642">
        <w:rPr>
          <w:lang w:val="en-US"/>
        </w:rPr>
        <w:t>WGS84</w:t>
      </w:r>
      <w:r w:rsidR="00F56AC7" w:rsidRPr="00F57642">
        <w:rPr>
          <w:lang w:val="en-US"/>
        </w:rPr>
        <w:t xml:space="preserve"> </w:t>
      </w:r>
      <w:r w:rsidR="002505F6" w:rsidRPr="00F57642">
        <w:rPr>
          <w:lang w:val="en-US"/>
        </w:rPr>
        <w:t xml:space="preserve">are all </w:t>
      </w:r>
      <w:r w:rsidR="00E40015" w:rsidRPr="00F57642">
        <w:rPr>
          <w:lang w:val="en-US"/>
        </w:rPr>
        <w:t>global</w:t>
      </w:r>
      <w:r w:rsidR="002505F6" w:rsidRPr="00F57642">
        <w:rPr>
          <w:lang w:val="en-US"/>
        </w:rPr>
        <w:t xml:space="preserve"> reference frames</w:t>
      </w:r>
      <w:r w:rsidR="00B27859" w:rsidRPr="00F57642">
        <w:rPr>
          <w:lang w:val="en-US"/>
        </w:rPr>
        <w:t xml:space="preserve"> and very similar to each other</w:t>
      </w:r>
      <w:r w:rsidR="002505F6" w:rsidRPr="00F57642">
        <w:rPr>
          <w:lang w:val="en-US"/>
        </w:rPr>
        <w:t>.</w:t>
      </w:r>
    </w:p>
    <w:p w14:paraId="482CADA1" w14:textId="77777777" w:rsidR="002505F6" w:rsidRPr="00F57642" w:rsidRDefault="002505F6" w:rsidP="001D580B">
      <w:pPr>
        <w:rPr>
          <w:lang w:val="en-US"/>
        </w:rPr>
      </w:pPr>
    </w:p>
    <w:p w14:paraId="1FC71A72" w14:textId="15342B07" w:rsidR="00E12C06" w:rsidRPr="00F57642" w:rsidRDefault="00983D9F" w:rsidP="00C763E5">
      <w:pPr>
        <w:rPr>
          <w:lang w:val="en-US"/>
        </w:rPr>
      </w:pPr>
      <w:r w:rsidRPr="00F57642">
        <w:rPr>
          <w:b/>
          <w:bCs/>
          <w:lang w:val="en-US"/>
        </w:rPr>
        <w:t>Note</w:t>
      </w:r>
      <w:r w:rsidR="00030878" w:rsidRPr="00F57642">
        <w:rPr>
          <w:lang w:val="en-US"/>
        </w:rPr>
        <w:t>:</w:t>
      </w:r>
      <w:r w:rsidR="00C135B7" w:rsidRPr="00F57642">
        <w:rPr>
          <w:lang w:val="en-US"/>
        </w:rPr>
        <w:tab/>
      </w:r>
      <w:r w:rsidR="00B90468">
        <w:rPr>
          <w:lang w:val="en-US"/>
        </w:rPr>
        <w:t xml:space="preserve">Coordinates </w:t>
      </w:r>
      <w:r w:rsidR="00341E73">
        <w:rPr>
          <w:lang w:val="en-US"/>
        </w:rPr>
        <w:t xml:space="preserve">computed by a </w:t>
      </w:r>
      <w:r w:rsidR="00041B67" w:rsidRPr="00F57642">
        <w:rPr>
          <w:lang w:val="en-US"/>
        </w:rPr>
        <w:t>GPS</w:t>
      </w:r>
      <w:r w:rsidR="001D580B" w:rsidRPr="00F57642">
        <w:rPr>
          <w:lang w:val="en-US"/>
        </w:rPr>
        <w:t xml:space="preserve"> </w:t>
      </w:r>
      <w:r w:rsidR="00390CB0">
        <w:rPr>
          <w:lang w:val="en-US"/>
        </w:rPr>
        <w:t>receiver</w:t>
      </w:r>
      <w:r w:rsidR="00F56AC7" w:rsidRPr="00F57642">
        <w:rPr>
          <w:lang w:val="en-US"/>
        </w:rPr>
        <w:t xml:space="preserve"> </w:t>
      </w:r>
      <w:r w:rsidR="00C135B7" w:rsidRPr="00F57642">
        <w:rPr>
          <w:lang w:val="en-US"/>
        </w:rPr>
        <w:t xml:space="preserve">without </w:t>
      </w:r>
      <w:r w:rsidR="00E444B1">
        <w:rPr>
          <w:lang w:val="en-US"/>
        </w:rPr>
        <w:t xml:space="preserve">using </w:t>
      </w:r>
      <w:r w:rsidR="00C135B7" w:rsidRPr="00F57642">
        <w:rPr>
          <w:lang w:val="en-US"/>
        </w:rPr>
        <w:t xml:space="preserve">any </w:t>
      </w:r>
      <w:r w:rsidR="00E444B1">
        <w:rPr>
          <w:lang w:val="en-US"/>
        </w:rPr>
        <w:t xml:space="preserve">external </w:t>
      </w:r>
      <w:r w:rsidRPr="00F57642">
        <w:rPr>
          <w:lang w:val="en-US"/>
        </w:rPr>
        <w:t>corrections</w:t>
      </w:r>
      <w:r w:rsidR="00E444B1">
        <w:rPr>
          <w:lang w:val="en-US"/>
        </w:rPr>
        <w:t>,</w:t>
      </w:r>
      <w:r w:rsidRPr="00F57642">
        <w:rPr>
          <w:lang w:val="en-US"/>
        </w:rPr>
        <w:t xml:space="preserve"> </w:t>
      </w:r>
      <w:r w:rsidR="00F56AC7" w:rsidRPr="00F57642">
        <w:rPr>
          <w:lang w:val="en-US"/>
        </w:rPr>
        <w:t>will refer to WGS84</w:t>
      </w:r>
      <w:r w:rsidRPr="00F57642">
        <w:rPr>
          <w:lang w:val="en-US"/>
        </w:rPr>
        <w:t>,</w:t>
      </w:r>
      <w:r w:rsidR="00F56AC7" w:rsidRPr="00F57642">
        <w:rPr>
          <w:lang w:val="en-US"/>
        </w:rPr>
        <w:t xml:space="preserve"> current epoch</w:t>
      </w:r>
      <w:r w:rsidR="00C135B7" w:rsidRPr="00F57642">
        <w:rPr>
          <w:lang w:val="en-US"/>
        </w:rPr>
        <w:t xml:space="preserve"> of time</w:t>
      </w:r>
      <w:r w:rsidR="00041B67" w:rsidRPr="00F57642">
        <w:rPr>
          <w:lang w:val="en-US"/>
        </w:rPr>
        <w:t xml:space="preserve"> </w:t>
      </w:r>
      <w:r w:rsidR="00C135B7" w:rsidRPr="00F57642">
        <w:rPr>
          <w:lang w:val="en-US"/>
        </w:rPr>
        <w:t>(</w:t>
      </w:r>
      <w:r w:rsidR="00041B67" w:rsidRPr="00F57642">
        <w:rPr>
          <w:lang w:val="en-US"/>
        </w:rPr>
        <w:t>t</w:t>
      </w:r>
      <w:r w:rsidR="00F56AC7" w:rsidRPr="00F57642">
        <w:rPr>
          <w:lang w:val="en-US"/>
        </w:rPr>
        <w:t xml:space="preserve">he </w:t>
      </w:r>
      <w:r w:rsidR="00C135B7" w:rsidRPr="00F57642">
        <w:rPr>
          <w:lang w:val="en-US"/>
        </w:rPr>
        <w:t xml:space="preserve">moment </w:t>
      </w:r>
      <w:r w:rsidR="00F56AC7" w:rsidRPr="00F57642">
        <w:rPr>
          <w:lang w:val="en-US"/>
        </w:rPr>
        <w:t>of measurement).</w:t>
      </w:r>
    </w:p>
    <w:p w14:paraId="60D34AA1" w14:textId="72956137" w:rsidR="00A60EBC" w:rsidRDefault="00A60EBC">
      <w:pPr>
        <w:rPr>
          <w:lang w:val="en-US"/>
        </w:rPr>
      </w:pPr>
    </w:p>
    <w:p w14:paraId="034A1F3A" w14:textId="77777777" w:rsidR="006F3677" w:rsidRPr="00F57642" w:rsidRDefault="006F3677">
      <w:pPr>
        <w:rPr>
          <w:lang w:val="en-US"/>
        </w:rPr>
      </w:pPr>
    </w:p>
    <w:p w14:paraId="6FF0ABEF" w14:textId="11385FFF" w:rsidR="00AA7C00" w:rsidRPr="00F57642" w:rsidRDefault="00A63A42" w:rsidP="001C45D5">
      <w:pPr>
        <w:pStyle w:val="Overskrift2"/>
        <w:rPr>
          <w:lang w:val="en-US"/>
        </w:rPr>
      </w:pPr>
      <w:r w:rsidRPr="00F57642">
        <w:rPr>
          <w:lang w:val="en-US"/>
        </w:rPr>
        <w:t xml:space="preserve">Reference frame differences at </w:t>
      </w:r>
      <w:proofErr w:type="spellStart"/>
      <w:r w:rsidR="00AA7C00" w:rsidRPr="00F57642">
        <w:rPr>
          <w:lang w:val="en-US"/>
        </w:rPr>
        <w:t>Andøya</w:t>
      </w:r>
      <w:proofErr w:type="spellEnd"/>
      <w:r w:rsidR="006D0EA2" w:rsidRPr="00F57642">
        <w:rPr>
          <w:lang w:val="en-US"/>
        </w:rPr>
        <w:t>,</w:t>
      </w:r>
      <w:r w:rsidR="00AA7C00" w:rsidRPr="00F57642">
        <w:rPr>
          <w:lang w:val="en-US"/>
        </w:rPr>
        <w:t xml:space="preserve"> </w:t>
      </w:r>
      <w:r w:rsidR="006D0EA2" w:rsidRPr="00F57642">
        <w:rPr>
          <w:lang w:val="en-US"/>
        </w:rPr>
        <w:t xml:space="preserve">September </w:t>
      </w:r>
      <w:r w:rsidRPr="00F57642">
        <w:rPr>
          <w:lang w:val="en-US"/>
        </w:rPr>
        <w:t>202</w:t>
      </w:r>
      <w:r w:rsidR="00EE0294" w:rsidRPr="00F57642">
        <w:rPr>
          <w:lang w:val="en-US"/>
        </w:rPr>
        <w:t>5</w:t>
      </w:r>
      <w:r w:rsidRPr="00F57642">
        <w:rPr>
          <w:lang w:val="en-US"/>
        </w:rPr>
        <w:t xml:space="preserve"> </w:t>
      </w:r>
    </w:p>
    <w:p w14:paraId="2EB9192B" w14:textId="0DD6F285" w:rsidR="0015737E" w:rsidRDefault="00083B35" w:rsidP="00F53D0B">
      <w:pPr>
        <w:rPr>
          <w:lang w:val="en-US"/>
        </w:rPr>
      </w:pPr>
      <w:r w:rsidRPr="00F57642">
        <w:rPr>
          <w:lang w:val="en-US"/>
        </w:rPr>
        <w:t xml:space="preserve">A transformation </w:t>
      </w:r>
      <w:r w:rsidR="00E93C59">
        <w:rPr>
          <w:lang w:val="en-US"/>
        </w:rPr>
        <w:t xml:space="preserve">of the </w:t>
      </w:r>
      <w:r w:rsidR="0085361D">
        <w:rPr>
          <w:lang w:val="en-US"/>
        </w:rPr>
        <w:t>representation point</w:t>
      </w:r>
      <w:r w:rsidR="005B5E27">
        <w:rPr>
          <w:lang w:val="en-US"/>
        </w:rPr>
        <w:t xml:space="preserve"> </w:t>
      </w:r>
      <w:r w:rsidR="0015737E">
        <w:rPr>
          <w:lang w:val="en-US"/>
        </w:rPr>
        <w:t xml:space="preserve">mentioned in section </w:t>
      </w:r>
      <w:r w:rsidR="0015737E">
        <w:rPr>
          <w:lang w:val="en-US"/>
        </w:rPr>
        <w:fldChar w:fldCharType="begin"/>
      </w:r>
      <w:r w:rsidR="0015737E">
        <w:rPr>
          <w:lang w:val="en-US"/>
        </w:rPr>
        <w:instrText xml:space="preserve"> REF _Ref207804402 \r \h </w:instrText>
      </w:r>
      <w:r w:rsidR="0015737E">
        <w:rPr>
          <w:lang w:val="en-US"/>
        </w:rPr>
      </w:r>
      <w:r w:rsidR="0015737E">
        <w:rPr>
          <w:lang w:val="en-US"/>
        </w:rPr>
        <w:fldChar w:fldCharType="separate"/>
      </w:r>
      <w:r w:rsidR="0015737E">
        <w:rPr>
          <w:lang w:val="en-US"/>
        </w:rPr>
        <w:t>4</w:t>
      </w:r>
      <w:r w:rsidR="0015737E">
        <w:rPr>
          <w:lang w:val="en-US"/>
        </w:rPr>
        <w:fldChar w:fldCharType="end"/>
      </w:r>
      <w:r w:rsidR="0015737E">
        <w:rPr>
          <w:lang w:val="en-US"/>
        </w:rPr>
        <w:t xml:space="preserve"> </w:t>
      </w:r>
      <w:r w:rsidR="005B5E27">
        <w:rPr>
          <w:lang w:val="en-US"/>
        </w:rPr>
        <w:t>(</w:t>
      </w:r>
      <w:r w:rsidR="005B5E27" w:rsidRPr="00F57642">
        <w:rPr>
          <w:lang w:val="en-US"/>
        </w:rPr>
        <w:t>N=7,690,000</w:t>
      </w:r>
      <w:r w:rsidR="00F06FF8">
        <w:rPr>
          <w:lang w:val="en-US"/>
        </w:rPr>
        <w:t xml:space="preserve"> and </w:t>
      </w:r>
      <w:r w:rsidR="00F06FF8" w:rsidRPr="00F57642">
        <w:rPr>
          <w:lang w:val="en-US"/>
        </w:rPr>
        <w:t>E=540,000</w:t>
      </w:r>
      <w:r w:rsidR="005B5E27">
        <w:rPr>
          <w:lang w:val="en-US"/>
        </w:rPr>
        <w:t>)</w:t>
      </w:r>
      <w:r w:rsidR="0085361D">
        <w:rPr>
          <w:lang w:val="en-US"/>
        </w:rPr>
        <w:t xml:space="preserve"> </w:t>
      </w:r>
      <w:r w:rsidRPr="00F57642">
        <w:rPr>
          <w:lang w:val="en-US"/>
        </w:rPr>
        <w:t xml:space="preserve">with the NMA software </w:t>
      </w:r>
      <w:proofErr w:type="spellStart"/>
      <w:r w:rsidRPr="00F57642">
        <w:rPr>
          <w:lang w:val="en-US"/>
        </w:rPr>
        <w:t>SkTrans</w:t>
      </w:r>
      <w:proofErr w:type="spellEnd"/>
      <w:r w:rsidRPr="00F57642">
        <w:rPr>
          <w:lang w:val="en-US"/>
        </w:rPr>
        <w:t xml:space="preserve"> </w:t>
      </w:r>
      <w:r w:rsidR="007C5038" w:rsidRPr="00F57642">
        <w:rPr>
          <w:lang w:val="en-US"/>
        </w:rPr>
        <w:t xml:space="preserve">from EUREF89 </w:t>
      </w:r>
      <w:r w:rsidRPr="00F57642">
        <w:rPr>
          <w:lang w:val="en-US"/>
        </w:rPr>
        <w:t>to ITRF2014</w:t>
      </w:r>
      <w:r w:rsidR="00BC01E5" w:rsidRPr="00F57642">
        <w:rPr>
          <w:lang w:val="en-US"/>
        </w:rPr>
        <w:t xml:space="preserve"> </w:t>
      </w:r>
      <w:r w:rsidR="00F87D29" w:rsidRPr="00F57642">
        <w:rPr>
          <w:lang w:val="en-US"/>
        </w:rPr>
        <w:t xml:space="preserve">(very similar to WGS84) </w:t>
      </w:r>
      <w:r w:rsidRPr="00F57642">
        <w:rPr>
          <w:lang w:val="en-US"/>
        </w:rPr>
        <w:t>epoch 202</w:t>
      </w:r>
      <w:r w:rsidR="00EA4833" w:rsidRPr="00F57642">
        <w:rPr>
          <w:lang w:val="en-US"/>
        </w:rPr>
        <w:t>5</w:t>
      </w:r>
      <w:r w:rsidRPr="00F57642">
        <w:rPr>
          <w:lang w:val="en-US"/>
        </w:rPr>
        <w:t>.</w:t>
      </w:r>
      <w:r w:rsidR="00EA4833" w:rsidRPr="00F57642">
        <w:rPr>
          <w:lang w:val="en-US"/>
        </w:rPr>
        <w:t>7</w:t>
      </w:r>
      <w:r w:rsidR="00886B5E" w:rsidRPr="00F57642">
        <w:rPr>
          <w:lang w:val="en-US"/>
        </w:rPr>
        <w:t xml:space="preserve"> </w:t>
      </w:r>
      <w:r w:rsidR="00BC01E5" w:rsidRPr="00F57642">
        <w:rPr>
          <w:lang w:val="en-US"/>
        </w:rPr>
        <w:t>(202</w:t>
      </w:r>
      <w:r w:rsidR="00EA4833" w:rsidRPr="00F57642">
        <w:rPr>
          <w:lang w:val="en-US"/>
        </w:rPr>
        <w:t>5</w:t>
      </w:r>
      <w:r w:rsidR="00BC01E5" w:rsidRPr="00F57642">
        <w:rPr>
          <w:lang w:val="en-US"/>
        </w:rPr>
        <w:t xml:space="preserve"> Sep.</w:t>
      </w:r>
      <w:r w:rsidR="00507023" w:rsidRPr="00F57642">
        <w:rPr>
          <w:lang w:val="en-US"/>
        </w:rPr>
        <w:t xml:space="preserve"> 12</w:t>
      </w:r>
      <w:r w:rsidR="00507023" w:rsidRPr="00F57642">
        <w:rPr>
          <w:vertAlign w:val="superscript"/>
          <w:lang w:val="en-US"/>
        </w:rPr>
        <w:t>th</w:t>
      </w:r>
      <w:r w:rsidR="00BC01E5" w:rsidRPr="00F57642">
        <w:rPr>
          <w:lang w:val="en-US"/>
        </w:rPr>
        <w:t>) give</w:t>
      </w:r>
      <w:r w:rsidR="00C71D90" w:rsidRPr="00F57642">
        <w:rPr>
          <w:lang w:val="en-US"/>
        </w:rPr>
        <w:t>s</w:t>
      </w:r>
      <w:r w:rsidR="0015737E">
        <w:rPr>
          <w:lang w:val="en-US"/>
        </w:rPr>
        <w:t>:</w:t>
      </w:r>
    </w:p>
    <w:p w14:paraId="7A96D410" w14:textId="77777777" w:rsidR="0015737E" w:rsidRDefault="0015737E" w:rsidP="0015737E">
      <w:pPr>
        <w:pStyle w:val="Listeavsnitt"/>
        <w:numPr>
          <w:ilvl w:val="0"/>
          <w:numId w:val="7"/>
        </w:numPr>
        <w:rPr>
          <w:lang w:val="en-US"/>
        </w:rPr>
      </w:pPr>
      <w:r w:rsidRPr="0015737E">
        <w:rPr>
          <w:lang w:val="en-US"/>
        </w:rPr>
        <w:t xml:space="preserve">UTM33: </w:t>
      </w:r>
      <w:r w:rsidR="00083B35" w:rsidRPr="0015737E">
        <w:rPr>
          <w:lang w:val="en-US"/>
        </w:rPr>
        <w:t>N</w:t>
      </w:r>
      <w:r w:rsidRPr="0015737E">
        <w:rPr>
          <w:lang w:val="en-US"/>
        </w:rPr>
        <w:t xml:space="preserve"> </w:t>
      </w:r>
      <w:r w:rsidR="00BC01E5" w:rsidRPr="0015737E">
        <w:rPr>
          <w:lang w:val="en-US"/>
        </w:rPr>
        <w:t xml:space="preserve">= </w:t>
      </w:r>
      <w:r w:rsidR="00083B35" w:rsidRPr="0015737E">
        <w:rPr>
          <w:lang w:val="en-US"/>
        </w:rPr>
        <w:t>7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690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000.6</w:t>
      </w:r>
      <w:r w:rsidR="00C1077D" w:rsidRPr="0015737E">
        <w:rPr>
          <w:lang w:val="en-US"/>
        </w:rPr>
        <w:t>522</w:t>
      </w:r>
      <w:r w:rsidR="00583FBD" w:rsidRPr="0015737E">
        <w:rPr>
          <w:lang w:val="en-US"/>
        </w:rPr>
        <w:t xml:space="preserve"> and</w:t>
      </w:r>
      <w:r w:rsidR="00BC01E5" w:rsidRPr="0015737E">
        <w:rPr>
          <w:lang w:val="en-US"/>
        </w:rPr>
        <w:t xml:space="preserve"> </w:t>
      </w:r>
      <w:r w:rsidR="00083B35" w:rsidRPr="0015737E">
        <w:rPr>
          <w:lang w:val="en-US"/>
        </w:rPr>
        <w:t>E</w:t>
      </w:r>
      <w:r w:rsidRPr="0015737E">
        <w:rPr>
          <w:lang w:val="en-US"/>
        </w:rPr>
        <w:t xml:space="preserve"> </w:t>
      </w:r>
      <w:r w:rsidR="00BC01E5" w:rsidRPr="0015737E">
        <w:rPr>
          <w:lang w:val="en-US"/>
        </w:rPr>
        <w:t xml:space="preserve">= </w:t>
      </w:r>
      <w:r w:rsidR="00083B35" w:rsidRPr="0015737E">
        <w:rPr>
          <w:lang w:val="en-US"/>
        </w:rPr>
        <w:t>540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000.4</w:t>
      </w:r>
      <w:r w:rsidR="00C1077D" w:rsidRPr="0015737E">
        <w:rPr>
          <w:lang w:val="en-US"/>
        </w:rPr>
        <w:t>716</w:t>
      </w:r>
    </w:p>
    <w:p w14:paraId="3D6F66FC" w14:textId="0F42D25A" w:rsidR="00F53D0B" w:rsidRPr="0015737E" w:rsidRDefault="0015737E" w:rsidP="0015737E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Ellipsoidal coordinates: </w:t>
      </w:r>
      <w:r w:rsidR="00B37C3D" w:rsidRPr="0015737E">
        <w:rPr>
          <w:lang w:val="en-US"/>
        </w:rPr>
        <w:t>Lat = 69.316636</w:t>
      </w:r>
      <w:r w:rsidR="005C1413" w:rsidRPr="0015737E">
        <w:rPr>
          <w:lang w:val="en-US"/>
        </w:rPr>
        <w:t>870</w:t>
      </w:r>
      <w:r w:rsidR="00B37C3D" w:rsidRPr="0015737E">
        <w:rPr>
          <w:lang w:val="en-US"/>
        </w:rPr>
        <w:t>° and Long = 16.01480</w:t>
      </w:r>
      <w:r w:rsidR="00E33FFF" w:rsidRPr="0015737E">
        <w:rPr>
          <w:lang w:val="en-US"/>
        </w:rPr>
        <w:t>8267</w:t>
      </w:r>
      <w:r w:rsidR="00B37C3D" w:rsidRPr="0015737E">
        <w:rPr>
          <w:lang w:val="en-US"/>
        </w:rPr>
        <w:t>°</w:t>
      </w:r>
      <w:r w:rsidR="00F53D0B" w:rsidRPr="0015737E">
        <w:rPr>
          <w:lang w:val="en-US"/>
        </w:rPr>
        <w:t xml:space="preserve">. </w:t>
      </w:r>
    </w:p>
    <w:p w14:paraId="670C89A5" w14:textId="77777777" w:rsidR="00C9300A" w:rsidRPr="00F57642" w:rsidRDefault="00C9300A" w:rsidP="00F53D0B">
      <w:pPr>
        <w:rPr>
          <w:lang w:val="en-US"/>
        </w:rPr>
      </w:pPr>
    </w:p>
    <w:p w14:paraId="131ECD56" w14:textId="63B514B9" w:rsidR="00372A41" w:rsidRPr="00F57642" w:rsidRDefault="006326F5" w:rsidP="00372A41">
      <w:pPr>
        <w:rPr>
          <w:lang w:val="en-US"/>
        </w:rPr>
      </w:pPr>
      <w:r>
        <w:rPr>
          <w:lang w:val="en-US"/>
        </w:rPr>
        <w:t xml:space="preserve">Hence, </w:t>
      </w:r>
      <w:r w:rsidR="00A67178">
        <w:rPr>
          <w:lang w:val="en-US"/>
        </w:rPr>
        <w:t xml:space="preserve">approximate </w:t>
      </w:r>
      <w:r>
        <w:rPr>
          <w:lang w:val="en-US"/>
        </w:rPr>
        <w:t>t</w:t>
      </w:r>
      <w:r w:rsidR="0029130F" w:rsidRPr="00F57642">
        <w:rPr>
          <w:lang w:val="en-US"/>
        </w:rPr>
        <w:t xml:space="preserve">ransformation equations </w:t>
      </w:r>
      <w:r w:rsidR="00F53D0B" w:rsidRPr="00F57642">
        <w:rPr>
          <w:lang w:val="en-US"/>
        </w:rPr>
        <w:t>f</w:t>
      </w:r>
      <w:r w:rsidR="00372A41" w:rsidRPr="00F57642">
        <w:rPr>
          <w:lang w:val="en-US"/>
        </w:rPr>
        <w:t xml:space="preserve">rom EUREF89 epoch 1989.00 </w:t>
      </w:r>
      <w:r w:rsidR="006361DB" w:rsidRPr="00F57642">
        <w:rPr>
          <w:lang w:val="en-US"/>
        </w:rPr>
        <w:t>to</w:t>
      </w:r>
      <w:r w:rsidR="00372A41" w:rsidRPr="00F57642">
        <w:rPr>
          <w:lang w:val="en-US"/>
        </w:rPr>
        <w:t xml:space="preserve"> </w:t>
      </w:r>
      <w:r w:rsidR="006361DB" w:rsidRPr="00F57642">
        <w:rPr>
          <w:lang w:val="en-US"/>
        </w:rPr>
        <w:t>ITRF2014</w:t>
      </w:r>
      <w:r w:rsidR="00764DDC" w:rsidRPr="00F57642">
        <w:rPr>
          <w:rFonts w:cstheme="minorHAnsi"/>
          <w:lang w:val="en-US"/>
        </w:rPr>
        <w:t>≈</w:t>
      </w:r>
      <w:r w:rsidR="00372A41" w:rsidRPr="00F57642">
        <w:rPr>
          <w:lang w:val="en-US"/>
        </w:rPr>
        <w:t>WGS84 epoch 202</w:t>
      </w:r>
      <w:r w:rsidR="00F53484" w:rsidRPr="00F57642">
        <w:rPr>
          <w:lang w:val="en-US"/>
        </w:rPr>
        <w:t>5</w:t>
      </w:r>
      <w:r w:rsidR="00372A41" w:rsidRPr="00F57642">
        <w:rPr>
          <w:lang w:val="en-US"/>
        </w:rPr>
        <w:t>.</w:t>
      </w:r>
      <w:r w:rsidR="00EA4833" w:rsidRPr="00F57642">
        <w:rPr>
          <w:lang w:val="en-US"/>
        </w:rPr>
        <w:t>7</w:t>
      </w:r>
      <w:r w:rsidR="00F53D0B" w:rsidRPr="00F57642">
        <w:rPr>
          <w:lang w:val="en-US"/>
        </w:rPr>
        <w:t xml:space="preserve"> </w:t>
      </w:r>
      <w:r w:rsidR="001808A7" w:rsidRPr="00F57642">
        <w:rPr>
          <w:lang w:val="en-US"/>
        </w:rPr>
        <w:t xml:space="preserve">for all points </w:t>
      </w:r>
      <w:r w:rsidR="006A39E2" w:rsidRPr="00F57642">
        <w:rPr>
          <w:lang w:val="en-US"/>
        </w:rPr>
        <w:t xml:space="preserve">in </w:t>
      </w:r>
      <w:r w:rsidR="001808A7" w:rsidRPr="00F57642">
        <w:rPr>
          <w:lang w:val="en-US"/>
        </w:rPr>
        <w:t>the test area</w:t>
      </w:r>
      <w:r w:rsidR="00E735DE">
        <w:rPr>
          <w:lang w:val="en-US"/>
        </w:rPr>
        <w:t>s</w:t>
      </w:r>
      <w:r w:rsidR="001808A7" w:rsidRPr="00F57642">
        <w:rPr>
          <w:lang w:val="en-US"/>
        </w:rPr>
        <w:t xml:space="preserve"> a</w:t>
      </w:r>
      <w:r w:rsidR="006A39E2" w:rsidRPr="00F57642">
        <w:rPr>
          <w:lang w:val="en-US"/>
        </w:rPr>
        <w:t>t</w:t>
      </w:r>
      <w:r w:rsidR="00F53D0B" w:rsidRPr="00F57642">
        <w:rPr>
          <w:lang w:val="en-US"/>
        </w:rPr>
        <w:t xml:space="preserve"> </w:t>
      </w:r>
      <w:proofErr w:type="spellStart"/>
      <w:r w:rsidR="00F53D0B" w:rsidRPr="00F57642">
        <w:rPr>
          <w:lang w:val="en-US"/>
        </w:rPr>
        <w:t>Andøya</w:t>
      </w:r>
      <w:proofErr w:type="spellEnd"/>
      <w:r w:rsidR="00F53D0B" w:rsidRPr="00F57642">
        <w:rPr>
          <w:lang w:val="en-US"/>
        </w:rPr>
        <w:t xml:space="preserve"> </w:t>
      </w:r>
      <w:r w:rsidR="00A652EE" w:rsidRPr="00F57642">
        <w:rPr>
          <w:lang w:val="en-US"/>
        </w:rPr>
        <w:t>around</w:t>
      </w:r>
      <w:r w:rsidR="00F53D0B" w:rsidRPr="00F57642">
        <w:rPr>
          <w:lang w:val="en-US"/>
        </w:rPr>
        <w:t xml:space="preserve"> 202</w:t>
      </w:r>
      <w:r w:rsidR="00EA4833" w:rsidRPr="00F57642">
        <w:rPr>
          <w:lang w:val="en-US"/>
        </w:rPr>
        <w:t>5</w:t>
      </w:r>
      <w:r w:rsidR="00F53D0B" w:rsidRPr="00F57642">
        <w:rPr>
          <w:lang w:val="en-US"/>
        </w:rPr>
        <w:t xml:space="preserve"> September </w:t>
      </w:r>
      <w:r w:rsidR="009E4426" w:rsidRPr="00F57642">
        <w:rPr>
          <w:lang w:val="en-US"/>
        </w:rPr>
        <w:t>1</w:t>
      </w:r>
      <w:r w:rsidR="00EA4833" w:rsidRPr="00F57642">
        <w:rPr>
          <w:lang w:val="en-US"/>
        </w:rPr>
        <w:t>2</w:t>
      </w:r>
      <w:r w:rsidR="009E4426" w:rsidRPr="00F57642">
        <w:rPr>
          <w:vertAlign w:val="superscript"/>
          <w:lang w:val="en-US"/>
        </w:rPr>
        <w:t>th</w:t>
      </w:r>
      <w:r w:rsidR="00F53D0B" w:rsidRPr="00F57642">
        <w:rPr>
          <w:lang w:val="en-US"/>
        </w:rPr>
        <w:t xml:space="preserve"> become:</w:t>
      </w:r>
    </w:p>
    <w:p w14:paraId="487337AC" w14:textId="77777777" w:rsidR="0029130F" w:rsidRPr="00F57642" w:rsidRDefault="0029130F" w:rsidP="00E058E4">
      <w:pPr>
        <w:rPr>
          <w:lang w:val="en-US"/>
        </w:rPr>
      </w:pPr>
    </w:p>
    <w:bookmarkStart w:id="7" w:name="_Hlk169256274"/>
    <w:p w14:paraId="1FA9C09E" w14:textId="1DE4D70A" w:rsidR="00216527" w:rsidRPr="00F57642" w:rsidRDefault="00277089" w:rsidP="00A14DC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N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+∆N</m:t>
        </m:r>
      </m:oMath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bookmarkStart w:id="8" w:name="_Hlk206229088"/>
      <w:r w:rsidR="00882E38" w:rsidRPr="00F57642">
        <w:rPr>
          <w:rFonts w:eastAsiaTheme="minorEastAsia"/>
          <w:lang w:val="en-US"/>
        </w:rPr>
        <w:t>∆N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=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0.6</w:t>
      </w:r>
      <w:r w:rsidR="00507023" w:rsidRPr="00F57642">
        <w:rPr>
          <w:rFonts w:eastAsiaTheme="minorEastAsia"/>
          <w:lang w:val="en-US"/>
        </w:rPr>
        <w:t>52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 xml:space="preserve">m </w:t>
      </w:r>
      <w:r w:rsidR="00A14DCD" w:rsidRPr="00F57642">
        <w:rPr>
          <w:rFonts w:eastAsiaTheme="minorEastAsia"/>
          <w:lang w:val="en-US"/>
        </w:rPr>
        <w:br/>
      </w:r>
      <w:bookmarkEnd w:id="8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E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 xml:space="preserve">+∆E </m:t>
        </m:r>
      </m:oMath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r w:rsidR="00A14DCD" w:rsidRPr="00F57642">
        <w:rPr>
          <w:rFonts w:eastAsiaTheme="minorEastAsia"/>
          <w:lang w:val="en-US"/>
        </w:rPr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  <w:t>∆E = 0.4</w:t>
      </w:r>
      <w:r w:rsidR="00507023" w:rsidRPr="00F57642">
        <w:rPr>
          <w:rFonts w:eastAsiaTheme="minorEastAsia"/>
          <w:lang w:val="en-US"/>
        </w:rPr>
        <w:t>72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m</w:t>
      </w:r>
    </w:p>
    <w:bookmarkEnd w:id="7"/>
    <w:p w14:paraId="4D423183" w14:textId="255CA9DC" w:rsidR="00216527" w:rsidRPr="00F57642" w:rsidRDefault="00216527" w:rsidP="00A14DCD">
      <w:pPr>
        <w:rPr>
          <w:rFonts w:eastAsiaTheme="minorEastAsia"/>
          <w:lang w:val="en-US"/>
        </w:rPr>
      </w:pPr>
    </w:p>
    <w:p w14:paraId="18F7C7D4" w14:textId="4405F26B" w:rsidR="00216527" w:rsidRPr="00F57642" w:rsidRDefault="00277089" w:rsidP="00A14DC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φ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+∆Lat</m:t>
        </m:r>
      </m:oMath>
      <w:r w:rsidR="00882E38" w:rsidRPr="00F57642">
        <w:rPr>
          <w:rFonts w:eastAsiaTheme="minorEastAsia"/>
          <w:lang w:val="en-US"/>
        </w:rPr>
        <w:tab/>
      </w:r>
      <w:r w:rsidR="00A14DCD" w:rsidRPr="00F57642">
        <w:rPr>
          <w:rFonts w:eastAsiaTheme="minorEastAsia"/>
          <w:lang w:val="en-US"/>
        </w:rPr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∆Lat </m:t>
        </m:r>
      </m:oMath>
      <w:r w:rsidR="00FF05F0">
        <w:rPr>
          <w:rFonts w:eastAsiaTheme="minorEastAsia"/>
          <w:lang w:val="en-US"/>
        </w:rPr>
        <w:t>= 0.000005777</w:t>
      </w:r>
      <w:r w:rsidR="00FF05F0">
        <w:rPr>
          <w:rFonts w:eastAsiaTheme="minorEastAsia" w:cstheme="minorHAnsi"/>
          <w:lang w:val="en-US"/>
        </w:rPr>
        <w:t>°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+∆Long</m:t>
        </m:r>
      </m:oMath>
      <w:r w:rsidR="00882E38" w:rsidRPr="00F57642">
        <w:rPr>
          <w:rFonts w:eastAsiaTheme="minorEastAsia"/>
          <w:lang w:val="en-US"/>
        </w:rPr>
        <w:tab/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bookmarkStart w:id="9" w:name="_Hlk206230889"/>
      <m:oMath>
        <m:r>
          <w:rPr>
            <w:rFonts w:ascii="Cambria Math" w:eastAsiaTheme="minorEastAsia" w:hAnsi="Cambria Math"/>
            <w:lang w:val="en-US"/>
          </w:rPr>
          <m:t>∆Long</m:t>
        </m:r>
        <w:bookmarkEnd w:id="9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882E38" w:rsidRPr="00F57642">
        <w:rPr>
          <w:rFonts w:eastAsiaTheme="minorEastAsia"/>
          <w:lang w:val="en-US"/>
        </w:rPr>
        <w:t>= 0.00001</w:t>
      </w:r>
      <w:r w:rsidR="00832C86" w:rsidRPr="00F57642">
        <w:rPr>
          <w:rFonts w:eastAsiaTheme="minorEastAsia"/>
          <w:lang w:val="en-US"/>
        </w:rPr>
        <w:t>2236</w:t>
      </w:r>
      <w:r w:rsidR="00A67178">
        <w:rPr>
          <w:rFonts w:eastAsiaTheme="minorEastAsia" w:cstheme="minorHAnsi"/>
          <w:lang w:val="en-US"/>
        </w:rPr>
        <w:t>°</w:t>
      </w:r>
    </w:p>
    <w:p w14:paraId="73357AEF" w14:textId="7E0E04F2" w:rsidR="00983D9F" w:rsidRPr="00F57642" w:rsidRDefault="00983D9F" w:rsidP="00384CCC">
      <w:pPr>
        <w:jc w:val="both"/>
        <w:rPr>
          <w:lang w:val="en-US"/>
        </w:rPr>
      </w:pPr>
    </w:p>
    <w:p w14:paraId="2DD39843" w14:textId="53D64755" w:rsidR="00983D9F" w:rsidRPr="00F57642" w:rsidRDefault="00F53D0B" w:rsidP="00E058E4">
      <w:pPr>
        <w:rPr>
          <w:lang w:val="en-US"/>
        </w:rPr>
      </w:pPr>
      <w:r w:rsidRPr="00F57642">
        <w:rPr>
          <w:lang w:val="en-US"/>
        </w:rPr>
        <w:t>S</w:t>
      </w:r>
      <w:r w:rsidR="006361DB" w:rsidRPr="00F57642">
        <w:rPr>
          <w:lang w:val="en-US"/>
        </w:rPr>
        <w:t xml:space="preserve">even </w:t>
      </w:r>
      <w:r w:rsidR="00F37F0F" w:rsidRPr="00F57642">
        <w:rPr>
          <w:lang w:val="en-US"/>
        </w:rPr>
        <w:t>significant decimal digits</w:t>
      </w:r>
      <w:r w:rsidR="006361DB" w:rsidRPr="00F57642">
        <w:rPr>
          <w:lang w:val="en-US"/>
        </w:rPr>
        <w:t xml:space="preserve"> </w:t>
      </w:r>
      <w:r w:rsidR="00413527" w:rsidRPr="00F57642">
        <w:rPr>
          <w:lang w:val="en-US"/>
        </w:rPr>
        <w:t>for lat</w:t>
      </w:r>
      <w:r w:rsidR="00F40A78" w:rsidRPr="00F57642">
        <w:rPr>
          <w:lang w:val="en-US"/>
        </w:rPr>
        <w:t>itude</w:t>
      </w:r>
      <w:r w:rsidR="00413527" w:rsidRPr="00F57642">
        <w:rPr>
          <w:lang w:val="en-US"/>
        </w:rPr>
        <w:t xml:space="preserve"> and long</w:t>
      </w:r>
      <w:r w:rsidR="00F40A78" w:rsidRPr="00F57642">
        <w:rPr>
          <w:lang w:val="en-US"/>
        </w:rPr>
        <w:t>itude</w:t>
      </w:r>
      <w:r w:rsidR="00413527" w:rsidRPr="00F57642">
        <w:rPr>
          <w:lang w:val="en-US"/>
        </w:rPr>
        <w:t xml:space="preserve"> </w:t>
      </w:r>
      <w:r w:rsidR="006361DB" w:rsidRPr="00F57642">
        <w:rPr>
          <w:lang w:val="en-US"/>
        </w:rPr>
        <w:t xml:space="preserve">will </w:t>
      </w:r>
      <w:r w:rsidRPr="00F57642">
        <w:rPr>
          <w:lang w:val="en-US"/>
        </w:rPr>
        <w:t>e</w:t>
      </w:r>
      <w:r w:rsidR="006361DB" w:rsidRPr="00F57642">
        <w:rPr>
          <w:lang w:val="en-US"/>
        </w:rPr>
        <w:t>nsure c</w:t>
      </w:r>
      <w:r w:rsidR="00F37F0F" w:rsidRPr="00F57642">
        <w:rPr>
          <w:lang w:val="en-US"/>
        </w:rPr>
        <w:t>m-precision</w:t>
      </w:r>
      <w:r w:rsidR="006361DB" w:rsidRPr="00F57642">
        <w:rPr>
          <w:lang w:val="en-US"/>
        </w:rPr>
        <w:t xml:space="preserve">. </w:t>
      </w:r>
    </w:p>
    <w:p w14:paraId="13C5E87B" w14:textId="77777777" w:rsidR="00DE16FF" w:rsidRPr="00F57642" w:rsidRDefault="00DE16FF" w:rsidP="00DE16FF">
      <w:pPr>
        <w:rPr>
          <w:lang w:val="en-US"/>
        </w:rPr>
      </w:pPr>
    </w:p>
    <w:p w14:paraId="1DDC35DC" w14:textId="77777777" w:rsidR="00205AD1" w:rsidRDefault="00DE16FF" w:rsidP="00DE16FF">
      <w:pPr>
        <w:rPr>
          <w:lang w:val="en-US"/>
        </w:rPr>
      </w:pPr>
      <w:r w:rsidRPr="00F57642">
        <w:rPr>
          <w:lang w:val="en-US"/>
        </w:rPr>
        <w:t>Annual drift parameter</w:t>
      </w:r>
      <w:r w:rsidR="004A37B0" w:rsidRPr="00F57642">
        <w:rPr>
          <w:lang w:val="en-US"/>
        </w:rPr>
        <w:t xml:space="preserve">s </w:t>
      </w:r>
      <w:r w:rsidR="0047420C" w:rsidRPr="00F57642">
        <w:rPr>
          <w:lang w:val="en-US"/>
        </w:rPr>
        <w:t>are</w:t>
      </w:r>
      <w:r w:rsidR="004A37B0" w:rsidRPr="00F57642">
        <w:rPr>
          <w:lang w:val="en-US"/>
        </w:rPr>
        <w:t>:</w:t>
      </w:r>
      <w:bookmarkStart w:id="10" w:name="_Hlk206229153"/>
    </w:p>
    <w:p w14:paraId="78016BB6" w14:textId="77777777" w:rsidR="00205AD1" w:rsidRPr="00205AD1" w:rsidRDefault="004A37B0" w:rsidP="00205AD1">
      <w:pPr>
        <w:pStyle w:val="Listeavsnitt"/>
        <w:numPr>
          <w:ilvl w:val="0"/>
          <w:numId w:val="8"/>
        </w:numPr>
        <w:rPr>
          <w:lang w:val="en-US"/>
        </w:rPr>
      </w:pPr>
      <w:r w:rsidRPr="00205AD1">
        <w:rPr>
          <w:lang w:val="en-US"/>
        </w:rPr>
        <w:t xml:space="preserve">UTM33: </w:t>
      </w:r>
      <w:r w:rsidR="00DE16FF" w:rsidRPr="00205AD1">
        <w:rPr>
          <w:rFonts w:eastAsiaTheme="minorEastAsia"/>
          <w:lang w:val="en-US"/>
        </w:rPr>
        <w:t>∆N=0.0165</w:t>
      </w:r>
      <w:r w:rsidR="00E735DE" w:rsidRPr="00205AD1">
        <w:rPr>
          <w:rFonts w:eastAsiaTheme="minorEastAsia"/>
          <w:lang w:val="en-US"/>
        </w:rPr>
        <w:t xml:space="preserve"> </w:t>
      </w:r>
      <w:r w:rsidR="00DE16FF" w:rsidRPr="00205AD1">
        <w:rPr>
          <w:rFonts w:eastAsiaTheme="minorEastAsia"/>
          <w:lang w:val="en-US"/>
        </w:rPr>
        <w:t>m</w:t>
      </w:r>
      <w:bookmarkEnd w:id="10"/>
      <w:r w:rsidR="00DE16FF" w:rsidRPr="00205AD1">
        <w:rPr>
          <w:rFonts w:eastAsiaTheme="minorEastAsia"/>
          <w:lang w:val="en-US"/>
        </w:rPr>
        <w:t>/y and ∆E=0.0136</w:t>
      </w:r>
      <w:r w:rsidR="00E735DE" w:rsidRPr="00205AD1">
        <w:rPr>
          <w:rFonts w:eastAsiaTheme="minorEastAsia"/>
          <w:lang w:val="en-US"/>
        </w:rPr>
        <w:t xml:space="preserve"> </w:t>
      </w:r>
      <w:r w:rsidR="00DE16FF" w:rsidRPr="00205AD1">
        <w:rPr>
          <w:rFonts w:eastAsiaTheme="minorEastAsia"/>
          <w:lang w:val="en-US"/>
        </w:rPr>
        <w:t>m/y</w:t>
      </w:r>
    </w:p>
    <w:p w14:paraId="10DFA485" w14:textId="7C0F74D1" w:rsidR="00DE16FF" w:rsidRPr="00205AD1" w:rsidRDefault="00351386" w:rsidP="00205AD1">
      <w:pPr>
        <w:pStyle w:val="Listeavsnitt"/>
        <w:numPr>
          <w:ilvl w:val="0"/>
          <w:numId w:val="8"/>
        </w:numPr>
        <w:rPr>
          <w:lang w:val="en-US"/>
        </w:rPr>
      </w:pPr>
      <w:r w:rsidRPr="00205AD1">
        <w:rPr>
          <w:rFonts w:eastAsiaTheme="minorEastAsia"/>
          <w:lang w:val="en-US"/>
        </w:rPr>
        <w:t xml:space="preserve">Ellipsoidal coordinates: </w:t>
      </w:r>
      <w:proofErr w:type="spellStart"/>
      <w:r w:rsidR="004A37B0" w:rsidRPr="00205AD1">
        <w:rPr>
          <w:rFonts w:eastAsiaTheme="minorEastAsia" w:cstheme="minorHAnsi"/>
          <w:i/>
          <w:iCs/>
          <w:lang w:val="en-US"/>
        </w:rPr>
        <w:t>Δ</w:t>
      </w:r>
      <w:r w:rsidR="004A37B0" w:rsidRPr="00205AD1">
        <w:rPr>
          <w:rFonts w:eastAsiaTheme="minorEastAsia"/>
          <w:i/>
          <w:iCs/>
          <w:lang w:val="en-US"/>
        </w:rPr>
        <w:t>Lat</w:t>
      </w:r>
      <w:proofErr w:type="spellEnd"/>
      <w:r w:rsidR="004A37B0" w:rsidRPr="00205AD1">
        <w:rPr>
          <w:rFonts w:eastAsiaTheme="minorEastAsia"/>
          <w:i/>
          <w:iCs/>
          <w:lang w:val="en-US"/>
        </w:rPr>
        <w:t>=0.000000146</w:t>
      </w:r>
      <w:r w:rsidR="00895D52" w:rsidRPr="00205AD1">
        <w:rPr>
          <w:rFonts w:eastAsiaTheme="minorEastAsia" w:cstheme="minorHAnsi"/>
          <w:i/>
          <w:iCs/>
          <w:lang w:val="en-US"/>
        </w:rPr>
        <w:t>°</w:t>
      </w:r>
      <w:r w:rsidR="007C1CE3" w:rsidRPr="00205AD1">
        <w:rPr>
          <w:rFonts w:eastAsiaTheme="minorEastAsia"/>
          <w:i/>
          <w:iCs/>
          <w:lang w:val="en-US"/>
        </w:rPr>
        <w:t>/y a</w:t>
      </w:r>
      <w:r w:rsidR="004A37B0" w:rsidRPr="00205AD1">
        <w:rPr>
          <w:rFonts w:eastAsiaTheme="minorEastAsia"/>
          <w:i/>
          <w:iCs/>
          <w:lang w:val="en-US"/>
        </w:rPr>
        <w:t xml:space="preserve">nd </w:t>
      </w:r>
      <w:proofErr w:type="spellStart"/>
      <w:r w:rsidR="004A37B0" w:rsidRPr="00205AD1">
        <w:rPr>
          <w:rFonts w:eastAsiaTheme="minorEastAsia" w:cstheme="minorHAnsi"/>
          <w:i/>
          <w:iCs/>
          <w:lang w:val="en-US"/>
        </w:rPr>
        <w:t>Δ</w:t>
      </w:r>
      <w:r w:rsidR="004A37B0" w:rsidRPr="00205AD1">
        <w:rPr>
          <w:rFonts w:eastAsiaTheme="minorEastAsia"/>
          <w:i/>
          <w:iCs/>
          <w:lang w:val="en-US"/>
        </w:rPr>
        <w:t>Long</w:t>
      </w:r>
      <w:proofErr w:type="spellEnd"/>
      <w:r w:rsidR="004A37B0" w:rsidRPr="00205AD1">
        <w:rPr>
          <w:rFonts w:eastAsiaTheme="minorEastAsia"/>
          <w:i/>
          <w:iCs/>
          <w:lang w:val="en-US"/>
        </w:rPr>
        <w:t>=</w:t>
      </w:r>
      <w:r w:rsidR="000A6D1F" w:rsidRPr="00205AD1">
        <w:rPr>
          <w:rFonts w:eastAsiaTheme="minorEastAsia"/>
          <w:i/>
          <w:iCs/>
          <w:lang w:val="en-US"/>
        </w:rPr>
        <w:t>0.000000352</w:t>
      </w:r>
      <w:r w:rsidR="00895D52" w:rsidRPr="00205AD1">
        <w:rPr>
          <w:rFonts w:eastAsiaTheme="minorEastAsia" w:cstheme="minorHAnsi"/>
          <w:lang w:val="en-US"/>
        </w:rPr>
        <w:t>°</w:t>
      </w:r>
      <w:r w:rsidR="007C1CE3" w:rsidRPr="00205AD1">
        <w:rPr>
          <w:rFonts w:eastAsiaTheme="minorEastAsia" w:cstheme="minorHAnsi"/>
          <w:lang w:val="en-US"/>
        </w:rPr>
        <w:t>/y</w:t>
      </w:r>
    </w:p>
    <w:p w14:paraId="77410E5E" w14:textId="77777777" w:rsidR="00AD75D3" w:rsidRPr="00F57642" w:rsidRDefault="00AD75D3" w:rsidP="00A60EBC">
      <w:pPr>
        <w:rPr>
          <w:lang w:val="en-US"/>
        </w:rPr>
      </w:pPr>
    </w:p>
    <w:p w14:paraId="6437FE01" w14:textId="77777777" w:rsidR="00404A54" w:rsidRDefault="00404A54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351D332" w14:textId="18E354C6" w:rsidR="00AD75D3" w:rsidRPr="00F57642" w:rsidRDefault="00AD75D3" w:rsidP="00AD75D3">
      <w:pPr>
        <w:pStyle w:val="Overskrift2"/>
        <w:rPr>
          <w:lang w:val="en-US"/>
        </w:rPr>
      </w:pPr>
      <w:r w:rsidRPr="00F57642">
        <w:rPr>
          <w:lang w:val="en-US"/>
        </w:rPr>
        <w:lastRenderedPageBreak/>
        <w:t>Vertical coordinates (heights)</w:t>
      </w:r>
    </w:p>
    <w:p w14:paraId="22368E64" w14:textId="3183C798" w:rsidR="0092729B" w:rsidRPr="00F57642" w:rsidRDefault="0048014E" w:rsidP="00AD75D3">
      <w:pPr>
        <w:rPr>
          <w:lang w:val="en-US"/>
        </w:rPr>
      </w:pPr>
      <w:r w:rsidRPr="00F57642">
        <w:rPr>
          <w:lang w:val="en-US"/>
        </w:rPr>
        <w:t xml:space="preserve">Vertical coordinates (heights) </w:t>
      </w:r>
      <w:r w:rsidR="0092729B" w:rsidRPr="00F57642">
        <w:rPr>
          <w:lang w:val="en-US"/>
        </w:rPr>
        <w:t>comput</w:t>
      </w:r>
      <w:r w:rsidR="00D63923" w:rsidRPr="00F57642">
        <w:rPr>
          <w:lang w:val="en-US"/>
        </w:rPr>
        <w:t>ed by GNSS receivers</w:t>
      </w:r>
      <w:r w:rsidR="0092729B" w:rsidRPr="00F57642">
        <w:rPr>
          <w:lang w:val="en-US"/>
        </w:rPr>
        <w:t xml:space="preserve"> </w:t>
      </w:r>
      <w:r w:rsidR="00360BFE" w:rsidRPr="00F57642">
        <w:rPr>
          <w:lang w:val="en-US"/>
        </w:rPr>
        <w:t xml:space="preserve">refer to a rotational ellipsoid </w:t>
      </w:r>
      <w:r w:rsidR="0033549E" w:rsidRPr="00F57642">
        <w:rPr>
          <w:lang w:val="en-US"/>
        </w:rPr>
        <w:t xml:space="preserve">which is a simplified </w:t>
      </w:r>
      <w:r w:rsidR="00360BFE" w:rsidRPr="00F57642">
        <w:rPr>
          <w:lang w:val="en-US"/>
        </w:rPr>
        <w:t xml:space="preserve">model </w:t>
      </w:r>
      <w:r w:rsidR="0033549E" w:rsidRPr="00F57642">
        <w:rPr>
          <w:lang w:val="en-US"/>
        </w:rPr>
        <w:t>of the earth.</w:t>
      </w:r>
      <w:r w:rsidR="00631DF5" w:rsidRPr="00F57642">
        <w:rPr>
          <w:lang w:val="en-US"/>
        </w:rPr>
        <w:t xml:space="preserve"> These heights are called ellipsoidal heights</w:t>
      </w:r>
      <w:r w:rsidR="002D1D32" w:rsidRPr="00F57642">
        <w:rPr>
          <w:lang w:val="en-US"/>
        </w:rPr>
        <w:t>, or heights above ellipsoid</w:t>
      </w:r>
      <w:r w:rsidR="00631DF5" w:rsidRPr="00F57642">
        <w:rPr>
          <w:lang w:val="en-US"/>
        </w:rPr>
        <w:t>.</w:t>
      </w:r>
      <w:r w:rsidR="00FE6A93" w:rsidRPr="00F57642">
        <w:rPr>
          <w:lang w:val="en-US"/>
        </w:rPr>
        <w:t xml:space="preserve"> </w:t>
      </w:r>
      <w:r w:rsidR="002D1D32" w:rsidRPr="00F57642">
        <w:rPr>
          <w:lang w:val="en-US"/>
        </w:rPr>
        <w:t>On the other hand, t</w:t>
      </w:r>
      <w:r w:rsidR="005D6364" w:rsidRPr="00F57642">
        <w:rPr>
          <w:lang w:val="en-US"/>
        </w:rPr>
        <w:t>he mean sea level roughly aligns to the</w:t>
      </w:r>
      <w:r w:rsidR="00930C16" w:rsidRPr="00F57642">
        <w:rPr>
          <w:lang w:val="en-US"/>
        </w:rPr>
        <w:t xml:space="preserve"> geoid, which is an equipotential surface in the earth’s gravity field</w:t>
      </w:r>
      <w:r w:rsidR="001432B3">
        <w:rPr>
          <w:lang w:val="en-US"/>
        </w:rPr>
        <w:t xml:space="preserve"> (ref. </w:t>
      </w:r>
      <w:r w:rsidR="001432B3">
        <w:rPr>
          <w:lang w:val="en-US"/>
        </w:rPr>
        <w:fldChar w:fldCharType="begin"/>
      </w:r>
      <w:r w:rsidR="001432B3">
        <w:rPr>
          <w:lang w:val="en-US"/>
        </w:rPr>
        <w:instrText xml:space="preserve"> REF _Ref175840409 \h </w:instrText>
      </w:r>
      <w:r w:rsidR="001432B3">
        <w:rPr>
          <w:lang w:val="en-US"/>
        </w:rPr>
      </w:r>
      <w:r w:rsidR="001432B3">
        <w:rPr>
          <w:lang w:val="en-US"/>
        </w:rPr>
        <w:fldChar w:fldCharType="separate"/>
      </w:r>
      <w:r w:rsidR="001432B3" w:rsidRPr="00F57642">
        <w:rPr>
          <w:lang w:val="en-US"/>
        </w:rPr>
        <w:t>Figure 3</w:t>
      </w:r>
      <w:r w:rsidR="001432B3">
        <w:rPr>
          <w:lang w:val="en-US"/>
        </w:rPr>
        <w:fldChar w:fldCharType="end"/>
      </w:r>
      <w:r w:rsidR="001432B3">
        <w:rPr>
          <w:lang w:val="en-US"/>
        </w:rPr>
        <w:t>)</w:t>
      </w:r>
      <w:r w:rsidR="00930C16" w:rsidRPr="00F57642">
        <w:rPr>
          <w:lang w:val="en-US"/>
        </w:rPr>
        <w:t>.</w:t>
      </w:r>
      <w:r w:rsidR="005D6364" w:rsidRPr="00F57642">
        <w:rPr>
          <w:lang w:val="en-US"/>
        </w:rPr>
        <w:t xml:space="preserve"> </w:t>
      </w:r>
      <w:r w:rsidR="00AA5E9C" w:rsidRPr="00F57642">
        <w:rPr>
          <w:lang w:val="en-US"/>
        </w:rPr>
        <w:t>T</w:t>
      </w:r>
      <w:r w:rsidR="00CF1674" w:rsidRPr="00F57642">
        <w:rPr>
          <w:lang w:val="en-US"/>
        </w:rPr>
        <w:t xml:space="preserve">o </w:t>
      </w:r>
      <w:r w:rsidR="002805CB" w:rsidRPr="00F57642">
        <w:rPr>
          <w:lang w:val="en-US"/>
        </w:rPr>
        <w:t>translate</w:t>
      </w:r>
      <w:r w:rsidR="00CF1674" w:rsidRPr="00F57642">
        <w:rPr>
          <w:lang w:val="en-US"/>
        </w:rPr>
        <w:t xml:space="preserve"> </w:t>
      </w:r>
      <w:r w:rsidR="002805CB" w:rsidRPr="00F57642">
        <w:rPr>
          <w:lang w:val="en-US"/>
        </w:rPr>
        <w:t xml:space="preserve">ellipsoidal heights into </w:t>
      </w:r>
      <w:r w:rsidR="00633175" w:rsidRPr="00F57642">
        <w:rPr>
          <w:lang w:val="en-US"/>
        </w:rPr>
        <w:t xml:space="preserve">physical heights (heights above </w:t>
      </w:r>
      <w:r w:rsidR="00BD7700" w:rsidRPr="00F57642">
        <w:rPr>
          <w:lang w:val="en-US"/>
        </w:rPr>
        <w:t xml:space="preserve">mean </w:t>
      </w:r>
      <w:r w:rsidR="00633175" w:rsidRPr="00F57642">
        <w:rPr>
          <w:lang w:val="en-US"/>
        </w:rPr>
        <w:t>sea level)</w:t>
      </w:r>
      <w:r w:rsidR="002805CB" w:rsidRPr="00F57642">
        <w:rPr>
          <w:lang w:val="en-US"/>
        </w:rPr>
        <w:t xml:space="preserve">, </w:t>
      </w:r>
      <w:r w:rsidR="000E5BA0" w:rsidRPr="00F57642">
        <w:rPr>
          <w:lang w:val="en-US"/>
        </w:rPr>
        <w:t xml:space="preserve">a </w:t>
      </w:r>
      <w:r w:rsidR="00BD7700" w:rsidRPr="00F57642">
        <w:rPr>
          <w:lang w:val="en-US"/>
        </w:rPr>
        <w:t xml:space="preserve">geoid </w:t>
      </w:r>
      <w:r w:rsidR="000E5BA0" w:rsidRPr="00F57642">
        <w:rPr>
          <w:lang w:val="en-US"/>
        </w:rPr>
        <w:t xml:space="preserve">model must be applied. </w:t>
      </w:r>
      <w:r w:rsidR="008B71CE" w:rsidRPr="00F57642">
        <w:rPr>
          <w:lang w:val="en-US"/>
        </w:rPr>
        <w:t>Geoid models</w:t>
      </w:r>
      <w:r w:rsidR="0036020A" w:rsidRPr="00F57642">
        <w:rPr>
          <w:lang w:val="en-US"/>
        </w:rPr>
        <w:t xml:space="preserve"> originate from gravimetric measurements</w:t>
      </w:r>
      <w:r w:rsidR="008B71CE" w:rsidRPr="00F57642">
        <w:rPr>
          <w:lang w:val="en-US"/>
        </w:rPr>
        <w:t>.</w:t>
      </w:r>
      <w:r w:rsidR="0036020A" w:rsidRPr="00F57642">
        <w:rPr>
          <w:lang w:val="en-US"/>
        </w:rPr>
        <w:t xml:space="preserve"> </w:t>
      </w:r>
      <w:r w:rsidR="008B71CE" w:rsidRPr="00F57642">
        <w:rPr>
          <w:lang w:val="en-US"/>
        </w:rPr>
        <w:t xml:space="preserve">If </w:t>
      </w:r>
      <w:r w:rsidR="004200C1" w:rsidRPr="00F57642">
        <w:rPr>
          <w:lang w:val="en-US"/>
        </w:rPr>
        <w:t xml:space="preserve">high accuracy of the </w:t>
      </w:r>
      <w:r w:rsidR="00D025C1" w:rsidRPr="00F57642">
        <w:rPr>
          <w:lang w:val="en-US"/>
        </w:rPr>
        <w:t xml:space="preserve">physical heights </w:t>
      </w:r>
      <w:r w:rsidR="00653EFC" w:rsidRPr="00F57642">
        <w:rPr>
          <w:lang w:val="en-US"/>
        </w:rPr>
        <w:t>is</w:t>
      </w:r>
      <w:r w:rsidR="00D025C1" w:rsidRPr="00F57642">
        <w:rPr>
          <w:lang w:val="en-US"/>
        </w:rPr>
        <w:t xml:space="preserve"> required, </w:t>
      </w:r>
      <w:r w:rsidR="00960D1D" w:rsidRPr="00F57642">
        <w:rPr>
          <w:lang w:val="en-US"/>
        </w:rPr>
        <w:t>height reference models</w:t>
      </w:r>
      <w:r w:rsidR="000802BA" w:rsidRPr="00F57642">
        <w:rPr>
          <w:lang w:val="en-US"/>
        </w:rPr>
        <w:t xml:space="preserve"> (which are </w:t>
      </w:r>
      <w:r w:rsidR="004B3EE4" w:rsidRPr="00F57642">
        <w:rPr>
          <w:lang w:val="en-US"/>
        </w:rPr>
        <w:t>geoid models adjusted by a combination of GNSS measurements and levelling</w:t>
      </w:r>
      <w:r w:rsidR="0053427C" w:rsidRPr="00F57642">
        <w:rPr>
          <w:lang w:val="en-US"/>
        </w:rPr>
        <w:t>)</w:t>
      </w:r>
      <w:r w:rsidR="00960D1D" w:rsidRPr="00F57642">
        <w:rPr>
          <w:lang w:val="en-US"/>
        </w:rPr>
        <w:t xml:space="preserve"> </w:t>
      </w:r>
      <w:r w:rsidR="000802BA" w:rsidRPr="00F57642">
        <w:rPr>
          <w:lang w:val="en-US"/>
        </w:rPr>
        <w:t>must be used</w:t>
      </w:r>
      <w:r w:rsidR="0053427C" w:rsidRPr="00F57642">
        <w:rPr>
          <w:lang w:val="en-US"/>
        </w:rPr>
        <w:t>.</w:t>
      </w:r>
      <w:r w:rsidR="004A2640" w:rsidRPr="00F57642">
        <w:rPr>
          <w:lang w:val="en-US"/>
        </w:rPr>
        <w:t xml:space="preserve"> </w:t>
      </w:r>
      <w:r w:rsidR="00CE1AE3" w:rsidRPr="00F57642">
        <w:rPr>
          <w:lang w:val="en-US"/>
        </w:rPr>
        <w:t xml:space="preserve">Many GNSS receivers have built-in </w:t>
      </w:r>
      <w:r w:rsidR="004B3EE4" w:rsidRPr="00F57642">
        <w:rPr>
          <w:lang w:val="en-US"/>
        </w:rPr>
        <w:t xml:space="preserve">geoid models or </w:t>
      </w:r>
      <w:r w:rsidR="0035757C" w:rsidRPr="00F57642">
        <w:rPr>
          <w:lang w:val="en-US"/>
        </w:rPr>
        <w:t>height reference models.</w:t>
      </w:r>
    </w:p>
    <w:p w14:paraId="5E25E854" w14:textId="0487E9F4" w:rsidR="00F42B25" w:rsidRPr="00F57642" w:rsidRDefault="00F42B25" w:rsidP="00F446EB">
      <w:pPr>
        <w:jc w:val="center"/>
        <w:rPr>
          <w:lang w:val="en-US"/>
        </w:rPr>
      </w:pPr>
    </w:p>
    <w:p w14:paraId="440BFE93" w14:textId="64B5F84B" w:rsidR="00F42B25" w:rsidRPr="00F57642" w:rsidRDefault="00F42B25" w:rsidP="00AD75D3">
      <w:pPr>
        <w:rPr>
          <w:lang w:val="en-US"/>
        </w:rPr>
      </w:pPr>
    </w:p>
    <w:p w14:paraId="07E34407" w14:textId="58649E97" w:rsidR="00E03304" w:rsidRPr="00F57642" w:rsidRDefault="00130EE7" w:rsidP="00F446EB">
      <w:pPr>
        <w:keepNext/>
        <w:jc w:val="center"/>
        <w:rPr>
          <w:lang w:val="en-US"/>
        </w:rPr>
      </w:pPr>
      <w:r w:rsidRPr="00F57642">
        <w:rPr>
          <w:noProof/>
          <w:lang w:val="en-US"/>
        </w:rPr>
        <w:drawing>
          <wp:inline distT="0" distB="0" distL="0" distR="0" wp14:anchorId="68DC00C7" wp14:editId="0A6CF4FB">
            <wp:extent cx="4032000" cy="1908000"/>
            <wp:effectExtent l="0" t="0" r="6985" b="0"/>
            <wp:docPr id="240754097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3901" w14:textId="0CDB8457" w:rsidR="00DD5ECB" w:rsidRPr="00F57642" w:rsidRDefault="00E03304" w:rsidP="00F446EB">
      <w:pPr>
        <w:pStyle w:val="Bildetekst"/>
        <w:jc w:val="center"/>
        <w:rPr>
          <w:lang w:val="en-US"/>
        </w:rPr>
      </w:pPr>
      <w:bookmarkStart w:id="11" w:name="_Ref175840409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3</w:t>
      </w:r>
      <w:r w:rsidRPr="00F57642">
        <w:rPr>
          <w:lang w:val="en-US"/>
        </w:rPr>
        <w:fldChar w:fldCharType="end"/>
      </w:r>
      <w:bookmarkEnd w:id="11"/>
      <w:r w:rsidRPr="00F57642">
        <w:rPr>
          <w:lang w:val="en-US"/>
        </w:rPr>
        <w:t xml:space="preserve">: </w:t>
      </w:r>
      <w:r w:rsidR="00992190" w:rsidRPr="00F57642">
        <w:rPr>
          <w:lang w:val="en-US"/>
        </w:rPr>
        <w:t>Ellipsoid and geoid. Credit</w:t>
      </w:r>
      <w:r w:rsidR="003657C6" w:rsidRPr="00F57642">
        <w:rPr>
          <w:lang w:val="en-US"/>
        </w:rPr>
        <w:t xml:space="preserve">: </w:t>
      </w:r>
      <w:hyperlink r:id="rId9" w:history="1">
        <w:r w:rsidR="005B39BB" w:rsidRPr="00F57642">
          <w:rPr>
            <w:rStyle w:val="Hyperkobling"/>
            <w:lang w:val="en-US"/>
          </w:rPr>
          <w:t>https://support.virtual-surveyor.com/</w:t>
        </w:r>
      </w:hyperlink>
      <w:r w:rsidR="005B39BB" w:rsidRPr="00F57642">
        <w:rPr>
          <w:lang w:val="en-US"/>
        </w:rPr>
        <w:t xml:space="preserve"> </w:t>
      </w:r>
    </w:p>
    <w:p w14:paraId="14239FEC" w14:textId="5EC12F0D" w:rsidR="00DD5ECB" w:rsidRPr="00F57642" w:rsidRDefault="00DD5ECB" w:rsidP="00E72D07">
      <w:pPr>
        <w:rPr>
          <w:lang w:val="en-US"/>
        </w:rPr>
      </w:pPr>
    </w:p>
    <w:p w14:paraId="503F5E1A" w14:textId="0E57C6FB" w:rsidR="00E72D07" w:rsidRPr="00F57642" w:rsidRDefault="00E72D07" w:rsidP="00F446EB">
      <w:pPr>
        <w:rPr>
          <w:lang w:val="en-US"/>
        </w:rPr>
      </w:pPr>
      <w:r w:rsidRPr="00F57642">
        <w:rPr>
          <w:lang w:val="en-US"/>
        </w:rPr>
        <w:t xml:space="preserve">The </w:t>
      </w:r>
      <w:r w:rsidR="00987F31" w:rsidRPr="00F57642">
        <w:rPr>
          <w:lang w:val="en-US"/>
        </w:rPr>
        <w:t>difference</w:t>
      </w:r>
      <w:r w:rsidR="009C1E24" w:rsidRPr="00F57642">
        <w:rPr>
          <w:lang w:val="en-US"/>
        </w:rPr>
        <w:t>s</w:t>
      </w:r>
      <w:r w:rsidR="00987F31" w:rsidRPr="00F57642">
        <w:rPr>
          <w:lang w:val="en-US"/>
        </w:rPr>
        <w:t xml:space="preserve"> </w:t>
      </w:r>
      <w:r w:rsidR="002D1D32" w:rsidRPr="00F57642">
        <w:rPr>
          <w:lang w:val="en-US"/>
        </w:rPr>
        <w:t>[</w:t>
      </w:r>
      <w:r w:rsidR="00084F9E" w:rsidRPr="00F57642">
        <w:rPr>
          <w:lang w:val="en-US"/>
        </w:rPr>
        <w:t xml:space="preserve">ellipsoidal </w:t>
      </w:r>
      <w:r w:rsidR="002D1D32" w:rsidRPr="00F57642">
        <w:rPr>
          <w:lang w:val="en-US"/>
        </w:rPr>
        <w:t>heights minus</w:t>
      </w:r>
      <w:r w:rsidR="00084F9E" w:rsidRPr="00F57642">
        <w:rPr>
          <w:lang w:val="en-US"/>
        </w:rPr>
        <w:t xml:space="preserve"> physical height</w:t>
      </w:r>
      <w:r w:rsidR="002A2352" w:rsidRPr="00F57642">
        <w:rPr>
          <w:lang w:val="en-US"/>
        </w:rPr>
        <w:t>s</w:t>
      </w:r>
      <w:r w:rsidR="002D1D32" w:rsidRPr="00F57642">
        <w:rPr>
          <w:lang w:val="en-US"/>
        </w:rPr>
        <w:t>]</w:t>
      </w:r>
      <w:r w:rsidR="001B1911" w:rsidRPr="00F57642">
        <w:rPr>
          <w:lang w:val="en-US"/>
        </w:rPr>
        <w:t xml:space="preserve"> (N in </w:t>
      </w:r>
      <w:r w:rsidR="001B1911" w:rsidRPr="00F57642">
        <w:rPr>
          <w:lang w:val="en-US"/>
        </w:rPr>
        <w:fldChar w:fldCharType="begin"/>
      </w:r>
      <w:r w:rsidR="001B1911" w:rsidRPr="00F57642">
        <w:rPr>
          <w:lang w:val="en-US"/>
        </w:rPr>
        <w:instrText xml:space="preserve"> REF _Ref175840409 \h </w:instrText>
      </w:r>
      <w:r w:rsidR="001B1911" w:rsidRPr="00F57642">
        <w:rPr>
          <w:lang w:val="en-US"/>
        </w:rPr>
      </w:r>
      <w:r w:rsidR="001B1911" w:rsidRPr="00F57642">
        <w:rPr>
          <w:lang w:val="en-US"/>
        </w:rPr>
        <w:fldChar w:fldCharType="separate"/>
      </w:r>
      <w:r w:rsidR="00D067D5" w:rsidRPr="00F57642">
        <w:rPr>
          <w:lang w:val="en-US"/>
        </w:rPr>
        <w:t>Figure 3</w:t>
      </w:r>
      <w:r w:rsidR="001B1911" w:rsidRPr="00F57642">
        <w:rPr>
          <w:lang w:val="en-US"/>
        </w:rPr>
        <w:fldChar w:fldCharType="end"/>
      </w:r>
      <w:r w:rsidR="001B1911" w:rsidRPr="00F57642">
        <w:rPr>
          <w:lang w:val="en-US"/>
        </w:rPr>
        <w:t>)</w:t>
      </w:r>
      <w:r w:rsidR="002A2352" w:rsidRPr="00F57642">
        <w:rPr>
          <w:lang w:val="en-US"/>
        </w:rPr>
        <w:t xml:space="preserve"> in the </w:t>
      </w:r>
      <w:proofErr w:type="spellStart"/>
      <w:r w:rsidR="00B4750C" w:rsidRPr="00F57642">
        <w:rPr>
          <w:lang w:val="en-US"/>
        </w:rPr>
        <w:t>Jammertest</w:t>
      </w:r>
      <w:proofErr w:type="spellEnd"/>
      <w:r w:rsidR="00B4750C" w:rsidRPr="00F57642">
        <w:rPr>
          <w:lang w:val="en-US"/>
        </w:rPr>
        <w:t xml:space="preserve"> areas v</w:t>
      </w:r>
      <w:r w:rsidR="00B911DE" w:rsidRPr="00F57642">
        <w:rPr>
          <w:lang w:val="en-US"/>
        </w:rPr>
        <w:t>ar</w:t>
      </w:r>
      <w:r w:rsidR="0000660F" w:rsidRPr="00F57642">
        <w:rPr>
          <w:lang w:val="en-US"/>
        </w:rPr>
        <w:t>y</w:t>
      </w:r>
      <w:r w:rsidR="00B911DE" w:rsidRPr="00F57642">
        <w:rPr>
          <w:lang w:val="en-US"/>
        </w:rPr>
        <w:t xml:space="preserve"> from about </w:t>
      </w:r>
      <w:r w:rsidR="00E35EC9" w:rsidRPr="00F57642">
        <w:rPr>
          <w:lang w:val="en-US"/>
        </w:rPr>
        <w:t>+</w:t>
      </w:r>
      <w:r w:rsidR="00D4577D" w:rsidRPr="00F57642">
        <w:rPr>
          <w:lang w:val="en-US"/>
        </w:rPr>
        <w:t xml:space="preserve">35.6 meters </w:t>
      </w:r>
      <w:r w:rsidR="00C4571E" w:rsidRPr="00F57642">
        <w:rPr>
          <w:lang w:val="en-US"/>
        </w:rPr>
        <w:t xml:space="preserve">at Andenes to </w:t>
      </w:r>
      <w:r w:rsidR="00136C3B" w:rsidRPr="00F57642">
        <w:rPr>
          <w:lang w:val="en-US"/>
        </w:rPr>
        <w:t xml:space="preserve">about </w:t>
      </w:r>
      <w:r w:rsidR="00E35EC9" w:rsidRPr="00F57642">
        <w:rPr>
          <w:lang w:val="en-US"/>
        </w:rPr>
        <w:t>+</w:t>
      </w:r>
      <w:r w:rsidR="00136C3B" w:rsidRPr="00F57642">
        <w:rPr>
          <w:lang w:val="en-US"/>
        </w:rPr>
        <w:t xml:space="preserve">36.2 meters at </w:t>
      </w:r>
      <w:proofErr w:type="spellStart"/>
      <w:r w:rsidR="00136C3B" w:rsidRPr="00F57642">
        <w:rPr>
          <w:lang w:val="en-US"/>
        </w:rPr>
        <w:t>Nordmela</w:t>
      </w:r>
      <w:proofErr w:type="spellEnd"/>
      <w:r w:rsidR="00136C3B" w:rsidRPr="00F57642">
        <w:rPr>
          <w:lang w:val="en-US"/>
        </w:rPr>
        <w:t xml:space="preserve"> just south of test area 3.</w:t>
      </w:r>
    </w:p>
    <w:p w14:paraId="223CA5AF" w14:textId="203F913E" w:rsidR="00DF6FF3" w:rsidRPr="00F57642" w:rsidRDefault="00DF6FF3" w:rsidP="00AA5E9C">
      <w:pPr>
        <w:rPr>
          <w:lang w:val="en-US"/>
        </w:rPr>
      </w:pPr>
    </w:p>
    <w:p w14:paraId="6E3E7675" w14:textId="77777777" w:rsidR="00CF6D35" w:rsidRPr="00F57642" w:rsidRDefault="00CF6D35" w:rsidP="00501C74">
      <w:pPr>
        <w:rPr>
          <w:lang w:val="en-US"/>
        </w:rPr>
      </w:pPr>
    </w:p>
    <w:p w14:paraId="526A64DD" w14:textId="3199E79B" w:rsidR="00AB5B4C" w:rsidRPr="00F57642" w:rsidRDefault="00AB5B4C" w:rsidP="004C7FE6">
      <w:pPr>
        <w:pStyle w:val="Overskrift2"/>
        <w:rPr>
          <w:lang w:val="en-US"/>
        </w:rPr>
      </w:pPr>
      <w:r w:rsidRPr="00F57642">
        <w:rPr>
          <w:lang w:val="en-US"/>
        </w:rPr>
        <w:t>References</w:t>
      </w:r>
    </w:p>
    <w:p w14:paraId="38D19A17" w14:textId="77777777" w:rsidR="00AB5B4C" w:rsidRPr="00F57642" w:rsidRDefault="00AB5B4C" w:rsidP="00AB5B4C">
      <w:pPr>
        <w:rPr>
          <w:lang w:val="en-US"/>
        </w:rPr>
      </w:pPr>
    </w:p>
    <w:p w14:paraId="18A662B7" w14:textId="30EB9AB1" w:rsidR="00AB5B4C" w:rsidRPr="00F57642" w:rsidRDefault="00AB5B4C" w:rsidP="00AB5B4C">
      <w:pPr>
        <w:ind w:left="705" w:hanging="705"/>
        <w:rPr>
          <w:lang w:val="en-US"/>
        </w:rPr>
      </w:pPr>
      <w:bookmarkStart w:id="12" w:name="_Hlk169247007"/>
      <w:r w:rsidRPr="00F57642">
        <w:rPr>
          <w:lang w:val="en-US"/>
        </w:rPr>
        <w:t>[1]</w:t>
      </w:r>
      <w:r w:rsidRPr="00F57642">
        <w:rPr>
          <w:lang w:val="en-US"/>
        </w:rPr>
        <w:tab/>
      </w:r>
      <w:bookmarkEnd w:id="12"/>
      <w:r w:rsidRPr="00F57642">
        <w:rPr>
          <w:lang w:val="en-US"/>
        </w:rPr>
        <w:t>GNSS – Global Navigation Satellite Systems, Hofmann-</w:t>
      </w:r>
      <w:proofErr w:type="spellStart"/>
      <w:r w:rsidRPr="00F57642">
        <w:rPr>
          <w:lang w:val="en-US"/>
        </w:rPr>
        <w:t>Wellenhof</w:t>
      </w:r>
      <w:proofErr w:type="spellEnd"/>
      <w:r w:rsidRPr="00F57642">
        <w:rPr>
          <w:lang w:val="en-US"/>
        </w:rPr>
        <w:t xml:space="preserve">, </w:t>
      </w:r>
      <w:proofErr w:type="spellStart"/>
      <w:r w:rsidRPr="00F57642">
        <w:rPr>
          <w:lang w:val="en-US"/>
        </w:rPr>
        <w:t>Lichtenegger</w:t>
      </w:r>
      <w:proofErr w:type="spellEnd"/>
      <w:r w:rsidRPr="00F57642">
        <w:rPr>
          <w:lang w:val="en-US"/>
        </w:rPr>
        <w:t xml:space="preserve"> and </w:t>
      </w:r>
      <w:proofErr w:type="spellStart"/>
      <w:r w:rsidRPr="00F57642">
        <w:rPr>
          <w:lang w:val="en-US"/>
        </w:rPr>
        <w:t>Wasle</w:t>
      </w:r>
      <w:proofErr w:type="spellEnd"/>
      <w:r w:rsidR="008C0C49">
        <w:rPr>
          <w:lang w:val="en-US"/>
        </w:rPr>
        <w:t>.</w:t>
      </w:r>
      <w:r w:rsidRPr="00F57642">
        <w:rPr>
          <w:lang w:val="en-US"/>
        </w:rPr>
        <w:br/>
        <w:t xml:space="preserve">ISBN 978-3-211-73012-6 </w:t>
      </w:r>
      <w:proofErr w:type="spellStart"/>
      <w:r w:rsidRPr="00F57642">
        <w:rPr>
          <w:lang w:val="en-US"/>
        </w:rPr>
        <w:t>SpringerWienNewYork</w:t>
      </w:r>
      <w:proofErr w:type="spellEnd"/>
      <w:r w:rsidRPr="00F57642">
        <w:rPr>
          <w:lang w:val="en-US"/>
        </w:rPr>
        <w:t xml:space="preserve"> 2008</w:t>
      </w:r>
    </w:p>
    <w:p w14:paraId="4F6FBDB0" w14:textId="77777777" w:rsidR="00AB5B4C" w:rsidRPr="00F57642" w:rsidRDefault="00AB5B4C" w:rsidP="00AB5B4C">
      <w:pPr>
        <w:rPr>
          <w:lang w:val="en-US"/>
        </w:rPr>
      </w:pPr>
    </w:p>
    <w:p w14:paraId="2BBA373E" w14:textId="45B89D17" w:rsidR="00AB5B4C" w:rsidRPr="00F57642" w:rsidRDefault="00A53C29" w:rsidP="00AB5B4C">
      <w:pPr>
        <w:rPr>
          <w:lang w:val="en-US"/>
        </w:rPr>
      </w:pPr>
      <w:r w:rsidRPr="00F57642">
        <w:rPr>
          <w:lang w:val="en-US"/>
        </w:rPr>
        <w:t>[2]</w:t>
      </w:r>
      <w:r w:rsidRPr="00F57642">
        <w:rPr>
          <w:lang w:val="en-US"/>
        </w:rPr>
        <w:tab/>
      </w:r>
      <w:hyperlink r:id="rId10" w:history="1">
        <w:proofErr w:type="spellStart"/>
        <w:r w:rsidRPr="00F57642">
          <w:rPr>
            <w:rStyle w:val="Hyperkobling"/>
            <w:lang w:val="en-US"/>
          </w:rPr>
          <w:t>Geodetisk</w:t>
        </w:r>
        <w:proofErr w:type="spellEnd"/>
        <w:r w:rsidRPr="00F57642">
          <w:rPr>
            <w:rStyle w:val="Hyperkobling"/>
            <w:lang w:val="en-US"/>
          </w:rPr>
          <w:t xml:space="preserve"> </w:t>
        </w:r>
        <w:proofErr w:type="spellStart"/>
        <w:r w:rsidRPr="00F57642">
          <w:rPr>
            <w:rStyle w:val="Hyperkobling"/>
            <w:lang w:val="en-US"/>
          </w:rPr>
          <w:t>grunnlag</w:t>
        </w:r>
        <w:proofErr w:type="spellEnd"/>
      </w:hyperlink>
      <w:r w:rsidR="00DF6FF3" w:rsidRPr="00F57642">
        <w:rPr>
          <w:rStyle w:val="Hyperkobling"/>
          <w:lang w:val="en-US"/>
        </w:rPr>
        <w:t xml:space="preserve"> </w:t>
      </w:r>
      <w:r w:rsidR="002B08F4" w:rsidRPr="00F57642">
        <w:rPr>
          <w:rStyle w:val="Hyperkobling"/>
          <w:lang w:val="en-US"/>
        </w:rPr>
        <w:t xml:space="preserve">[Geodetic datum] </w:t>
      </w:r>
      <w:r w:rsidR="00DF6FF3" w:rsidRPr="00F57642">
        <w:rPr>
          <w:lang w:val="en-US"/>
        </w:rPr>
        <w:t>(in Norwegian language only)</w:t>
      </w:r>
      <w:r w:rsidR="00E8103D">
        <w:rPr>
          <w:lang w:val="en-US"/>
        </w:rPr>
        <w:t xml:space="preserve">. Norwegian </w:t>
      </w:r>
      <w:r w:rsidR="000E6FD0">
        <w:rPr>
          <w:lang w:val="en-US"/>
        </w:rPr>
        <w:t xml:space="preserve">official </w:t>
      </w:r>
      <w:r w:rsidR="00E8103D">
        <w:rPr>
          <w:lang w:val="en-US"/>
        </w:rPr>
        <w:t>standard.</w:t>
      </w:r>
    </w:p>
    <w:p w14:paraId="691465BE" w14:textId="77777777" w:rsidR="004F4D32" w:rsidRPr="00F57642" w:rsidRDefault="004F4D32" w:rsidP="00AB5B4C">
      <w:pPr>
        <w:rPr>
          <w:lang w:val="en-US"/>
        </w:rPr>
      </w:pPr>
    </w:p>
    <w:p w14:paraId="07E25096" w14:textId="66EED5C4" w:rsidR="004F4D32" w:rsidRPr="00F57642" w:rsidRDefault="008E05E3" w:rsidP="008E05E3">
      <w:pPr>
        <w:ind w:left="705" w:hanging="705"/>
        <w:rPr>
          <w:lang w:val="en-US"/>
        </w:rPr>
      </w:pPr>
      <w:r w:rsidRPr="00F57642">
        <w:rPr>
          <w:lang w:val="en-US"/>
        </w:rPr>
        <w:t>[3]</w:t>
      </w:r>
      <w:r w:rsidRPr="00F57642">
        <w:rPr>
          <w:lang w:val="en-US"/>
        </w:rPr>
        <w:tab/>
      </w:r>
      <w:hyperlink r:id="rId11" w:history="1">
        <w:proofErr w:type="spellStart"/>
        <w:r w:rsidRPr="00F57642">
          <w:rPr>
            <w:rStyle w:val="Hyperkobling"/>
            <w:lang w:val="en-US"/>
          </w:rPr>
          <w:t>Referanserammer</w:t>
        </w:r>
        <w:proofErr w:type="spellEnd"/>
        <w:r w:rsidRPr="00F57642">
          <w:rPr>
            <w:rStyle w:val="Hyperkobling"/>
            <w:lang w:val="en-US"/>
          </w:rPr>
          <w:t xml:space="preserve"> og </w:t>
        </w:r>
        <w:proofErr w:type="spellStart"/>
        <w:r w:rsidRPr="00F57642">
          <w:rPr>
            <w:rStyle w:val="Hyperkobling"/>
            <w:lang w:val="en-US"/>
          </w:rPr>
          <w:t>transformasjoner</w:t>
        </w:r>
        <w:proofErr w:type="spellEnd"/>
      </w:hyperlink>
      <w:r w:rsidRPr="00F57642">
        <w:rPr>
          <w:lang w:val="en-US"/>
        </w:rPr>
        <w:t xml:space="preserve"> </w:t>
      </w:r>
      <w:r w:rsidR="002B08F4" w:rsidRPr="00F57642">
        <w:rPr>
          <w:lang w:val="en-US"/>
        </w:rPr>
        <w:t>[Reference frames and transformations]</w:t>
      </w:r>
      <w:r w:rsidR="00DF6FF3" w:rsidRPr="00F57642">
        <w:rPr>
          <w:lang w:val="en-US"/>
        </w:rPr>
        <w:t>(in Norwegian language only)</w:t>
      </w:r>
      <w:r w:rsidR="005373B6">
        <w:rPr>
          <w:lang w:val="en-US"/>
        </w:rPr>
        <w:t>.</w:t>
      </w:r>
      <w:r w:rsidRPr="00F57642">
        <w:rPr>
          <w:lang w:val="en-US"/>
        </w:rPr>
        <w:br/>
        <w:t>NMA report: 19-04811-18, ISBN: 978-82-7945-476-2</w:t>
      </w:r>
    </w:p>
    <w:p w14:paraId="0B06F6EC" w14:textId="77777777" w:rsidR="009646D5" w:rsidRPr="00F57642" w:rsidRDefault="009646D5" w:rsidP="008E05E3">
      <w:pPr>
        <w:ind w:left="705" w:hanging="705"/>
        <w:rPr>
          <w:sz w:val="24"/>
          <w:szCs w:val="24"/>
          <w:lang w:val="en-US"/>
        </w:rPr>
      </w:pPr>
    </w:p>
    <w:p w14:paraId="3AAED755" w14:textId="77777777" w:rsidR="00A14DCD" w:rsidRPr="00F57642" w:rsidRDefault="00A14DCD" w:rsidP="00AA5E9C">
      <w:pPr>
        <w:rPr>
          <w:sz w:val="24"/>
          <w:szCs w:val="24"/>
          <w:lang w:val="en-US"/>
        </w:rPr>
      </w:pPr>
    </w:p>
    <w:p w14:paraId="774E9638" w14:textId="77777777" w:rsidR="00A14DCD" w:rsidRPr="00F57642" w:rsidRDefault="00A14DCD" w:rsidP="008E05E3">
      <w:pPr>
        <w:ind w:left="705" w:hanging="705"/>
        <w:rPr>
          <w:sz w:val="24"/>
          <w:szCs w:val="24"/>
          <w:lang w:val="en-US"/>
        </w:rPr>
      </w:pPr>
    </w:p>
    <w:tbl>
      <w:tblPr>
        <w:tblStyle w:val="Tabellrutenet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14DCD" w:rsidRPr="00F57642" w14:paraId="1F30C7C5" w14:textId="77777777" w:rsidTr="00A14DCD">
        <w:trPr>
          <w:jc w:val="center"/>
        </w:trPr>
        <w:tc>
          <w:tcPr>
            <w:tcW w:w="5228" w:type="dxa"/>
          </w:tcPr>
          <w:p w14:paraId="6F3401C0" w14:textId="211A818A" w:rsidR="00A14DCD" w:rsidRPr="00F57642" w:rsidRDefault="00A14DCD" w:rsidP="00A14DCD">
            <w:pPr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noProof/>
                <w:lang w:val="en-US"/>
              </w:rPr>
              <w:drawing>
                <wp:inline distT="0" distB="0" distL="0" distR="0" wp14:anchorId="10E83E03" wp14:editId="389FB961">
                  <wp:extent cx="2620800" cy="2163600"/>
                  <wp:effectExtent l="0" t="0" r="8255" b="8255"/>
                  <wp:docPr id="941935082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935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A5EB403" w14:textId="77777777" w:rsidR="00A14DCD" w:rsidRPr="00F57642" w:rsidRDefault="00A14DCD" w:rsidP="00A14DCD">
            <w:pPr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noProof/>
                <w:lang w:val="en-US"/>
              </w:rPr>
              <w:drawing>
                <wp:inline distT="0" distB="0" distL="0" distR="0" wp14:anchorId="2D29A337" wp14:editId="0D86F0C4">
                  <wp:extent cx="2495550" cy="1800225"/>
                  <wp:effectExtent l="0" t="0" r="0" b="9525"/>
                  <wp:docPr id="143864943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49431" name=""/>
                          <pic:cNvPicPr/>
                        </pic:nvPicPr>
                        <pic:blipFill rotWithShape="1">
                          <a:blip r:embed="rId13"/>
                          <a:srcRect t="1538" r="1132" b="1538"/>
                          <a:stretch/>
                        </pic:blipFill>
                        <pic:spPr bwMode="auto">
                          <a:xfrm>
                            <a:off x="0" y="0"/>
                            <a:ext cx="2495550" cy="180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2FAB4" w14:textId="77777777" w:rsidR="00A14DCD" w:rsidRPr="00F57642" w:rsidRDefault="00A14DCD" w:rsidP="00A14DCD">
            <w:pPr>
              <w:ind w:left="705" w:hanging="705"/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sz w:val="24"/>
                <w:szCs w:val="24"/>
                <w:lang w:val="en-US"/>
              </w:rPr>
              <w:t>Norwegian Mapping Authority</w:t>
            </w:r>
          </w:p>
          <w:p w14:paraId="39341C5C" w14:textId="528E0383" w:rsidR="00A14DCD" w:rsidRPr="00F57642" w:rsidRDefault="00A14DCD" w:rsidP="008E05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27CE0A" w14:textId="77777777" w:rsidR="00DF6FF3" w:rsidRPr="00F57642" w:rsidRDefault="00DF6FF3" w:rsidP="008E05E3">
      <w:pPr>
        <w:ind w:left="705" w:hanging="705"/>
        <w:rPr>
          <w:sz w:val="24"/>
          <w:szCs w:val="24"/>
          <w:lang w:val="en-US"/>
        </w:rPr>
      </w:pPr>
    </w:p>
    <w:p w14:paraId="3BAD8C67" w14:textId="77777777" w:rsidR="00DF6FF3" w:rsidRPr="00F57642" w:rsidRDefault="00DF6FF3" w:rsidP="008E05E3">
      <w:pPr>
        <w:ind w:left="705" w:hanging="705"/>
        <w:rPr>
          <w:sz w:val="24"/>
          <w:szCs w:val="24"/>
          <w:lang w:val="en-US"/>
        </w:rPr>
      </w:pPr>
    </w:p>
    <w:p w14:paraId="0B716E6D" w14:textId="3716E6E1" w:rsidR="00DF6FF3" w:rsidRPr="00F57642" w:rsidRDefault="00DF6FF3" w:rsidP="00AA5E9C">
      <w:pPr>
        <w:ind w:left="705" w:hanging="705"/>
        <w:rPr>
          <w:lang w:val="en-US"/>
        </w:rPr>
      </w:pPr>
    </w:p>
    <w:sectPr w:rsidR="00DF6FF3" w:rsidRPr="00F57642" w:rsidSect="00DF6FF3">
      <w:pgSz w:w="11906" w:h="16838" w:code="9"/>
      <w:pgMar w:top="720" w:right="720" w:bottom="720" w:left="720" w:header="709" w:footer="709" w:gutter="0"/>
      <w:paperSrc w:first="262" w:other="26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DFE"/>
    <w:multiLevelType w:val="hybridMultilevel"/>
    <w:tmpl w:val="EADEC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990"/>
    <w:multiLevelType w:val="hybridMultilevel"/>
    <w:tmpl w:val="562AF7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031A"/>
    <w:multiLevelType w:val="hybridMultilevel"/>
    <w:tmpl w:val="49CA4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2261"/>
    <w:multiLevelType w:val="hybridMultilevel"/>
    <w:tmpl w:val="922E93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6835"/>
    <w:multiLevelType w:val="hybridMultilevel"/>
    <w:tmpl w:val="E6C25B6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E70A2"/>
    <w:multiLevelType w:val="hybridMultilevel"/>
    <w:tmpl w:val="88BE5C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6C83"/>
    <w:multiLevelType w:val="hybridMultilevel"/>
    <w:tmpl w:val="CFA2014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46D8"/>
    <w:multiLevelType w:val="hybridMultilevel"/>
    <w:tmpl w:val="01125C50"/>
    <w:lvl w:ilvl="0" w:tplc="9492414A">
      <w:start w:val="1"/>
      <w:numFmt w:val="decimal"/>
      <w:pStyle w:val="Overskrift2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6935">
    <w:abstractNumId w:val="3"/>
  </w:num>
  <w:num w:numId="2" w16cid:durableId="1226721033">
    <w:abstractNumId w:val="4"/>
  </w:num>
  <w:num w:numId="3" w16cid:durableId="639069529">
    <w:abstractNumId w:val="5"/>
  </w:num>
  <w:num w:numId="4" w16cid:durableId="609506639">
    <w:abstractNumId w:val="6"/>
  </w:num>
  <w:num w:numId="5" w16cid:durableId="450393578">
    <w:abstractNumId w:val="7"/>
  </w:num>
  <w:num w:numId="6" w16cid:durableId="1187527600">
    <w:abstractNumId w:val="0"/>
  </w:num>
  <w:num w:numId="7" w16cid:durableId="1714771136">
    <w:abstractNumId w:val="1"/>
  </w:num>
  <w:num w:numId="8" w16cid:durableId="211609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7"/>
    <w:rsid w:val="0000112F"/>
    <w:rsid w:val="0000660F"/>
    <w:rsid w:val="00027717"/>
    <w:rsid w:val="00030878"/>
    <w:rsid w:val="00032032"/>
    <w:rsid w:val="00041B67"/>
    <w:rsid w:val="00051540"/>
    <w:rsid w:val="00062FB5"/>
    <w:rsid w:val="00067801"/>
    <w:rsid w:val="000802BA"/>
    <w:rsid w:val="00083B35"/>
    <w:rsid w:val="00084D5D"/>
    <w:rsid w:val="00084F9E"/>
    <w:rsid w:val="000913D0"/>
    <w:rsid w:val="00096510"/>
    <w:rsid w:val="000A6D1F"/>
    <w:rsid w:val="000D224D"/>
    <w:rsid w:val="000E5BA0"/>
    <w:rsid w:val="000E6FD0"/>
    <w:rsid w:val="000F4823"/>
    <w:rsid w:val="00105B4F"/>
    <w:rsid w:val="001113EE"/>
    <w:rsid w:val="00112B1C"/>
    <w:rsid w:val="001133BF"/>
    <w:rsid w:val="00130244"/>
    <w:rsid w:val="00130EE7"/>
    <w:rsid w:val="00136C3B"/>
    <w:rsid w:val="001432B3"/>
    <w:rsid w:val="00151AE0"/>
    <w:rsid w:val="0015737E"/>
    <w:rsid w:val="00175EC8"/>
    <w:rsid w:val="00176F03"/>
    <w:rsid w:val="001808A7"/>
    <w:rsid w:val="00195A19"/>
    <w:rsid w:val="001A0D37"/>
    <w:rsid w:val="001B1911"/>
    <w:rsid w:val="001C45D5"/>
    <w:rsid w:val="001D3CFE"/>
    <w:rsid w:val="001D580B"/>
    <w:rsid w:val="00205AD1"/>
    <w:rsid w:val="00216527"/>
    <w:rsid w:val="002172F2"/>
    <w:rsid w:val="00231030"/>
    <w:rsid w:val="00246F23"/>
    <w:rsid w:val="002505F6"/>
    <w:rsid w:val="0026075F"/>
    <w:rsid w:val="00275B21"/>
    <w:rsid w:val="0027611D"/>
    <w:rsid w:val="00277089"/>
    <w:rsid w:val="002805CB"/>
    <w:rsid w:val="00283A52"/>
    <w:rsid w:val="00284F49"/>
    <w:rsid w:val="0029130F"/>
    <w:rsid w:val="002A2352"/>
    <w:rsid w:val="002A7188"/>
    <w:rsid w:val="002B08F4"/>
    <w:rsid w:val="002B30A8"/>
    <w:rsid w:val="002D1D32"/>
    <w:rsid w:val="002D2CF0"/>
    <w:rsid w:val="002F2E88"/>
    <w:rsid w:val="00300411"/>
    <w:rsid w:val="0030516C"/>
    <w:rsid w:val="0030600E"/>
    <w:rsid w:val="003074A8"/>
    <w:rsid w:val="003155B9"/>
    <w:rsid w:val="0033549E"/>
    <w:rsid w:val="00341E73"/>
    <w:rsid w:val="00347558"/>
    <w:rsid w:val="00351386"/>
    <w:rsid w:val="0035757C"/>
    <w:rsid w:val="0036020A"/>
    <w:rsid w:val="00360BFE"/>
    <w:rsid w:val="003657C6"/>
    <w:rsid w:val="00372A41"/>
    <w:rsid w:val="00384CAC"/>
    <w:rsid w:val="00384CCC"/>
    <w:rsid w:val="0039037C"/>
    <w:rsid w:val="00390CB0"/>
    <w:rsid w:val="00397E4D"/>
    <w:rsid w:val="003A674A"/>
    <w:rsid w:val="003B7DDF"/>
    <w:rsid w:val="003C294C"/>
    <w:rsid w:val="003C7A8A"/>
    <w:rsid w:val="003F6BD8"/>
    <w:rsid w:val="003F6EF7"/>
    <w:rsid w:val="00400495"/>
    <w:rsid w:val="00404A54"/>
    <w:rsid w:val="00407629"/>
    <w:rsid w:val="00413527"/>
    <w:rsid w:val="004200C1"/>
    <w:rsid w:val="00430A9B"/>
    <w:rsid w:val="00434ED2"/>
    <w:rsid w:val="00455A81"/>
    <w:rsid w:val="004608C1"/>
    <w:rsid w:val="00460F51"/>
    <w:rsid w:val="00471736"/>
    <w:rsid w:val="0047420C"/>
    <w:rsid w:val="0048014E"/>
    <w:rsid w:val="004A2640"/>
    <w:rsid w:val="004A37B0"/>
    <w:rsid w:val="004B3EE4"/>
    <w:rsid w:val="004B7A41"/>
    <w:rsid w:val="004C772E"/>
    <w:rsid w:val="004C7FE6"/>
    <w:rsid w:val="004D5347"/>
    <w:rsid w:val="004E4EA1"/>
    <w:rsid w:val="004F4D32"/>
    <w:rsid w:val="00501C74"/>
    <w:rsid w:val="00502C1F"/>
    <w:rsid w:val="00503740"/>
    <w:rsid w:val="00507023"/>
    <w:rsid w:val="00524272"/>
    <w:rsid w:val="0053427C"/>
    <w:rsid w:val="005373B6"/>
    <w:rsid w:val="00543CC3"/>
    <w:rsid w:val="0054541A"/>
    <w:rsid w:val="00552DA9"/>
    <w:rsid w:val="00564CE8"/>
    <w:rsid w:val="00575A2F"/>
    <w:rsid w:val="00575ECC"/>
    <w:rsid w:val="00583FBD"/>
    <w:rsid w:val="0058517D"/>
    <w:rsid w:val="00596347"/>
    <w:rsid w:val="005B00D8"/>
    <w:rsid w:val="005B39BB"/>
    <w:rsid w:val="005B5E27"/>
    <w:rsid w:val="005B6607"/>
    <w:rsid w:val="005C1413"/>
    <w:rsid w:val="005C74DC"/>
    <w:rsid w:val="005D6364"/>
    <w:rsid w:val="005E3CF4"/>
    <w:rsid w:val="00600A8E"/>
    <w:rsid w:val="00602532"/>
    <w:rsid w:val="00612A9B"/>
    <w:rsid w:val="00631DF5"/>
    <w:rsid w:val="006326F5"/>
    <w:rsid w:val="00633175"/>
    <w:rsid w:val="00634074"/>
    <w:rsid w:val="006361DB"/>
    <w:rsid w:val="00641E64"/>
    <w:rsid w:val="00653EFC"/>
    <w:rsid w:val="00666E76"/>
    <w:rsid w:val="006A1618"/>
    <w:rsid w:val="006A39E2"/>
    <w:rsid w:val="006B6A35"/>
    <w:rsid w:val="006C59B7"/>
    <w:rsid w:val="006D0EA2"/>
    <w:rsid w:val="006F0372"/>
    <w:rsid w:val="006F3677"/>
    <w:rsid w:val="00752A7D"/>
    <w:rsid w:val="00764DDC"/>
    <w:rsid w:val="00764E09"/>
    <w:rsid w:val="00773669"/>
    <w:rsid w:val="0077645D"/>
    <w:rsid w:val="00784453"/>
    <w:rsid w:val="0079445E"/>
    <w:rsid w:val="007A3792"/>
    <w:rsid w:val="007C1CE3"/>
    <w:rsid w:val="007C5038"/>
    <w:rsid w:val="0080013E"/>
    <w:rsid w:val="00800776"/>
    <w:rsid w:val="00802AA7"/>
    <w:rsid w:val="00803D1B"/>
    <w:rsid w:val="00824604"/>
    <w:rsid w:val="00832C86"/>
    <w:rsid w:val="00835E60"/>
    <w:rsid w:val="0085361D"/>
    <w:rsid w:val="0086278B"/>
    <w:rsid w:val="00862B6C"/>
    <w:rsid w:val="00882E38"/>
    <w:rsid w:val="00886B5E"/>
    <w:rsid w:val="00887D37"/>
    <w:rsid w:val="00895D52"/>
    <w:rsid w:val="008A19CE"/>
    <w:rsid w:val="008B3FA7"/>
    <w:rsid w:val="008B71CE"/>
    <w:rsid w:val="008C0C49"/>
    <w:rsid w:val="008D596C"/>
    <w:rsid w:val="008E05E3"/>
    <w:rsid w:val="008E21EB"/>
    <w:rsid w:val="008E333D"/>
    <w:rsid w:val="008E51D2"/>
    <w:rsid w:val="00903823"/>
    <w:rsid w:val="00916803"/>
    <w:rsid w:val="00917227"/>
    <w:rsid w:val="0092729B"/>
    <w:rsid w:val="00930C16"/>
    <w:rsid w:val="009337B8"/>
    <w:rsid w:val="009403BF"/>
    <w:rsid w:val="009443ED"/>
    <w:rsid w:val="009516AD"/>
    <w:rsid w:val="009526B9"/>
    <w:rsid w:val="0095449B"/>
    <w:rsid w:val="00960691"/>
    <w:rsid w:val="00960D1D"/>
    <w:rsid w:val="009646D5"/>
    <w:rsid w:val="00983B18"/>
    <w:rsid w:val="00983D9F"/>
    <w:rsid w:val="00987F31"/>
    <w:rsid w:val="00990AFC"/>
    <w:rsid w:val="00992190"/>
    <w:rsid w:val="009939FF"/>
    <w:rsid w:val="009A62C4"/>
    <w:rsid w:val="009B262A"/>
    <w:rsid w:val="009C1E24"/>
    <w:rsid w:val="009C6F2C"/>
    <w:rsid w:val="009D41E5"/>
    <w:rsid w:val="009E4426"/>
    <w:rsid w:val="009F166E"/>
    <w:rsid w:val="009F6477"/>
    <w:rsid w:val="00A02D24"/>
    <w:rsid w:val="00A05754"/>
    <w:rsid w:val="00A120C7"/>
    <w:rsid w:val="00A14DCD"/>
    <w:rsid w:val="00A17185"/>
    <w:rsid w:val="00A26B51"/>
    <w:rsid w:val="00A53C29"/>
    <w:rsid w:val="00A541BC"/>
    <w:rsid w:val="00A60EBC"/>
    <w:rsid w:val="00A63835"/>
    <w:rsid w:val="00A63A42"/>
    <w:rsid w:val="00A652EE"/>
    <w:rsid w:val="00A67178"/>
    <w:rsid w:val="00A73E87"/>
    <w:rsid w:val="00A7768B"/>
    <w:rsid w:val="00A838D6"/>
    <w:rsid w:val="00A86B2F"/>
    <w:rsid w:val="00A903D2"/>
    <w:rsid w:val="00AA5E9C"/>
    <w:rsid w:val="00AA7C00"/>
    <w:rsid w:val="00AB5B4C"/>
    <w:rsid w:val="00AC257B"/>
    <w:rsid w:val="00AC3FB5"/>
    <w:rsid w:val="00AD75D3"/>
    <w:rsid w:val="00AF26AC"/>
    <w:rsid w:val="00AF6B6D"/>
    <w:rsid w:val="00B04F25"/>
    <w:rsid w:val="00B07742"/>
    <w:rsid w:val="00B13D54"/>
    <w:rsid w:val="00B17B65"/>
    <w:rsid w:val="00B27859"/>
    <w:rsid w:val="00B316BC"/>
    <w:rsid w:val="00B335E9"/>
    <w:rsid w:val="00B33706"/>
    <w:rsid w:val="00B35588"/>
    <w:rsid w:val="00B37C3D"/>
    <w:rsid w:val="00B44641"/>
    <w:rsid w:val="00B44821"/>
    <w:rsid w:val="00B4750C"/>
    <w:rsid w:val="00B47CBD"/>
    <w:rsid w:val="00B6199D"/>
    <w:rsid w:val="00B749CB"/>
    <w:rsid w:val="00B90468"/>
    <w:rsid w:val="00B911DE"/>
    <w:rsid w:val="00B96C61"/>
    <w:rsid w:val="00BA51A9"/>
    <w:rsid w:val="00BB18A8"/>
    <w:rsid w:val="00BB5465"/>
    <w:rsid w:val="00BC01E5"/>
    <w:rsid w:val="00BC6EF6"/>
    <w:rsid w:val="00BD7700"/>
    <w:rsid w:val="00BE0F78"/>
    <w:rsid w:val="00BF3A64"/>
    <w:rsid w:val="00C1077D"/>
    <w:rsid w:val="00C108A2"/>
    <w:rsid w:val="00C135B7"/>
    <w:rsid w:val="00C259A6"/>
    <w:rsid w:val="00C4571E"/>
    <w:rsid w:val="00C56EBB"/>
    <w:rsid w:val="00C65D9E"/>
    <w:rsid w:val="00C71D90"/>
    <w:rsid w:val="00C763E5"/>
    <w:rsid w:val="00C85B4F"/>
    <w:rsid w:val="00C9300A"/>
    <w:rsid w:val="00CA0C45"/>
    <w:rsid w:val="00CA249F"/>
    <w:rsid w:val="00CB2FE7"/>
    <w:rsid w:val="00CC2B01"/>
    <w:rsid w:val="00CD318C"/>
    <w:rsid w:val="00CD651F"/>
    <w:rsid w:val="00CD78E9"/>
    <w:rsid w:val="00CE1AE3"/>
    <w:rsid w:val="00CE544A"/>
    <w:rsid w:val="00CF1674"/>
    <w:rsid w:val="00CF1B2A"/>
    <w:rsid w:val="00CF6D35"/>
    <w:rsid w:val="00D00DDD"/>
    <w:rsid w:val="00D025C1"/>
    <w:rsid w:val="00D04510"/>
    <w:rsid w:val="00D05D65"/>
    <w:rsid w:val="00D067D5"/>
    <w:rsid w:val="00D312ED"/>
    <w:rsid w:val="00D3694F"/>
    <w:rsid w:val="00D40F1D"/>
    <w:rsid w:val="00D4577D"/>
    <w:rsid w:val="00D623C3"/>
    <w:rsid w:val="00D63923"/>
    <w:rsid w:val="00D71211"/>
    <w:rsid w:val="00D87BB5"/>
    <w:rsid w:val="00DC5AAE"/>
    <w:rsid w:val="00DD5ECB"/>
    <w:rsid w:val="00DE16FF"/>
    <w:rsid w:val="00DF6FF3"/>
    <w:rsid w:val="00DF77E0"/>
    <w:rsid w:val="00E022C5"/>
    <w:rsid w:val="00E03304"/>
    <w:rsid w:val="00E058E4"/>
    <w:rsid w:val="00E0628B"/>
    <w:rsid w:val="00E12C06"/>
    <w:rsid w:val="00E13AB5"/>
    <w:rsid w:val="00E33FFF"/>
    <w:rsid w:val="00E35EC9"/>
    <w:rsid w:val="00E40015"/>
    <w:rsid w:val="00E444B1"/>
    <w:rsid w:val="00E72D07"/>
    <w:rsid w:val="00E735DE"/>
    <w:rsid w:val="00E8103D"/>
    <w:rsid w:val="00E82933"/>
    <w:rsid w:val="00E93C59"/>
    <w:rsid w:val="00EA2F31"/>
    <w:rsid w:val="00EA4833"/>
    <w:rsid w:val="00EA72CF"/>
    <w:rsid w:val="00ED7C89"/>
    <w:rsid w:val="00EE0294"/>
    <w:rsid w:val="00EE23A7"/>
    <w:rsid w:val="00EE6531"/>
    <w:rsid w:val="00F06FF8"/>
    <w:rsid w:val="00F278A5"/>
    <w:rsid w:val="00F37F0F"/>
    <w:rsid w:val="00F40A78"/>
    <w:rsid w:val="00F42B25"/>
    <w:rsid w:val="00F446EB"/>
    <w:rsid w:val="00F53484"/>
    <w:rsid w:val="00F53D0B"/>
    <w:rsid w:val="00F56AC7"/>
    <w:rsid w:val="00F57642"/>
    <w:rsid w:val="00F60D22"/>
    <w:rsid w:val="00F666E9"/>
    <w:rsid w:val="00F824E1"/>
    <w:rsid w:val="00F87D29"/>
    <w:rsid w:val="00F97E02"/>
    <w:rsid w:val="00FA35A4"/>
    <w:rsid w:val="00FC194C"/>
    <w:rsid w:val="00FC282B"/>
    <w:rsid w:val="00FC589A"/>
    <w:rsid w:val="00FC6203"/>
    <w:rsid w:val="00FD62F3"/>
    <w:rsid w:val="00FE6A93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8F7E"/>
  <w15:chartTrackingRefBased/>
  <w15:docId w15:val="{B817BE3E-8E3B-4E88-A1FF-BD16E71A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27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2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8E21EB"/>
    <w:pPr>
      <w:keepNext/>
      <w:keepLines/>
      <w:numPr>
        <w:numId w:val="5"/>
      </w:numPr>
      <w:spacing w:before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F6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21E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21E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eavsnitt">
    <w:name w:val="List Paragraph"/>
    <w:basedOn w:val="Normal"/>
    <w:uiPriority w:val="34"/>
    <w:qFormat/>
    <w:rsid w:val="001D580B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112B1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53C2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53C29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F6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ssholdertekst">
    <w:name w:val="Placeholder Text"/>
    <w:basedOn w:val="Standardskriftforavsnitt"/>
    <w:uiPriority w:val="99"/>
    <w:semiHidden/>
    <w:rsid w:val="00BA51A9"/>
    <w:rPr>
      <w:color w:val="808080"/>
    </w:rPr>
  </w:style>
  <w:style w:type="paragraph" w:styleId="Revisjon">
    <w:name w:val="Revision"/>
    <w:hidden/>
    <w:uiPriority w:val="99"/>
    <w:semiHidden/>
    <w:rsid w:val="00062FB5"/>
  </w:style>
  <w:style w:type="character" w:styleId="Merknadsreferanse">
    <w:name w:val="annotation reference"/>
    <w:basedOn w:val="Standardskriftforavsnitt"/>
    <w:uiPriority w:val="99"/>
    <w:semiHidden/>
    <w:unhideWhenUsed/>
    <w:rsid w:val="00062FB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062FB5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062FB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62FB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62FB5"/>
    <w:rPr>
      <w:b/>
      <w:bCs/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DF6FF3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A1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rtverket.no/globalassets/forskning-og-utvikling/rapporter/referanserammer-og-transformasjoner-202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si.geonorge.no/standarder/Geodetisk_grunnlag_-_koordinatbaserte_referansesystemer_og_kvalitetssikring_av_grunnlagspunkt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virtual-survey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267E-CAAE-491C-AF16-D690691E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6270</Characters>
  <Application>Microsoft Office Word</Application>
  <DocSecurity>4</DocSecurity>
  <Lines>52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Arve Haakonsen</dc:creator>
  <cp:keywords/>
  <dc:description/>
  <cp:lastModifiedBy>Trond Arve Haakonsen</cp:lastModifiedBy>
  <cp:revision>2</cp:revision>
  <cp:lastPrinted>2024-08-30T12:44:00Z</cp:lastPrinted>
  <dcterms:created xsi:type="dcterms:W3CDTF">2025-09-05T05:08:00Z</dcterms:created>
  <dcterms:modified xsi:type="dcterms:W3CDTF">2025-09-05T05:08:00Z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eae731-f11e-4017-952e-3dce43580afc_Enabled">
    <vt:lpwstr>true</vt:lpwstr>
  </property>
  <property fmtid="{D5CDD505-2E9C-101B-9397-08002B2CF9AE}" pid="3" name="MSIP_Label_86eae731-f11e-4017-952e-3dce43580afc_SetDate">
    <vt:lpwstr>2024-06-14T05:57:42Z</vt:lpwstr>
  </property>
  <property fmtid="{D5CDD505-2E9C-101B-9397-08002B2CF9AE}" pid="4" name="MSIP_Label_86eae731-f11e-4017-952e-3dce43580afc_Method">
    <vt:lpwstr>Privileged</vt:lpwstr>
  </property>
  <property fmtid="{D5CDD505-2E9C-101B-9397-08002B2CF9AE}" pid="5" name="MSIP_Label_86eae731-f11e-4017-952e-3dce43580afc_Name">
    <vt:lpwstr>Public-new</vt:lpwstr>
  </property>
  <property fmtid="{D5CDD505-2E9C-101B-9397-08002B2CF9AE}" pid="6" name="MSIP_Label_86eae731-f11e-4017-952e-3dce43580afc_SiteId">
    <vt:lpwstr>38856954-ed55-49f7-8bdd-738ffbbfd390</vt:lpwstr>
  </property>
  <property fmtid="{D5CDD505-2E9C-101B-9397-08002B2CF9AE}" pid="7" name="MSIP_Label_86eae731-f11e-4017-952e-3dce43580afc_ActionId">
    <vt:lpwstr>69f55704-334e-407a-8761-43f5f4a03115</vt:lpwstr>
  </property>
  <property fmtid="{D5CDD505-2E9C-101B-9397-08002B2CF9AE}" pid="8" name="MSIP_Label_86eae731-f11e-4017-952e-3dce43580afc_ContentBits">
    <vt:lpwstr>0</vt:lpwstr>
  </property>
</Properties>
</file>