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2A6274" w14:textId="77777777" w:rsidR="00000000" w:rsidRDefault="00000000">
      <w:pPr>
        <w:pStyle w:val="Heading1"/>
        <w:divId w:val="51196636"/>
        <w:rPr>
          <w:rFonts w:eastAsia="Times New Roman" w:cs="Helvetica"/>
          <w:color w:val="333333"/>
          <w:sz w:val="57"/>
          <w:szCs w:val="57"/>
        </w:rPr>
      </w:pPr>
      <w:r>
        <w:rPr>
          <w:rFonts w:eastAsia="Times New Roman" w:cs="Helvetica"/>
          <w:color w:val="333333"/>
          <w:sz w:val="57"/>
          <w:szCs w:val="57"/>
        </w:rPr>
        <w:t>2022 Chisana Caribou Herd Composition Count Survey Results, Wrangell - St. Elias National Park and Preserve, Alaska</w:t>
      </w:r>
    </w:p>
    <w:p w14:paraId="2C0FCC77" w14:textId="77777777" w:rsidR="00000000" w:rsidRDefault="00000000">
      <w:pPr>
        <w:pStyle w:val="Heading4"/>
        <w:divId w:val="51196636"/>
        <w:rPr>
          <w:rFonts w:eastAsia="Times New Roman" w:cs="Helvetica"/>
          <w:color w:val="333333"/>
        </w:rPr>
      </w:pPr>
      <w:r>
        <w:rPr>
          <w:rFonts w:eastAsia="Times New Roman" w:cs="Helvetica"/>
          <w:color w:val="333333"/>
        </w:rPr>
        <w:t>Scott D. Miller</w:t>
      </w:r>
    </w:p>
    <w:p w14:paraId="7523C047" w14:textId="77777777" w:rsidR="00000000" w:rsidRDefault="00000000">
      <w:pPr>
        <w:pStyle w:val="Heading4"/>
        <w:divId w:val="51196636"/>
        <w:rPr>
          <w:rFonts w:eastAsia="Times New Roman" w:cs="Helvetica"/>
          <w:color w:val="333333"/>
        </w:rPr>
      </w:pPr>
      <w:r>
        <w:rPr>
          <w:rFonts w:eastAsia="Times New Roman" w:cs="Helvetica"/>
          <w:color w:val="333333"/>
        </w:rPr>
        <w:t>2023-11-27</w:t>
      </w:r>
    </w:p>
    <w:p w14:paraId="779455D5" w14:textId="77777777" w:rsidR="00000000" w:rsidRDefault="00000000">
      <w:pPr>
        <w:pStyle w:val="NormalWeb"/>
        <w:divId w:val="1005786280"/>
        <w:rPr>
          <w:rFonts w:ascii="Helvetica" w:hAnsi="Helvetica" w:cs="Helvetica"/>
          <w:color w:val="333333"/>
          <w:sz w:val="21"/>
          <w:szCs w:val="21"/>
        </w:rPr>
      </w:pPr>
      <w:r>
        <w:rPr>
          <w:rFonts w:ascii="Helvetica" w:hAnsi="Helvetica" w:cs="Helvetica"/>
          <w:color w:val="333333"/>
          <w:sz w:val="21"/>
          <w:szCs w:val="21"/>
        </w:rPr>
        <w:t># 2022 Composition Count Survey Results, Wrangell - St. Elias National Park and Preserve</w:t>
      </w:r>
    </w:p>
    <w:p w14:paraId="10ADB7E7" w14:textId="77777777" w:rsidR="00000000" w:rsidRDefault="00000000">
      <w:pPr>
        <w:pStyle w:val="NormalWeb"/>
        <w:divId w:val="1005786280"/>
        <w:rPr>
          <w:rFonts w:ascii="Helvetica" w:hAnsi="Helvetica" w:cs="Helvetica"/>
          <w:color w:val="333333"/>
          <w:sz w:val="21"/>
          <w:szCs w:val="21"/>
        </w:rPr>
      </w:pPr>
      <w:r>
        <w:rPr>
          <w:rFonts w:ascii="Helvetica" w:hAnsi="Helvetica" w:cs="Helvetica"/>
          <w:color w:val="333333"/>
          <w:sz w:val="21"/>
          <w:szCs w:val="21"/>
        </w:rPr>
        <w:t>Scott D. Miller</w:t>
      </w:r>
      <w:r>
        <w:rPr>
          <w:rFonts w:ascii="Helvetica" w:hAnsi="Helvetica" w:cs="Helvetica"/>
          <w:color w:val="333333"/>
          <w:sz w:val="21"/>
          <w:szCs w:val="21"/>
        </w:rPr>
        <w:br/>
        <w:t>Information Technology Specialist/Data Manager</w:t>
      </w:r>
      <w:r>
        <w:rPr>
          <w:rFonts w:ascii="Helvetica" w:hAnsi="Helvetica" w:cs="Helvetica"/>
          <w:color w:val="333333"/>
          <w:sz w:val="21"/>
          <w:szCs w:val="21"/>
        </w:rPr>
        <w:br/>
        <w:t>National Park Service, Arctic Inventory and Monitoring Network</w:t>
      </w:r>
      <w:r>
        <w:rPr>
          <w:rFonts w:ascii="Helvetica" w:hAnsi="Helvetica" w:cs="Helvetica"/>
          <w:color w:val="333333"/>
          <w:sz w:val="21"/>
          <w:szCs w:val="21"/>
        </w:rPr>
        <w:br/>
        <w:t>240 W. 5th Ave.</w:t>
      </w:r>
      <w:r>
        <w:rPr>
          <w:rFonts w:ascii="Helvetica" w:hAnsi="Helvetica" w:cs="Helvetica"/>
          <w:color w:val="333333"/>
          <w:sz w:val="21"/>
          <w:szCs w:val="21"/>
        </w:rPr>
        <w:br/>
        <w:t>Anchorage, AK 99501</w:t>
      </w:r>
    </w:p>
    <w:p w14:paraId="7374E591" w14:textId="77777777" w:rsidR="00000000" w:rsidRDefault="00000000">
      <w:pPr>
        <w:pStyle w:val="Heading1"/>
        <w:divId w:val="1061098302"/>
        <w:rPr>
          <w:rFonts w:eastAsia="Times New Roman" w:cs="Helvetica"/>
          <w:color w:val="333333"/>
        </w:rPr>
      </w:pPr>
      <w:r>
        <w:rPr>
          <w:rFonts w:eastAsia="Times New Roman" w:cs="Helvetica"/>
          <w:color w:val="333333"/>
        </w:rPr>
        <w:t>Executive summary</w:t>
      </w:r>
    </w:p>
    <w:p w14:paraId="6697E4E8" w14:textId="77777777" w:rsidR="00000000" w:rsidRDefault="00000000">
      <w:pPr>
        <w:pStyle w:val="NormalWeb"/>
        <w:divId w:val="1061098302"/>
        <w:rPr>
          <w:rFonts w:ascii="Helvetica" w:hAnsi="Helvetica" w:cs="Helvetica"/>
          <w:color w:val="333333"/>
          <w:sz w:val="21"/>
          <w:szCs w:val="21"/>
        </w:rPr>
      </w:pPr>
      <w:r>
        <w:rPr>
          <w:rFonts w:ascii="Helvetica" w:hAnsi="Helvetica" w:cs="Helvetica"/>
          <w:color w:val="333333"/>
          <w:sz w:val="21"/>
          <w:szCs w:val="21"/>
        </w:rPr>
        <w:t>[to be written by author based on the info below]</w:t>
      </w:r>
    </w:p>
    <w:p w14:paraId="6C359496" w14:textId="77777777" w:rsidR="00000000" w:rsidRDefault="00000000">
      <w:pPr>
        <w:pStyle w:val="Heading1"/>
        <w:divId w:val="558631685"/>
        <w:rPr>
          <w:rFonts w:eastAsia="Times New Roman" w:cs="Helvetica"/>
          <w:color w:val="333333"/>
        </w:rPr>
      </w:pPr>
      <w:r>
        <w:rPr>
          <w:rFonts w:eastAsia="Times New Roman" w:cs="Helvetica"/>
          <w:color w:val="333333"/>
        </w:rPr>
        <w:t>Introduction</w:t>
      </w:r>
    </w:p>
    <w:p w14:paraId="5E922571" w14:textId="77777777" w:rsidR="00000000" w:rsidRDefault="00000000">
      <w:pPr>
        <w:pStyle w:val="NormalWeb"/>
        <w:divId w:val="558631685"/>
        <w:rPr>
          <w:rFonts w:ascii="Helvetica" w:hAnsi="Helvetica" w:cs="Helvetica"/>
          <w:color w:val="333333"/>
          <w:sz w:val="21"/>
          <w:szCs w:val="21"/>
        </w:rPr>
      </w:pPr>
      <w:r>
        <w:rPr>
          <w:rFonts w:ascii="Helvetica" w:hAnsi="Helvetica" w:cs="Helvetica"/>
          <w:color w:val="333333"/>
          <w:sz w:val="21"/>
          <w:szCs w:val="21"/>
        </w:rPr>
        <w:t>Caribou abundance, survivorship and herd composition have been monitored at Wrangell - St. Elias National Park and Preserve (WRST) since the early 1980s for the Chisana herd, and the 1990s for the Mentasta herd (Table 1). Monitoring of caribou populations in WRST employs the use of radiocollars and radiotelemetry to locate groups and to provide a mark/recapture estimate of population size as well as age and sex composition. Population assessment is made in two efforts: a post-calving (June) census, when cows are grouped and calf production can be determined; and a fall (Sept. - Oct.) composition count when bulls associate with cows during the rut. With the mark-recapture estimate of cows from the spring survey and the herd composition obtained from the fall count, the herd size, composition, and calf recruitment can be estimated. Both annual surveys are conducted by aerial observation from a helicopter and small airplane.</w:t>
      </w:r>
    </w:p>
    <w:p w14:paraId="27B35012" w14:textId="77777777" w:rsidR="00000000" w:rsidRDefault="00000000">
      <w:pPr>
        <w:pStyle w:val="NormalWeb"/>
        <w:divId w:val="558631685"/>
        <w:rPr>
          <w:rFonts w:ascii="Helvetica" w:hAnsi="Helvetica" w:cs="Helvetica"/>
          <w:color w:val="333333"/>
          <w:sz w:val="21"/>
          <w:szCs w:val="21"/>
        </w:rPr>
      </w:pPr>
      <w:r>
        <w:rPr>
          <w:rFonts w:ascii="Helvetica" w:hAnsi="Helvetica" w:cs="Helvetica"/>
          <w:color w:val="333333"/>
          <w:sz w:val="21"/>
          <w:szCs w:val="21"/>
        </w:rPr>
        <w:t>Table 1. Length of record for monitoring of the Chisana and Mentasta caribou herds in WRST for radiotracking and herd composition and abundance surveys.</w:t>
      </w:r>
    </w:p>
    <w:tbl>
      <w:tblPr>
        <w:tblW w:w="0" w:type="auto"/>
        <w:tblCellMar>
          <w:top w:w="15" w:type="dxa"/>
          <w:left w:w="15" w:type="dxa"/>
          <w:bottom w:w="15" w:type="dxa"/>
          <w:right w:w="15" w:type="dxa"/>
        </w:tblCellMar>
        <w:tblLook w:val="04A0" w:firstRow="1" w:lastRow="0" w:firstColumn="1" w:lastColumn="0" w:noHBand="0" w:noVBand="1"/>
      </w:tblPr>
      <w:tblGrid>
        <w:gridCol w:w="864"/>
        <w:gridCol w:w="1494"/>
        <w:gridCol w:w="759"/>
        <w:gridCol w:w="1355"/>
        <w:gridCol w:w="1541"/>
      </w:tblGrid>
      <w:tr w:rsidR="00000000" w14:paraId="3ECF1D3B" w14:textId="77777777">
        <w:trPr>
          <w:divId w:val="558631685"/>
          <w:tblHeader/>
        </w:trPr>
        <w:tc>
          <w:tcPr>
            <w:tcW w:w="0" w:type="auto"/>
            <w:shd w:val="clear" w:color="auto" w:fill="auto"/>
            <w:tcMar>
              <w:top w:w="0" w:type="dxa"/>
              <w:left w:w="0" w:type="dxa"/>
              <w:bottom w:w="0" w:type="dxa"/>
              <w:right w:w="0" w:type="dxa"/>
            </w:tcMar>
            <w:vAlign w:val="center"/>
            <w:hideMark/>
          </w:tcPr>
          <w:p w14:paraId="25138B39" w14:textId="77777777" w:rsidR="00000000" w:rsidRDefault="00000000">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Herd</w:t>
            </w:r>
          </w:p>
        </w:tc>
        <w:tc>
          <w:tcPr>
            <w:tcW w:w="0" w:type="auto"/>
            <w:shd w:val="clear" w:color="auto" w:fill="auto"/>
            <w:tcMar>
              <w:top w:w="0" w:type="dxa"/>
              <w:left w:w="0" w:type="dxa"/>
              <w:bottom w:w="0" w:type="dxa"/>
              <w:right w:w="0" w:type="dxa"/>
            </w:tcMar>
            <w:vAlign w:val="center"/>
            <w:hideMark/>
          </w:tcPr>
          <w:p w14:paraId="79D0C486" w14:textId="77777777" w:rsidR="00000000" w:rsidRDefault="00000000">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Survey type</w:t>
            </w:r>
          </w:p>
        </w:tc>
        <w:tc>
          <w:tcPr>
            <w:tcW w:w="0" w:type="auto"/>
            <w:shd w:val="clear" w:color="auto" w:fill="auto"/>
            <w:tcMar>
              <w:top w:w="0" w:type="dxa"/>
              <w:left w:w="0" w:type="dxa"/>
              <w:bottom w:w="0" w:type="dxa"/>
              <w:right w:w="0" w:type="dxa"/>
            </w:tcMar>
            <w:vAlign w:val="center"/>
            <w:hideMark/>
          </w:tcPr>
          <w:p w14:paraId="59103912" w14:textId="77777777" w:rsidR="00000000" w:rsidRDefault="00000000">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Earliest</w:t>
            </w:r>
          </w:p>
        </w:tc>
        <w:tc>
          <w:tcPr>
            <w:tcW w:w="0" w:type="auto"/>
            <w:shd w:val="clear" w:color="auto" w:fill="auto"/>
            <w:tcMar>
              <w:top w:w="0" w:type="dxa"/>
              <w:left w:w="0" w:type="dxa"/>
              <w:bottom w:w="0" w:type="dxa"/>
              <w:right w:w="0" w:type="dxa"/>
            </w:tcMar>
            <w:vAlign w:val="center"/>
            <w:hideMark/>
          </w:tcPr>
          <w:p w14:paraId="5E6A530F" w14:textId="77777777" w:rsidR="00000000" w:rsidRDefault="00000000">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Latest survey</w:t>
            </w:r>
          </w:p>
        </w:tc>
        <w:tc>
          <w:tcPr>
            <w:tcW w:w="0" w:type="auto"/>
            <w:shd w:val="clear" w:color="auto" w:fill="auto"/>
            <w:tcMar>
              <w:top w:w="0" w:type="dxa"/>
              <w:left w:w="0" w:type="dxa"/>
              <w:bottom w:w="0" w:type="dxa"/>
              <w:right w:w="0" w:type="dxa"/>
            </w:tcMar>
            <w:vAlign w:val="center"/>
            <w:hideMark/>
          </w:tcPr>
          <w:p w14:paraId="30015964" w14:textId="77777777" w:rsidR="00000000" w:rsidRDefault="00000000">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Years of record</w:t>
            </w:r>
          </w:p>
        </w:tc>
      </w:tr>
      <w:tr w:rsidR="00000000" w14:paraId="656492B7" w14:textId="77777777">
        <w:trPr>
          <w:divId w:val="558631685"/>
        </w:trPr>
        <w:tc>
          <w:tcPr>
            <w:tcW w:w="0" w:type="auto"/>
            <w:shd w:val="clear" w:color="auto" w:fill="auto"/>
            <w:tcMar>
              <w:top w:w="0" w:type="dxa"/>
              <w:left w:w="0" w:type="dxa"/>
              <w:bottom w:w="0" w:type="dxa"/>
              <w:right w:w="0" w:type="dxa"/>
            </w:tcMar>
            <w:vAlign w:val="center"/>
            <w:hideMark/>
          </w:tcPr>
          <w:p w14:paraId="2AA13A5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Chisana</w:t>
            </w:r>
          </w:p>
        </w:tc>
        <w:tc>
          <w:tcPr>
            <w:tcW w:w="0" w:type="auto"/>
            <w:shd w:val="clear" w:color="auto" w:fill="auto"/>
            <w:tcMar>
              <w:top w:w="0" w:type="dxa"/>
              <w:left w:w="0" w:type="dxa"/>
              <w:bottom w:w="0" w:type="dxa"/>
              <w:right w:w="0" w:type="dxa"/>
            </w:tcMar>
            <w:vAlign w:val="center"/>
            <w:hideMark/>
          </w:tcPr>
          <w:p w14:paraId="064840F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Census surveys</w:t>
            </w:r>
          </w:p>
        </w:tc>
        <w:tc>
          <w:tcPr>
            <w:tcW w:w="0" w:type="auto"/>
            <w:shd w:val="clear" w:color="auto" w:fill="auto"/>
            <w:tcMar>
              <w:top w:w="0" w:type="dxa"/>
              <w:left w:w="0" w:type="dxa"/>
              <w:bottom w:w="0" w:type="dxa"/>
              <w:right w:w="0" w:type="dxa"/>
            </w:tcMar>
            <w:vAlign w:val="center"/>
            <w:hideMark/>
          </w:tcPr>
          <w:p w14:paraId="1CF165BA"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1980</w:t>
            </w:r>
          </w:p>
        </w:tc>
        <w:tc>
          <w:tcPr>
            <w:tcW w:w="0" w:type="auto"/>
            <w:shd w:val="clear" w:color="auto" w:fill="auto"/>
            <w:tcMar>
              <w:top w:w="0" w:type="dxa"/>
              <w:left w:w="0" w:type="dxa"/>
              <w:bottom w:w="0" w:type="dxa"/>
              <w:right w:w="0" w:type="dxa"/>
            </w:tcMar>
            <w:vAlign w:val="center"/>
            <w:hideMark/>
          </w:tcPr>
          <w:p w14:paraId="73D85F2B"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c>
          <w:tcPr>
            <w:tcW w:w="0" w:type="auto"/>
            <w:shd w:val="clear" w:color="auto" w:fill="auto"/>
            <w:tcMar>
              <w:top w:w="0" w:type="dxa"/>
              <w:left w:w="0" w:type="dxa"/>
              <w:bottom w:w="0" w:type="dxa"/>
              <w:right w:w="0" w:type="dxa"/>
            </w:tcMar>
            <w:vAlign w:val="center"/>
            <w:hideMark/>
          </w:tcPr>
          <w:p w14:paraId="4EC7E337"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42</w:t>
            </w:r>
          </w:p>
        </w:tc>
      </w:tr>
      <w:tr w:rsidR="00000000" w14:paraId="5200A2C9" w14:textId="77777777">
        <w:trPr>
          <w:divId w:val="558631685"/>
        </w:trPr>
        <w:tc>
          <w:tcPr>
            <w:tcW w:w="0" w:type="auto"/>
            <w:shd w:val="clear" w:color="auto" w:fill="auto"/>
            <w:tcMar>
              <w:top w:w="0" w:type="dxa"/>
              <w:left w:w="0" w:type="dxa"/>
              <w:bottom w:w="0" w:type="dxa"/>
              <w:right w:w="0" w:type="dxa"/>
            </w:tcMar>
            <w:vAlign w:val="center"/>
            <w:hideMark/>
          </w:tcPr>
          <w:p w14:paraId="5E5D593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Chisana</w:t>
            </w:r>
          </w:p>
        </w:tc>
        <w:tc>
          <w:tcPr>
            <w:tcW w:w="0" w:type="auto"/>
            <w:shd w:val="clear" w:color="auto" w:fill="auto"/>
            <w:tcMar>
              <w:top w:w="0" w:type="dxa"/>
              <w:left w:w="0" w:type="dxa"/>
              <w:bottom w:w="0" w:type="dxa"/>
              <w:right w:w="0" w:type="dxa"/>
            </w:tcMar>
            <w:vAlign w:val="center"/>
            <w:hideMark/>
          </w:tcPr>
          <w:p w14:paraId="3E353C1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Radiotracking</w:t>
            </w:r>
          </w:p>
        </w:tc>
        <w:tc>
          <w:tcPr>
            <w:tcW w:w="0" w:type="auto"/>
            <w:shd w:val="clear" w:color="auto" w:fill="auto"/>
            <w:tcMar>
              <w:top w:w="0" w:type="dxa"/>
              <w:left w:w="0" w:type="dxa"/>
              <w:bottom w:w="0" w:type="dxa"/>
              <w:right w:w="0" w:type="dxa"/>
            </w:tcMar>
            <w:vAlign w:val="center"/>
            <w:hideMark/>
          </w:tcPr>
          <w:p w14:paraId="1B4E6040"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1988</w:t>
            </w:r>
          </w:p>
        </w:tc>
        <w:tc>
          <w:tcPr>
            <w:tcW w:w="0" w:type="auto"/>
            <w:shd w:val="clear" w:color="auto" w:fill="auto"/>
            <w:tcMar>
              <w:top w:w="0" w:type="dxa"/>
              <w:left w:w="0" w:type="dxa"/>
              <w:bottom w:w="0" w:type="dxa"/>
              <w:right w:w="0" w:type="dxa"/>
            </w:tcMar>
            <w:vAlign w:val="center"/>
            <w:hideMark/>
          </w:tcPr>
          <w:p w14:paraId="28CF2555"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c>
          <w:tcPr>
            <w:tcW w:w="0" w:type="auto"/>
            <w:shd w:val="clear" w:color="auto" w:fill="auto"/>
            <w:tcMar>
              <w:top w:w="0" w:type="dxa"/>
              <w:left w:w="0" w:type="dxa"/>
              <w:bottom w:w="0" w:type="dxa"/>
              <w:right w:w="0" w:type="dxa"/>
            </w:tcMar>
            <w:vAlign w:val="center"/>
            <w:hideMark/>
          </w:tcPr>
          <w:p w14:paraId="2DD7FC8E"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34</w:t>
            </w:r>
          </w:p>
        </w:tc>
      </w:tr>
      <w:tr w:rsidR="00000000" w14:paraId="6E374228" w14:textId="77777777">
        <w:trPr>
          <w:divId w:val="558631685"/>
        </w:trPr>
        <w:tc>
          <w:tcPr>
            <w:tcW w:w="0" w:type="auto"/>
            <w:shd w:val="clear" w:color="auto" w:fill="auto"/>
            <w:tcMar>
              <w:top w:w="0" w:type="dxa"/>
              <w:left w:w="0" w:type="dxa"/>
              <w:bottom w:w="0" w:type="dxa"/>
              <w:right w:w="0" w:type="dxa"/>
            </w:tcMar>
            <w:vAlign w:val="center"/>
            <w:hideMark/>
          </w:tcPr>
          <w:p w14:paraId="7D71D2A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Mentasta</w:t>
            </w:r>
          </w:p>
        </w:tc>
        <w:tc>
          <w:tcPr>
            <w:tcW w:w="0" w:type="auto"/>
            <w:shd w:val="clear" w:color="auto" w:fill="auto"/>
            <w:tcMar>
              <w:top w:w="0" w:type="dxa"/>
              <w:left w:w="0" w:type="dxa"/>
              <w:bottom w:w="0" w:type="dxa"/>
              <w:right w:w="0" w:type="dxa"/>
            </w:tcMar>
            <w:vAlign w:val="center"/>
            <w:hideMark/>
          </w:tcPr>
          <w:p w14:paraId="12AA73F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Census surveys</w:t>
            </w:r>
          </w:p>
        </w:tc>
        <w:tc>
          <w:tcPr>
            <w:tcW w:w="0" w:type="auto"/>
            <w:shd w:val="clear" w:color="auto" w:fill="auto"/>
            <w:tcMar>
              <w:top w:w="0" w:type="dxa"/>
              <w:left w:w="0" w:type="dxa"/>
              <w:bottom w:w="0" w:type="dxa"/>
              <w:right w:w="0" w:type="dxa"/>
            </w:tcMar>
            <w:vAlign w:val="center"/>
            <w:hideMark/>
          </w:tcPr>
          <w:p w14:paraId="30304A03"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1991</w:t>
            </w:r>
          </w:p>
        </w:tc>
        <w:tc>
          <w:tcPr>
            <w:tcW w:w="0" w:type="auto"/>
            <w:shd w:val="clear" w:color="auto" w:fill="auto"/>
            <w:tcMar>
              <w:top w:w="0" w:type="dxa"/>
              <w:left w:w="0" w:type="dxa"/>
              <w:bottom w:w="0" w:type="dxa"/>
              <w:right w:w="0" w:type="dxa"/>
            </w:tcMar>
            <w:vAlign w:val="center"/>
            <w:hideMark/>
          </w:tcPr>
          <w:p w14:paraId="47942929"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c>
          <w:tcPr>
            <w:tcW w:w="0" w:type="auto"/>
            <w:shd w:val="clear" w:color="auto" w:fill="auto"/>
            <w:tcMar>
              <w:top w:w="0" w:type="dxa"/>
              <w:left w:w="0" w:type="dxa"/>
              <w:bottom w:w="0" w:type="dxa"/>
              <w:right w:w="0" w:type="dxa"/>
            </w:tcMar>
            <w:vAlign w:val="center"/>
            <w:hideMark/>
          </w:tcPr>
          <w:p w14:paraId="19FBDC18"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31</w:t>
            </w:r>
          </w:p>
        </w:tc>
      </w:tr>
      <w:tr w:rsidR="00000000" w14:paraId="4F42DC8A" w14:textId="77777777">
        <w:trPr>
          <w:divId w:val="558631685"/>
        </w:trPr>
        <w:tc>
          <w:tcPr>
            <w:tcW w:w="0" w:type="auto"/>
            <w:shd w:val="clear" w:color="auto" w:fill="auto"/>
            <w:tcMar>
              <w:top w:w="0" w:type="dxa"/>
              <w:left w:w="0" w:type="dxa"/>
              <w:bottom w:w="0" w:type="dxa"/>
              <w:right w:w="0" w:type="dxa"/>
            </w:tcMar>
            <w:vAlign w:val="center"/>
            <w:hideMark/>
          </w:tcPr>
          <w:p w14:paraId="58F1F6A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Mentasta</w:t>
            </w:r>
          </w:p>
        </w:tc>
        <w:tc>
          <w:tcPr>
            <w:tcW w:w="0" w:type="auto"/>
            <w:shd w:val="clear" w:color="auto" w:fill="auto"/>
            <w:tcMar>
              <w:top w:w="0" w:type="dxa"/>
              <w:left w:w="0" w:type="dxa"/>
              <w:bottom w:w="0" w:type="dxa"/>
              <w:right w:w="0" w:type="dxa"/>
            </w:tcMar>
            <w:vAlign w:val="center"/>
            <w:hideMark/>
          </w:tcPr>
          <w:p w14:paraId="558F99A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Radiotracking</w:t>
            </w:r>
          </w:p>
        </w:tc>
        <w:tc>
          <w:tcPr>
            <w:tcW w:w="0" w:type="auto"/>
            <w:shd w:val="clear" w:color="auto" w:fill="auto"/>
            <w:tcMar>
              <w:top w:w="0" w:type="dxa"/>
              <w:left w:w="0" w:type="dxa"/>
              <w:bottom w:w="0" w:type="dxa"/>
              <w:right w:w="0" w:type="dxa"/>
            </w:tcMar>
            <w:vAlign w:val="center"/>
            <w:hideMark/>
          </w:tcPr>
          <w:p w14:paraId="0106EF6B"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1993</w:t>
            </w:r>
          </w:p>
        </w:tc>
        <w:tc>
          <w:tcPr>
            <w:tcW w:w="0" w:type="auto"/>
            <w:shd w:val="clear" w:color="auto" w:fill="auto"/>
            <w:tcMar>
              <w:top w:w="0" w:type="dxa"/>
              <w:left w:w="0" w:type="dxa"/>
              <w:bottom w:w="0" w:type="dxa"/>
              <w:right w:w="0" w:type="dxa"/>
            </w:tcMar>
            <w:vAlign w:val="center"/>
            <w:hideMark/>
          </w:tcPr>
          <w:p w14:paraId="021B9B7D"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c>
          <w:tcPr>
            <w:tcW w:w="0" w:type="auto"/>
            <w:shd w:val="clear" w:color="auto" w:fill="auto"/>
            <w:tcMar>
              <w:top w:w="0" w:type="dxa"/>
              <w:left w:w="0" w:type="dxa"/>
              <w:bottom w:w="0" w:type="dxa"/>
              <w:right w:w="0" w:type="dxa"/>
            </w:tcMar>
            <w:vAlign w:val="center"/>
            <w:hideMark/>
          </w:tcPr>
          <w:p w14:paraId="7828C60D" w14:textId="77777777" w:rsidR="00000000" w:rsidRDefault="00000000">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29</w:t>
            </w:r>
          </w:p>
        </w:tc>
      </w:tr>
    </w:tbl>
    <w:p w14:paraId="5313765E" w14:textId="77777777" w:rsidR="00000000" w:rsidRDefault="00000000">
      <w:pPr>
        <w:pStyle w:val="Heading1"/>
        <w:divId w:val="1144086376"/>
        <w:rPr>
          <w:rFonts w:eastAsia="Times New Roman" w:cs="Helvetica"/>
          <w:color w:val="333333"/>
        </w:rPr>
      </w:pPr>
      <w:r>
        <w:rPr>
          <w:rFonts w:eastAsia="Times New Roman" w:cs="Helvetica"/>
          <w:color w:val="333333"/>
        </w:rPr>
        <w:lastRenderedPageBreak/>
        <w:t>Methods</w:t>
      </w:r>
    </w:p>
    <w:p w14:paraId="2CB0E4FE" w14:textId="77777777" w:rsidR="00000000" w:rsidRDefault="00000000">
      <w:pPr>
        <w:pStyle w:val="NormalWeb"/>
        <w:divId w:val="1144086376"/>
        <w:rPr>
          <w:rFonts w:ascii="Helvetica" w:hAnsi="Helvetica" w:cs="Helvetica"/>
          <w:color w:val="333333"/>
          <w:sz w:val="21"/>
          <w:szCs w:val="21"/>
        </w:rPr>
      </w:pPr>
      <w:r>
        <w:rPr>
          <w:rFonts w:ascii="Helvetica" w:hAnsi="Helvetica" w:cs="Helvetica"/>
          <w:color w:val="333333"/>
          <w:sz w:val="21"/>
          <w:szCs w:val="21"/>
        </w:rPr>
        <w:t xml:space="preserve">Monitoring protocols were formalized in a collaboration between the Park and the Central Alaska Inventory and Monitoring Program in 2018 (Putera and Miller, 2018). These protocols, as well as associated standard operating procedures, reports, journal articles and data are available through the NPS’’s Integrated Resource Management Applications portal at </w:t>
      </w:r>
      <w:hyperlink r:id="rId4" w:history="1">
        <w:r>
          <w:rPr>
            <w:rStyle w:val="Hyperlink"/>
            <w:rFonts w:ascii="Helvetica" w:hAnsi="Helvetica" w:cs="Helvetica"/>
            <w:sz w:val="21"/>
            <w:szCs w:val="21"/>
          </w:rPr>
          <w:t>https://irma.nps.gov/DataStore/Reference/Profile/2217176</w:t>
        </w:r>
      </w:hyperlink>
      <w:r>
        <w:rPr>
          <w:rFonts w:ascii="Helvetica" w:hAnsi="Helvetica" w:cs="Helvetica"/>
          <w:color w:val="333333"/>
          <w:sz w:val="21"/>
          <w:szCs w:val="21"/>
        </w:rPr>
        <w:t>.</w:t>
      </w:r>
    </w:p>
    <w:p w14:paraId="194DACE2" w14:textId="77777777" w:rsidR="00000000" w:rsidRDefault="00000000">
      <w:pPr>
        <w:pStyle w:val="Heading1"/>
        <w:divId w:val="1318144977"/>
        <w:rPr>
          <w:rFonts w:eastAsia="Times New Roman" w:cs="Helvetica"/>
          <w:color w:val="333333"/>
        </w:rPr>
      </w:pPr>
      <w:r>
        <w:rPr>
          <w:rFonts w:eastAsia="Times New Roman" w:cs="Helvetica"/>
          <w:color w:val="333333"/>
        </w:rPr>
        <w:t>Results</w:t>
      </w:r>
    </w:p>
    <w:p w14:paraId="53EE0DF3" w14:textId="77777777" w:rsidR="00000000" w:rsidRDefault="00000000">
      <w:pPr>
        <w:pStyle w:val="Heading2"/>
        <w:divId w:val="1346640390"/>
        <w:rPr>
          <w:rFonts w:eastAsia="Times New Roman" w:cs="Helvetica"/>
          <w:color w:val="333333"/>
        </w:rPr>
      </w:pPr>
      <w:r>
        <w:rPr>
          <w:rFonts w:eastAsia="Times New Roman" w:cs="Helvetica"/>
          <w:color w:val="333333"/>
        </w:rPr>
        <w:t>Distribution</w:t>
      </w:r>
    </w:p>
    <w:p w14:paraId="6E9A17CA" w14:textId="77777777" w:rsidR="00000000" w:rsidRDefault="00000000">
      <w:pPr>
        <w:pStyle w:val="NormalWeb"/>
        <w:divId w:val="1346640390"/>
        <w:rPr>
          <w:rFonts w:ascii="Helvetica" w:hAnsi="Helvetica" w:cs="Helvetica"/>
          <w:color w:val="333333"/>
          <w:sz w:val="21"/>
          <w:szCs w:val="21"/>
        </w:rPr>
      </w:pPr>
      <w:r>
        <w:rPr>
          <w:rFonts w:ascii="Helvetica" w:hAnsi="Helvetica" w:cs="Helvetica"/>
          <w:color w:val="333333"/>
          <w:sz w:val="21"/>
          <w:szCs w:val="21"/>
        </w:rPr>
        <w:t>Caribou were distributed as shown in Figure 1.</w:t>
      </w:r>
    </w:p>
    <w:p w14:paraId="288F8B88" w14:textId="77777777" w:rsidR="00000000" w:rsidRDefault="00000000">
      <w:pPr>
        <w:pStyle w:val="HTMLPreformatted"/>
        <w:divId w:val="1346640390"/>
        <w:rPr>
          <w:color w:val="C7254E"/>
          <w:sz w:val="18"/>
          <w:szCs w:val="18"/>
        </w:rPr>
      </w:pPr>
      <w:r>
        <w:rPr>
          <w:color w:val="C7254E"/>
          <w:sz w:val="18"/>
          <w:szCs w:val="18"/>
        </w:rPr>
        <w:t>## Warning in CPL_read_ogr(dsn, layer, query, as.character(options), quiet, : GDAL</w:t>
      </w:r>
    </w:p>
    <w:p w14:paraId="25E8B0A8" w14:textId="77777777" w:rsidR="00000000" w:rsidRDefault="00000000">
      <w:pPr>
        <w:pStyle w:val="HTMLPreformatted"/>
        <w:divId w:val="1346640390"/>
      </w:pPr>
      <w:r>
        <w:rPr>
          <w:color w:val="C7254E"/>
          <w:sz w:val="18"/>
          <w:szCs w:val="18"/>
        </w:rPr>
        <w:t>## Error 1: Corrupted .shp file : shape 262 : nEntitySize = 8</w:t>
      </w:r>
    </w:p>
    <w:p w14:paraId="6ACDE51C" w14:textId="77777777" w:rsidR="00000000" w:rsidRDefault="00000000">
      <w:pPr>
        <w:pStyle w:val="NormalWeb"/>
        <w:divId w:val="1346640390"/>
        <w:rPr>
          <w:rFonts w:ascii="Helvetica" w:hAnsi="Helvetica" w:cs="Helvetica"/>
          <w:color w:val="333333"/>
          <w:sz w:val="21"/>
          <w:szCs w:val="21"/>
        </w:rPr>
      </w:pPr>
      <w:r>
        <w:rPr>
          <w:rFonts w:ascii="Arial" w:eastAsia="Times New Roman" w:hAnsi="Arial"/>
          <w:noProof/>
          <w:color w:val="000000" w:themeColor="text1"/>
          <w:sz w:val="18"/>
          <w:szCs w:val="20"/>
        </w:rPr>
        <w:drawing>
          <wp:inline distT="0" distB="0" distL="0" distR="0" wp14:anchorId="03FF99CF" wp14:editId="7FBC4521">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77DB5955" w14:textId="77777777" w:rsidR="00000000" w:rsidRDefault="00000000">
      <w:pPr>
        <w:pStyle w:val="NormalWeb"/>
        <w:divId w:val="1346640390"/>
        <w:rPr>
          <w:rFonts w:ascii="Helvetica" w:hAnsi="Helvetica" w:cs="Helvetica"/>
          <w:color w:val="333333"/>
          <w:sz w:val="21"/>
          <w:szCs w:val="21"/>
        </w:rPr>
      </w:pPr>
      <w:r>
        <w:rPr>
          <w:rFonts w:ascii="Helvetica" w:hAnsi="Helvetica" w:cs="Helvetica"/>
          <w:color w:val="333333"/>
          <w:sz w:val="21"/>
          <w:szCs w:val="21"/>
        </w:rPr>
        <w:lastRenderedPageBreak/>
        <w:t>Figure 1. Distribution and density of caribou groups during the 2022 Fall Chisana Caribou Composition Survey.</w:t>
      </w:r>
    </w:p>
    <w:p w14:paraId="34FEFCF4" w14:textId="77777777" w:rsidR="00000000" w:rsidRDefault="00000000">
      <w:pPr>
        <w:pStyle w:val="Heading2"/>
        <w:divId w:val="461464438"/>
        <w:rPr>
          <w:rFonts w:eastAsia="Times New Roman" w:cs="Helvetica"/>
          <w:color w:val="333333"/>
        </w:rPr>
      </w:pPr>
      <w:r>
        <w:rPr>
          <w:rFonts w:eastAsia="Times New Roman" w:cs="Helvetica"/>
          <w:color w:val="333333"/>
        </w:rPr>
        <w:t>Composition</w:t>
      </w:r>
    </w:p>
    <w:p w14:paraId="353AE5D9" w14:textId="77777777" w:rsidR="00000000" w:rsidRDefault="00000000">
      <w:pPr>
        <w:pStyle w:val="NormalWeb"/>
        <w:divId w:val="461464438"/>
        <w:rPr>
          <w:rFonts w:ascii="Helvetica" w:hAnsi="Helvetica" w:cs="Helvetica"/>
          <w:color w:val="333333"/>
          <w:sz w:val="21"/>
          <w:szCs w:val="21"/>
        </w:rPr>
      </w:pPr>
      <w:r>
        <w:rPr>
          <w:rFonts w:ascii="Helvetica" w:hAnsi="Helvetica" w:cs="Helvetica"/>
          <w:color w:val="333333"/>
          <w:sz w:val="21"/>
          <w:szCs w:val="21"/>
        </w:rPr>
        <w:t>Table 2. Composition survey results.</w:t>
      </w:r>
    </w:p>
    <w:tbl>
      <w:tblPr>
        <w:tblW w:w="0" w:type="auto"/>
        <w:tblCellMar>
          <w:top w:w="15" w:type="dxa"/>
          <w:left w:w="15" w:type="dxa"/>
          <w:bottom w:w="15" w:type="dxa"/>
          <w:right w:w="15" w:type="dxa"/>
        </w:tblCellMar>
        <w:tblLook w:val="04A0" w:firstRow="1" w:lastRow="0" w:firstColumn="1" w:lastColumn="0" w:noHBand="0" w:noVBand="1"/>
      </w:tblPr>
      <w:tblGrid>
        <w:gridCol w:w="5825"/>
        <w:gridCol w:w="3535"/>
      </w:tblGrid>
      <w:tr w:rsidR="00000000" w14:paraId="001796FE" w14:textId="77777777">
        <w:trPr>
          <w:divId w:val="461464438"/>
          <w:tblHeader/>
        </w:trPr>
        <w:tc>
          <w:tcPr>
            <w:tcW w:w="0" w:type="auto"/>
            <w:shd w:val="clear" w:color="auto" w:fill="auto"/>
            <w:tcMar>
              <w:top w:w="0" w:type="dxa"/>
              <w:left w:w="0" w:type="dxa"/>
              <w:bottom w:w="0" w:type="dxa"/>
              <w:right w:w="0" w:type="dxa"/>
            </w:tcMar>
            <w:vAlign w:val="center"/>
            <w:hideMark/>
          </w:tcPr>
          <w:p w14:paraId="2F907B11" w14:textId="77777777" w:rsidR="00000000" w:rsidRDefault="00000000">
            <w:pPr>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54CE0EB8" w14:textId="77777777" w:rsidR="00000000" w:rsidRDefault="00000000">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w:t>
            </w:r>
          </w:p>
        </w:tc>
      </w:tr>
      <w:tr w:rsidR="00000000" w14:paraId="1CC1759B" w14:textId="77777777">
        <w:trPr>
          <w:divId w:val="461464438"/>
        </w:trPr>
        <w:tc>
          <w:tcPr>
            <w:tcW w:w="0" w:type="auto"/>
            <w:shd w:val="clear" w:color="auto" w:fill="auto"/>
            <w:tcMar>
              <w:top w:w="0" w:type="dxa"/>
              <w:left w:w="0" w:type="dxa"/>
              <w:bottom w:w="0" w:type="dxa"/>
              <w:right w:w="0" w:type="dxa"/>
            </w:tcMar>
            <w:vAlign w:val="center"/>
            <w:hideMark/>
          </w:tcPr>
          <w:p w14:paraId="2408423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Survey name</w:t>
            </w:r>
          </w:p>
        </w:tc>
        <w:tc>
          <w:tcPr>
            <w:tcW w:w="0" w:type="auto"/>
            <w:shd w:val="clear" w:color="auto" w:fill="auto"/>
            <w:tcMar>
              <w:top w:w="0" w:type="dxa"/>
              <w:left w:w="0" w:type="dxa"/>
              <w:bottom w:w="0" w:type="dxa"/>
              <w:right w:w="0" w:type="dxa"/>
            </w:tcMar>
            <w:vAlign w:val="center"/>
            <w:hideMark/>
          </w:tcPr>
          <w:p w14:paraId="6BE073A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 Fall Chisana Caribou Composition Survey</w:t>
            </w:r>
          </w:p>
        </w:tc>
      </w:tr>
      <w:tr w:rsidR="00000000" w14:paraId="32B6D3FD" w14:textId="77777777">
        <w:trPr>
          <w:divId w:val="461464438"/>
        </w:trPr>
        <w:tc>
          <w:tcPr>
            <w:tcW w:w="0" w:type="auto"/>
            <w:shd w:val="clear" w:color="auto" w:fill="auto"/>
            <w:tcMar>
              <w:top w:w="0" w:type="dxa"/>
              <w:left w:w="0" w:type="dxa"/>
              <w:bottom w:w="0" w:type="dxa"/>
              <w:right w:w="0" w:type="dxa"/>
            </w:tcMar>
            <w:vAlign w:val="center"/>
            <w:hideMark/>
          </w:tcPr>
          <w:p w14:paraId="44C98E1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Herd</w:t>
            </w:r>
          </w:p>
        </w:tc>
        <w:tc>
          <w:tcPr>
            <w:tcW w:w="0" w:type="auto"/>
            <w:shd w:val="clear" w:color="auto" w:fill="auto"/>
            <w:tcMar>
              <w:top w:w="0" w:type="dxa"/>
              <w:left w:w="0" w:type="dxa"/>
              <w:bottom w:w="0" w:type="dxa"/>
              <w:right w:w="0" w:type="dxa"/>
            </w:tcMar>
            <w:vAlign w:val="center"/>
            <w:hideMark/>
          </w:tcPr>
          <w:p w14:paraId="035D70A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Chisana</w:t>
            </w:r>
          </w:p>
        </w:tc>
      </w:tr>
      <w:tr w:rsidR="00000000" w14:paraId="05CA5FFC" w14:textId="77777777">
        <w:trPr>
          <w:divId w:val="461464438"/>
        </w:trPr>
        <w:tc>
          <w:tcPr>
            <w:tcW w:w="0" w:type="auto"/>
            <w:shd w:val="clear" w:color="auto" w:fill="auto"/>
            <w:tcMar>
              <w:top w:w="0" w:type="dxa"/>
              <w:left w:w="0" w:type="dxa"/>
              <w:bottom w:w="0" w:type="dxa"/>
              <w:right w:w="0" w:type="dxa"/>
            </w:tcMar>
            <w:vAlign w:val="center"/>
            <w:hideMark/>
          </w:tcPr>
          <w:p w14:paraId="2AEF624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Survey type</w:t>
            </w:r>
          </w:p>
        </w:tc>
        <w:tc>
          <w:tcPr>
            <w:tcW w:w="0" w:type="auto"/>
            <w:shd w:val="clear" w:color="auto" w:fill="auto"/>
            <w:tcMar>
              <w:top w:w="0" w:type="dxa"/>
              <w:left w:w="0" w:type="dxa"/>
              <w:bottom w:w="0" w:type="dxa"/>
              <w:right w:w="0" w:type="dxa"/>
            </w:tcMar>
            <w:vAlign w:val="center"/>
            <w:hideMark/>
          </w:tcPr>
          <w:p w14:paraId="3C9A480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CC</w:t>
            </w:r>
          </w:p>
        </w:tc>
      </w:tr>
      <w:tr w:rsidR="00000000" w14:paraId="48C34054" w14:textId="77777777">
        <w:trPr>
          <w:divId w:val="461464438"/>
        </w:trPr>
        <w:tc>
          <w:tcPr>
            <w:tcW w:w="0" w:type="auto"/>
            <w:shd w:val="clear" w:color="auto" w:fill="auto"/>
            <w:tcMar>
              <w:top w:w="0" w:type="dxa"/>
              <w:left w:w="0" w:type="dxa"/>
              <w:bottom w:w="0" w:type="dxa"/>
              <w:right w:w="0" w:type="dxa"/>
            </w:tcMar>
            <w:vAlign w:val="center"/>
            <w:hideMark/>
          </w:tcPr>
          <w:p w14:paraId="3FD0EA7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Type of survey</w:t>
            </w:r>
          </w:p>
        </w:tc>
        <w:tc>
          <w:tcPr>
            <w:tcW w:w="0" w:type="auto"/>
            <w:shd w:val="clear" w:color="auto" w:fill="auto"/>
            <w:tcMar>
              <w:top w:w="0" w:type="dxa"/>
              <w:left w:w="0" w:type="dxa"/>
              <w:bottom w:w="0" w:type="dxa"/>
              <w:right w:w="0" w:type="dxa"/>
            </w:tcMar>
            <w:vAlign w:val="center"/>
            <w:hideMark/>
          </w:tcPr>
          <w:p w14:paraId="4CBEA4C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Composition count</w:t>
            </w:r>
          </w:p>
        </w:tc>
      </w:tr>
      <w:tr w:rsidR="00000000" w14:paraId="0C6D7806" w14:textId="77777777">
        <w:trPr>
          <w:divId w:val="461464438"/>
        </w:trPr>
        <w:tc>
          <w:tcPr>
            <w:tcW w:w="0" w:type="auto"/>
            <w:shd w:val="clear" w:color="auto" w:fill="auto"/>
            <w:tcMar>
              <w:top w:w="0" w:type="dxa"/>
              <w:left w:w="0" w:type="dxa"/>
              <w:bottom w:w="0" w:type="dxa"/>
              <w:right w:w="0" w:type="dxa"/>
            </w:tcMar>
            <w:vAlign w:val="center"/>
            <w:hideMark/>
          </w:tcPr>
          <w:p w14:paraId="0587A38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Cow</w:t>
            </w:r>
          </w:p>
        </w:tc>
        <w:tc>
          <w:tcPr>
            <w:tcW w:w="0" w:type="auto"/>
            <w:shd w:val="clear" w:color="auto" w:fill="auto"/>
            <w:tcMar>
              <w:top w:w="0" w:type="dxa"/>
              <w:left w:w="0" w:type="dxa"/>
              <w:bottom w:w="0" w:type="dxa"/>
              <w:right w:w="0" w:type="dxa"/>
            </w:tcMar>
            <w:vAlign w:val="center"/>
            <w:hideMark/>
          </w:tcPr>
          <w:p w14:paraId="3F99DAD8"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313</w:t>
            </w:r>
          </w:p>
        </w:tc>
      </w:tr>
      <w:tr w:rsidR="00000000" w14:paraId="3E085C40" w14:textId="77777777">
        <w:trPr>
          <w:divId w:val="461464438"/>
        </w:trPr>
        <w:tc>
          <w:tcPr>
            <w:tcW w:w="0" w:type="auto"/>
            <w:shd w:val="clear" w:color="auto" w:fill="auto"/>
            <w:tcMar>
              <w:top w:w="0" w:type="dxa"/>
              <w:left w:w="0" w:type="dxa"/>
              <w:bottom w:w="0" w:type="dxa"/>
              <w:right w:w="0" w:type="dxa"/>
            </w:tcMar>
            <w:vAlign w:val="center"/>
            <w:hideMark/>
          </w:tcPr>
          <w:p w14:paraId="5EA232B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w:t>
            </w:r>
          </w:p>
        </w:tc>
        <w:tc>
          <w:tcPr>
            <w:tcW w:w="0" w:type="auto"/>
            <w:shd w:val="clear" w:color="auto" w:fill="auto"/>
            <w:tcMar>
              <w:top w:w="0" w:type="dxa"/>
              <w:left w:w="0" w:type="dxa"/>
              <w:bottom w:w="0" w:type="dxa"/>
              <w:right w:w="0" w:type="dxa"/>
            </w:tcMar>
            <w:vAlign w:val="center"/>
            <w:hideMark/>
          </w:tcPr>
          <w:p w14:paraId="0F8009E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65</w:t>
            </w:r>
          </w:p>
        </w:tc>
      </w:tr>
      <w:tr w:rsidR="00000000" w14:paraId="73C2F639" w14:textId="77777777">
        <w:trPr>
          <w:divId w:val="461464438"/>
        </w:trPr>
        <w:tc>
          <w:tcPr>
            <w:tcW w:w="0" w:type="auto"/>
            <w:shd w:val="clear" w:color="auto" w:fill="auto"/>
            <w:tcMar>
              <w:top w:w="0" w:type="dxa"/>
              <w:left w:w="0" w:type="dxa"/>
              <w:bottom w:w="0" w:type="dxa"/>
              <w:right w:w="0" w:type="dxa"/>
            </w:tcMar>
            <w:vAlign w:val="center"/>
            <w:hideMark/>
          </w:tcPr>
          <w:p w14:paraId="61C7D6B8"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Small bull</w:t>
            </w:r>
          </w:p>
        </w:tc>
        <w:tc>
          <w:tcPr>
            <w:tcW w:w="0" w:type="auto"/>
            <w:shd w:val="clear" w:color="auto" w:fill="auto"/>
            <w:tcMar>
              <w:top w:w="0" w:type="dxa"/>
              <w:left w:w="0" w:type="dxa"/>
              <w:bottom w:w="0" w:type="dxa"/>
              <w:right w:w="0" w:type="dxa"/>
            </w:tcMar>
            <w:vAlign w:val="center"/>
            <w:hideMark/>
          </w:tcPr>
          <w:p w14:paraId="4A85380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78</w:t>
            </w:r>
          </w:p>
        </w:tc>
      </w:tr>
      <w:tr w:rsidR="00000000" w14:paraId="3C71301F" w14:textId="77777777">
        <w:trPr>
          <w:divId w:val="461464438"/>
        </w:trPr>
        <w:tc>
          <w:tcPr>
            <w:tcW w:w="0" w:type="auto"/>
            <w:shd w:val="clear" w:color="auto" w:fill="auto"/>
            <w:tcMar>
              <w:top w:w="0" w:type="dxa"/>
              <w:left w:w="0" w:type="dxa"/>
              <w:bottom w:w="0" w:type="dxa"/>
              <w:right w:w="0" w:type="dxa"/>
            </w:tcMar>
            <w:vAlign w:val="center"/>
            <w:hideMark/>
          </w:tcPr>
          <w:p w14:paraId="196CE3D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Medium bull</w:t>
            </w:r>
          </w:p>
        </w:tc>
        <w:tc>
          <w:tcPr>
            <w:tcW w:w="0" w:type="auto"/>
            <w:shd w:val="clear" w:color="auto" w:fill="auto"/>
            <w:tcMar>
              <w:top w:w="0" w:type="dxa"/>
              <w:left w:w="0" w:type="dxa"/>
              <w:bottom w:w="0" w:type="dxa"/>
              <w:right w:w="0" w:type="dxa"/>
            </w:tcMar>
            <w:vAlign w:val="center"/>
            <w:hideMark/>
          </w:tcPr>
          <w:p w14:paraId="016C8D31" w14:textId="77777777" w:rsidR="00000000" w:rsidRDefault="00000000">
            <w:pPr>
              <w:rPr>
                <w:rFonts w:ascii="Helvetica" w:eastAsia="Times New Roman" w:hAnsi="Helvetica" w:cs="Helvetica"/>
                <w:color w:val="333333"/>
                <w:sz w:val="21"/>
                <w:szCs w:val="21"/>
              </w:rPr>
            </w:pPr>
          </w:p>
        </w:tc>
      </w:tr>
      <w:tr w:rsidR="00000000" w14:paraId="26C78EA8" w14:textId="77777777">
        <w:trPr>
          <w:divId w:val="461464438"/>
        </w:trPr>
        <w:tc>
          <w:tcPr>
            <w:tcW w:w="0" w:type="auto"/>
            <w:shd w:val="clear" w:color="auto" w:fill="auto"/>
            <w:tcMar>
              <w:top w:w="0" w:type="dxa"/>
              <w:left w:w="0" w:type="dxa"/>
              <w:bottom w:w="0" w:type="dxa"/>
              <w:right w:w="0" w:type="dxa"/>
            </w:tcMar>
            <w:vAlign w:val="center"/>
            <w:hideMark/>
          </w:tcPr>
          <w:p w14:paraId="5D4FEC4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Large bull</w:t>
            </w:r>
          </w:p>
        </w:tc>
        <w:tc>
          <w:tcPr>
            <w:tcW w:w="0" w:type="auto"/>
            <w:shd w:val="clear" w:color="auto" w:fill="auto"/>
            <w:tcMar>
              <w:top w:w="0" w:type="dxa"/>
              <w:left w:w="0" w:type="dxa"/>
              <w:bottom w:w="0" w:type="dxa"/>
              <w:right w:w="0" w:type="dxa"/>
            </w:tcMar>
            <w:vAlign w:val="center"/>
            <w:hideMark/>
          </w:tcPr>
          <w:p w14:paraId="5E275A7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82</w:t>
            </w:r>
          </w:p>
        </w:tc>
      </w:tr>
      <w:tr w:rsidR="00000000" w14:paraId="48923116" w14:textId="77777777">
        <w:trPr>
          <w:divId w:val="461464438"/>
        </w:trPr>
        <w:tc>
          <w:tcPr>
            <w:tcW w:w="0" w:type="auto"/>
            <w:shd w:val="clear" w:color="auto" w:fill="auto"/>
            <w:tcMar>
              <w:top w:w="0" w:type="dxa"/>
              <w:left w:w="0" w:type="dxa"/>
              <w:bottom w:w="0" w:type="dxa"/>
              <w:right w:w="0" w:type="dxa"/>
            </w:tcMar>
            <w:vAlign w:val="center"/>
            <w:hideMark/>
          </w:tcPr>
          <w:p w14:paraId="50B898A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 (composition survey)</w:t>
            </w:r>
          </w:p>
        </w:tc>
        <w:tc>
          <w:tcPr>
            <w:tcW w:w="0" w:type="auto"/>
            <w:shd w:val="clear" w:color="auto" w:fill="auto"/>
            <w:tcMar>
              <w:top w:w="0" w:type="dxa"/>
              <w:left w:w="0" w:type="dxa"/>
              <w:bottom w:w="0" w:type="dxa"/>
              <w:right w:w="0" w:type="dxa"/>
            </w:tcMar>
            <w:vAlign w:val="center"/>
            <w:hideMark/>
          </w:tcPr>
          <w:p w14:paraId="54C5EFE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160</w:t>
            </w:r>
          </w:p>
        </w:tc>
      </w:tr>
      <w:tr w:rsidR="00000000" w14:paraId="13AC50B2" w14:textId="77777777">
        <w:trPr>
          <w:divId w:val="461464438"/>
        </w:trPr>
        <w:tc>
          <w:tcPr>
            <w:tcW w:w="0" w:type="auto"/>
            <w:shd w:val="clear" w:color="auto" w:fill="auto"/>
            <w:tcMar>
              <w:top w:w="0" w:type="dxa"/>
              <w:left w:w="0" w:type="dxa"/>
              <w:bottom w:w="0" w:type="dxa"/>
              <w:right w:w="0" w:type="dxa"/>
            </w:tcMar>
            <w:vAlign w:val="center"/>
            <w:hideMark/>
          </w:tcPr>
          <w:p w14:paraId="2B71F89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Adult (composition survey)</w:t>
            </w:r>
          </w:p>
        </w:tc>
        <w:tc>
          <w:tcPr>
            <w:tcW w:w="0" w:type="auto"/>
            <w:shd w:val="clear" w:color="auto" w:fill="auto"/>
            <w:tcMar>
              <w:top w:w="0" w:type="dxa"/>
              <w:left w:w="0" w:type="dxa"/>
              <w:bottom w:w="0" w:type="dxa"/>
              <w:right w:w="0" w:type="dxa"/>
            </w:tcMar>
            <w:vAlign w:val="center"/>
            <w:hideMark/>
          </w:tcPr>
          <w:p w14:paraId="4E5AFD18"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473</w:t>
            </w:r>
          </w:p>
        </w:tc>
      </w:tr>
      <w:tr w:rsidR="00000000" w14:paraId="2CB64FFE" w14:textId="77777777">
        <w:trPr>
          <w:divId w:val="461464438"/>
        </w:trPr>
        <w:tc>
          <w:tcPr>
            <w:tcW w:w="0" w:type="auto"/>
            <w:shd w:val="clear" w:color="auto" w:fill="auto"/>
            <w:tcMar>
              <w:top w:w="0" w:type="dxa"/>
              <w:left w:w="0" w:type="dxa"/>
              <w:bottom w:w="0" w:type="dxa"/>
              <w:right w:w="0" w:type="dxa"/>
            </w:tcMar>
            <w:vAlign w:val="center"/>
            <w:hideMark/>
          </w:tcPr>
          <w:p w14:paraId="54A0815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Caribou (composition survey)</w:t>
            </w:r>
          </w:p>
        </w:tc>
        <w:tc>
          <w:tcPr>
            <w:tcW w:w="0" w:type="auto"/>
            <w:shd w:val="clear" w:color="auto" w:fill="auto"/>
            <w:tcMar>
              <w:top w:w="0" w:type="dxa"/>
              <w:left w:w="0" w:type="dxa"/>
              <w:bottom w:w="0" w:type="dxa"/>
              <w:right w:w="0" w:type="dxa"/>
            </w:tcMar>
            <w:vAlign w:val="center"/>
            <w:hideMark/>
          </w:tcPr>
          <w:p w14:paraId="2C90090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540</w:t>
            </w:r>
          </w:p>
        </w:tc>
      </w:tr>
      <w:tr w:rsidR="00000000" w14:paraId="709652D0" w14:textId="77777777">
        <w:trPr>
          <w:divId w:val="461464438"/>
        </w:trPr>
        <w:tc>
          <w:tcPr>
            <w:tcW w:w="0" w:type="auto"/>
            <w:shd w:val="clear" w:color="auto" w:fill="auto"/>
            <w:tcMar>
              <w:top w:w="0" w:type="dxa"/>
              <w:left w:w="0" w:type="dxa"/>
              <w:bottom w:w="0" w:type="dxa"/>
              <w:right w:w="0" w:type="dxa"/>
            </w:tcMar>
            <w:vAlign w:val="center"/>
            <w:hideMark/>
          </w:tcPr>
          <w:p w14:paraId="69279AF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Unknown</w:t>
            </w:r>
          </w:p>
        </w:tc>
        <w:tc>
          <w:tcPr>
            <w:tcW w:w="0" w:type="auto"/>
            <w:shd w:val="clear" w:color="auto" w:fill="auto"/>
            <w:tcMar>
              <w:top w:w="0" w:type="dxa"/>
              <w:left w:w="0" w:type="dxa"/>
              <w:bottom w:w="0" w:type="dxa"/>
              <w:right w:w="0" w:type="dxa"/>
            </w:tcMar>
            <w:vAlign w:val="center"/>
            <w:hideMark/>
          </w:tcPr>
          <w:p w14:paraId="2F6FD6F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r>
      <w:tr w:rsidR="00000000" w14:paraId="418D0070" w14:textId="77777777">
        <w:trPr>
          <w:divId w:val="461464438"/>
        </w:trPr>
        <w:tc>
          <w:tcPr>
            <w:tcW w:w="0" w:type="auto"/>
            <w:shd w:val="clear" w:color="auto" w:fill="auto"/>
            <w:tcMar>
              <w:top w:w="0" w:type="dxa"/>
              <w:left w:w="0" w:type="dxa"/>
              <w:bottom w:w="0" w:type="dxa"/>
              <w:right w:w="0" w:type="dxa"/>
            </w:tcMar>
            <w:vAlign w:val="center"/>
            <w:hideMark/>
          </w:tcPr>
          <w:p w14:paraId="51F3DF4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male</w:t>
            </w:r>
          </w:p>
        </w:tc>
        <w:tc>
          <w:tcPr>
            <w:tcW w:w="0" w:type="auto"/>
            <w:shd w:val="clear" w:color="auto" w:fill="auto"/>
            <w:tcMar>
              <w:top w:w="0" w:type="dxa"/>
              <w:left w:w="0" w:type="dxa"/>
              <w:bottom w:w="0" w:type="dxa"/>
              <w:right w:w="0" w:type="dxa"/>
            </w:tcMar>
            <w:vAlign w:val="center"/>
            <w:hideMark/>
          </w:tcPr>
          <w:p w14:paraId="13C9D8C0" w14:textId="77777777" w:rsidR="00000000" w:rsidRDefault="00000000">
            <w:pPr>
              <w:rPr>
                <w:rFonts w:ascii="Helvetica" w:eastAsia="Times New Roman" w:hAnsi="Helvetica" w:cs="Helvetica"/>
                <w:color w:val="333333"/>
                <w:sz w:val="21"/>
                <w:szCs w:val="21"/>
              </w:rPr>
            </w:pPr>
          </w:p>
        </w:tc>
      </w:tr>
      <w:tr w:rsidR="00000000" w14:paraId="62B4DAE5" w14:textId="77777777">
        <w:trPr>
          <w:divId w:val="461464438"/>
        </w:trPr>
        <w:tc>
          <w:tcPr>
            <w:tcW w:w="0" w:type="auto"/>
            <w:shd w:val="clear" w:color="auto" w:fill="auto"/>
            <w:tcMar>
              <w:top w:w="0" w:type="dxa"/>
              <w:left w:w="0" w:type="dxa"/>
              <w:bottom w:w="0" w:type="dxa"/>
              <w:right w:w="0" w:type="dxa"/>
            </w:tcMar>
            <w:vAlign w:val="center"/>
            <w:hideMark/>
          </w:tcPr>
          <w:p w14:paraId="5956957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female</w:t>
            </w:r>
          </w:p>
        </w:tc>
        <w:tc>
          <w:tcPr>
            <w:tcW w:w="0" w:type="auto"/>
            <w:shd w:val="clear" w:color="auto" w:fill="auto"/>
            <w:tcMar>
              <w:top w:w="0" w:type="dxa"/>
              <w:left w:w="0" w:type="dxa"/>
              <w:bottom w:w="0" w:type="dxa"/>
              <w:right w:w="0" w:type="dxa"/>
            </w:tcMar>
            <w:vAlign w:val="center"/>
            <w:hideMark/>
          </w:tcPr>
          <w:p w14:paraId="69B1BD37" w14:textId="77777777" w:rsidR="00000000" w:rsidRDefault="00000000">
            <w:pPr>
              <w:rPr>
                <w:rFonts w:ascii="Helvetica" w:eastAsia="Times New Roman" w:hAnsi="Helvetica" w:cs="Helvetica"/>
                <w:color w:val="333333"/>
                <w:sz w:val="21"/>
                <w:szCs w:val="21"/>
              </w:rPr>
            </w:pPr>
          </w:p>
        </w:tc>
      </w:tr>
      <w:tr w:rsidR="00000000" w14:paraId="3B2C1644" w14:textId="77777777">
        <w:trPr>
          <w:divId w:val="461464438"/>
        </w:trPr>
        <w:tc>
          <w:tcPr>
            <w:tcW w:w="0" w:type="auto"/>
            <w:shd w:val="clear" w:color="auto" w:fill="auto"/>
            <w:tcMar>
              <w:top w:w="0" w:type="dxa"/>
              <w:left w:w="0" w:type="dxa"/>
              <w:bottom w:w="0" w:type="dxa"/>
              <w:right w:w="0" w:type="dxa"/>
            </w:tcMar>
            <w:vAlign w:val="center"/>
            <w:hideMark/>
          </w:tcPr>
          <w:p w14:paraId="4F3E5CF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unclassified</w:t>
            </w:r>
          </w:p>
        </w:tc>
        <w:tc>
          <w:tcPr>
            <w:tcW w:w="0" w:type="auto"/>
            <w:shd w:val="clear" w:color="auto" w:fill="auto"/>
            <w:tcMar>
              <w:top w:w="0" w:type="dxa"/>
              <w:left w:w="0" w:type="dxa"/>
              <w:bottom w:w="0" w:type="dxa"/>
              <w:right w:w="0" w:type="dxa"/>
            </w:tcMar>
            <w:vAlign w:val="center"/>
            <w:hideMark/>
          </w:tcPr>
          <w:p w14:paraId="2680EDB6" w14:textId="77777777" w:rsidR="00000000" w:rsidRDefault="00000000">
            <w:pPr>
              <w:rPr>
                <w:rFonts w:ascii="Helvetica" w:eastAsia="Times New Roman" w:hAnsi="Helvetica" w:cs="Helvetica"/>
                <w:color w:val="333333"/>
                <w:sz w:val="21"/>
                <w:szCs w:val="21"/>
              </w:rPr>
            </w:pPr>
          </w:p>
        </w:tc>
      </w:tr>
      <w:tr w:rsidR="00000000" w14:paraId="0173B282" w14:textId="77777777">
        <w:trPr>
          <w:divId w:val="461464438"/>
        </w:trPr>
        <w:tc>
          <w:tcPr>
            <w:tcW w:w="0" w:type="auto"/>
            <w:shd w:val="clear" w:color="auto" w:fill="auto"/>
            <w:tcMar>
              <w:top w:w="0" w:type="dxa"/>
              <w:left w:w="0" w:type="dxa"/>
              <w:bottom w:w="0" w:type="dxa"/>
              <w:right w:w="0" w:type="dxa"/>
            </w:tcMar>
            <w:vAlign w:val="center"/>
            <w:hideMark/>
          </w:tcPr>
          <w:p w14:paraId="255EFC8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Calves/100 cows</w:t>
            </w:r>
          </w:p>
        </w:tc>
        <w:tc>
          <w:tcPr>
            <w:tcW w:w="0" w:type="auto"/>
            <w:shd w:val="clear" w:color="auto" w:fill="auto"/>
            <w:tcMar>
              <w:top w:w="0" w:type="dxa"/>
              <w:left w:w="0" w:type="dxa"/>
              <w:bottom w:w="0" w:type="dxa"/>
              <w:right w:w="0" w:type="dxa"/>
            </w:tcMar>
            <w:vAlign w:val="center"/>
            <w:hideMark/>
          </w:tcPr>
          <w:p w14:paraId="480BA2D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20.76677</w:t>
            </w:r>
          </w:p>
        </w:tc>
      </w:tr>
      <w:tr w:rsidR="00000000" w14:paraId="1A2D2C20" w14:textId="77777777">
        <w:trPr>
          <w:divId w:val="461464438"/>
        </w:trPr>
        <w:tc>
          <w:tcPr>
            <w:tcW w:w="0" w:type="auto"/>
            <w:shd w:val="clear" w:color="auto" w:fill="auto"/>
            <w:tcMar>
              <w:top w:w="0" w:type="dxa"/>
              <w:left w:w="0" w:type="dxa"/>
              <w:bottom w:w="0" w:type="dxa"/>
              <w:right w:w="0" w:type="dxa"/>
            </w:tcMar>
            <w:vAlign w:val="center"/>
            <w:hideMark/>
          </w:tcPr>
          <w:p w14:paraId="4E93DDD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Bulls/100 cows (composition survey)</w:t>
            </w:r>
          </w:p>
        </w:tc>
        <w:tc>
          <w:tcPr>
            <w:tcW w:w="0" w:type="auto"/>
            <w:shd w:val="clear" w:color="auto" w:fill="auto"/>
            <w:tcMar>
              <w:top w:w="0" w:type="dxa"/>
              <w:left w:w="0" w:type="dxa"/>
              <w:bottom w:w="0" w:type="dxa"/>
              <w:right w:w="0" w:type="dxa"/>
            </w:tcMar>
            <w:vAlign w:val="center"/>
            <w:hideMark/>
          </w:tcPr>
          <w:p w14:paraId="19B39A2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51.11821</w:t>
            </w:r>
          </w:p>
        </w:tc>
      </w:tr>
      <w:tr w:rsidR="00000000" w14:paraId="29E3BB37" w14:textId="77777777">
        <w:trPr>
          <w:divId w:val="461464438"/>
        </w:trPr>
        <w:tc>
          <w:tcPr>
            <w:tcW w:w="0" w:type="auto"/>
            <w:shd w:val="clear" w:color="auto" w:fill="auto"/>
            <w:tcMar>
              <w:top w:w="0" w:type="dxa"/>
              <w:left w:w="0" w:type="dxa"/>
              <w:bottom w:w="0" w:type="dxa"/>
              <w:right w:w="0" w:type="dxa"/>
            </w:tcMar>
            <w:vAlign w:val="center"/>
            <w:hideMark/>
          </w:tcPr>
          <w:p w14:paraId="5202815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groups observed</w:t>
            </w:r>
          </w:p>
        </w:tc>
        <w:tc>
          <w:tcPr>
            <w:tcW w:w="0" w:type="auto"/>
            <w:shd w:val="clear" w:color="auto" w:fill="auto"/>
            <w:tcMar>
              <w:top w:w="0" w:type="dxa"/>
              <w:left w:w="0" w:type="dxa"/>
              <w:bottom w:w="0" w:type="dxa"/>
              <w:right w:w="0" w:type="dxa"/>
            </w:tcMar>
            <w:vAlign w:val="center"/>
            <w:hideMark/>
          </w:tcPr>
          <w:p w14:paraId="4527FB6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39</w:t>
            </w:r>
          </w:p>
        </w:tc>
      </w:tr>
      <w:tr w:rsidR="00000000" w14:paraId="5AE2B54F" w14:textId="77777777">
        <w:trPr>
          <w:divId w:val="461464438"/>
        </w:trPr>
        <w:tc>
          <w:tcPr>
            <w:tcW w:w="0" w:type="auto"/>
            <w:shd w:val="clear" w:color="auto" w:fill="auto"/>
            <w:tcMar>
              <w:top w:w="0" w:type="dxa"/>
              <w:left w:w="0" w:type="dxa"/>
              <w:bottom w:w="0" w:type="dxa"/>
              <w:right w:w="0" w:type="dxa"/>
            </w:tcMar>
            <w:vAlign w:val="center"/>
            <w:hideMark/>
          </w:tcPr>
          <w:p w14:paraId="2091F3F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Groups in the survey area</w:t>
            </w:r>
          </w:p>
        </w:tc>
        <w:tc>
          <w:tcPr>
            <w:tcW w:w="0" w:type="auto"/>
            <w:shd w:val="clear" w:color="auto" w:fill="auto"/>
            <w:tcMar>
              <w:top w:w="0" w:type="dxa"/>
              <w:left w:w="0" w:type="dxa"/>
              <w:bottom w:w="0" w:type="dxa"/>
              <w:right w:w="0" w:type="dxa"/>
            </w:tcMar>
            <w:vAlign w:val="center"/>
            <w:hideMark/>
          </w:tcPr>
          <w:p w14:paraId="1A48188E" w14:textId="77777777" w:rsidR="00000000" w:rsidRDefault="00000000">
            <w:pPr>
              <w:rPr>
                <w:rFonts w:ascii="Helvetica" w:eastAsia="Times New Roman" w:hAnsi="Helvetica" w:cs="Helvetica"/>
                <w:color w:val="333333"/>
                <w:sz w:val="21"/>
                <w:szCs w:val="21"/>
              </w:rPr>
            </w:pPr>
          </w:p>
        </w:tc>
      </w:tr>
      <w:tr w:rsidR="00000000" w14:paraId="71A0A0FE" w14:textId="77777777">
        <w:trPr>
          <w:divId w:val="461464438"/>
        </w:trPr>
        <w:tc>
          <w:tcPr>
            <w:tcW w:w="0" w:type="auto"/>
            <w:shd w:val="clear" w:color="auto" w:fill="auto"/>
            <w:tcMar>
              <w:top w:w="0" w:type="dxa"/>
              <w:left w:w="0" w:type="dxa"/>
              <w:bottom w:w="0" w:type="dxa"/>
              <w:right w:w="0" w:type="dxa"/>
            </w:tcMar>
            <w:vAlign w:val="center"/>
            <w:hideMark/>
          </w:tcPr>
          <w:p w14:paraId="46527A9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Groups out of the survey area</w:t>
            </w:r>
          </w:p>
        </w:tc>
        <w:tc>
          <w:tcPr>
            <w:tcW w:w="0" w:type="auto"/>
            <w:shd w:val="clear" w:color="auto" w:fill="auto"/>
            <w:tcMar>
              <w:top w:w="0" w:type="dxa"/>
              <w:left w:w="0" w:type="dxa"/>
              <w:bottom w:w="0" w:type="dxa"/>
              <w:right w:w="0" w:type="dxa"/>
            </w:tcMar>
            <w:vAlign w:val="center"/>
            <w:hideMark/>
          </w:tcPr>
          <w:p w14:paraId="65365D27" w14:textId="77777777" w:rsidR="00000000" w:rsidRDefault="00000000">
            <w:pPr>
              <w:rPr>
                <w:rFonts w:ascii="Helvetica" w:eastAsia="Times New Roman" w:hAnsi="Helvetica" w:cs="Helvetica"/>
                <w:color w:val="333333"/>
                <w:sz w:val="21"/>
                <w:szCs w:val="21"/>
              </w:rPr>
            </w:pPr>
          </w:p>
        </w:tc>
      </w:tr>
      <w:tr w:rsidR="00000000" w14:paraId="7134E94F" w14:textId="77777777">
        <w:trPr>
          <w:divId w:val="461464438"/>
        </w:trPr>
        <w:tc>
          <w:tcPr>
            <w:tcW w:w="0" w:type="auto"/>
            <w:shd w:val="clear" w:color="auto" w:fill="auto"/>
            <w:tcMar>
              <w:top w:w="0" w:type="dxa"/>
              <w:left w:w="0" w:type="dxa"/>
              <w:bottom w:w="0" w:type="dxa"/>
              <w:right w:w="0" w:type="dxa"/>
            </w:tcMar>
            <w:vAlign w:val="center"/>
            <w:hideMark/>
          </w:tcPr>
          <w:p w14:paraId="3A4D2BD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w:t>
            </w:r>
          </w:p>
        </w:tc>
        <w:tc>
          <w:tcPr>
            <w:tcW w:w="0" w:type="auto"/>
            <w:shd w:val="clear" w:color="auto" w:fill="auto"/>
            <w:tcMar>
              <w:top w:w="0" w:type="dxa"/>
              <w:left w:w="0" w:type="dxa"/>
              <w:bottom w:w="0" w:type="dxa"/>
              <w:right w:w="0" w:type="dxa"/>
            </w:tcMar>
            <w:vAlign w:val="center"/>
            <w:hideMark/>
          </w:tcPr>
          <w:p w14:paraId="3D97521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r>
      <w:tr w:rsidR="00000000" w14:paraId="7136F0FD" w14:textId="77777777">
        <w:trPr>
          <w:divId w:val="461464438"/>
        </w:trPr>
        <w:tc>
          <w:tcPr>
            <w:tcW w:w="0" w:type="auto"/>
            <w:shd w:val="clear" w:color="auto" w:fill="auto"/>
            <w:tcMar>
              <w:top w:w="0" w:type="dxa"/>
              <w:left w:w="0" w:type="dxa"/>
              <w:bottom w:w="0" w:type="dxa"/>
              <w:right w:w="0" w:type="dxa"/>
            </w:tcMar>
            <w:vAlign w:val="center"/>
            <w:hideMark/>
          </w:tcPr>
          <w:p w14:paraId="15E77B4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 seen</w:t>
            </w:r>
          </w:p>
        </w:tc>
        <w:tc>
          <w:tcPr>
            <w:tcW w:w="0" w:type="auto"/>
            <w:shd w:val="clear" w:color="auto" w:fill="auto"/>
            <w:tcMar>
              <w:top w:w="0" w:type="dxa"/>
              <w:left w:w="0" w:type="dxa"/>
              <w:bottom w:w="0" w:type="dxa"/>
              <w:right w:w="0" w:type="dxa"/>
            </w:tcMar>
            <w:vAlign w:val="center"/>
            <w:hideMark/>
          </w:tcPr>
          <w:p w14:paraId="6C721FB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17</w:t>
            </w:r>
          </w:p>
        </w:tc>
      </w:tr>
      <w:tr w:rsidR="00000000" w14:paraId="21A7C1A2" w14:textId="77777777">
        <w:trPr>
          <w:divId w:val="461464438"/>
        </w:trPr>
        <w:tc>
          <w:tcPr>
            <w:tcW w:w="0" w:type="auto"/>
            <w:shd w:val="clear" w:color="auto" w:fill="auto"/>
            <w:tcMar>
              <w:top w:w="0" w:type="dxa"/>
              <w:left w:w="0" w:type="dxa"/>
              <w:bottom w:w="0" w:type="dxa"/>
              <w:right w:w="0" w:type="dxa"/>
            </w:tcMar>
            <w:vAlign w:val="center"/>
            <w:hideMark/>
          </w:tcPr>
          <w:p w14:paraId="63C8078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 not seen</w:t>
            </w:r>
          </w:p>
        </w:tc>
        <w:tc>
          <w:tcPr>
            <w:tcW w:w="0" w:type="auto"/>
            <w:shd w:val="clear" w:color="auto" w:fill="auto"/>
            <w:tcMar>
              <w:top w:w="0" w:type="dxa"/>
              <w:left w:w="0" w:type="dxa"/>
              <w:bottom w:w="0" w:type="dxa"/>
              <w:right w:w="0" w:type="dxa"/>
            </w:tcMar>
            <w:vAlign w:val="center"/>
            <w:hideMark/>
          </w:tcPr>
          <w:p w14:paraId="0BD5BC5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r>
      <w:tr w:rsidR="00000000" w14:paraId="310F746D" w14:textId="77777777">
        <w:trPr>
          <w:divId w:val="461464438"/>
        </w:trPr>
        <w:tc>
          <w:tcPr>
            <w:tcW w:w="0" w:type="auto"/>
            <w:shd w:val="clear" w:color="auto" w:fill="auto"/>
            <w:tcMar>
              <w:top w:w="0" w:type="dxa"/>
              <w:left w:w="0" w:type="dxa"/>
              <w:bottom w:w="0" w:type="dxa"/>
              <w:right w:w="0" w:type="dxa"/>
            </w:tcMar>
            <w:vAlign w:val="center"/>
            <w:hideMark/>
          </w:tcPr>
          <w:p w14:paraId="3BBC1DC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Percent marked groups seen</w:t>
            </w:r>
          </w:p>
        </w:tc>
        <w:tc>
          <w:tcPr>
            <w:tcW w:w="0" w:type="auto"/>
            <w:shd w:val="clear" w:color="auto" w:fill="auto"/>
            <w:tcMar>
              <w:top w:w="0" w:type="dxa"/>
              <w:left w:w="0" w:type="dxa"/>
              <w:bottom w:w="0" w:type="dxa"/>
              <w:right w:w="0" w:type="dxa"/>
            </w:tcMar>
            <w:vAlign w:val="center"/>
            <w:hideMark/>
          </w:tcPr>
          <w:p w14:paraId="3ACEF81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85</w:t>
            </w:r>
          </w:p>
        </w:tc>
      </w:tr>
      <w:tr w:rsidR="00000000" w14:paraId="4D11B7B9" w14:textId="77777777">
        <w:trPr>
          <w:divId w:val="461464438"/>
        </w:trPr>
        <w:tc>
          <w:tcPr>
            <w:tcW w:w="0" w:type="auto"/>
            <w:shd w:val="clear" w:color="auto" w:fill="auto"/>
            <w:tcMar>
              <w:top w:w="0" w:type="dxa"/>
              <w:left w:w="0" w:type="dxa"/>
              <w:bottom w:w="0" w:type="dxa"/>
              <w:right w:w="0" w:type="dxa"/>
            </w:tcMar>
            <w:vAlign w:val="center"/>
            <w:hideMark/>
          </w:tcPr>
          <w:p w14:paraId="38F241A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Percent marked groups not seen</w:t>
            </w:r>
          </w:p>
        </w:tc>
        <w:tc>
          <w:tcPr>
            <w:tcW w:w="0" w:type="auto"/>
            <w:shd w:val="clear" w:color="auto" w:fill="auto"/>
            <w:tcMar>
              <w:top w:w="0" w:type="dxa"/>
              <w:left w:w="0" w:type="dxa"/>
              <w:bottom w:w="0" w:type="dxa"/>
              <w:right w:w="0" w:type="dxa"/>
            </w:tcMar>
            <w:vAlign w:val="center"/>
            <w:hideMark/>
          </w:tcPr>
          <w:p w14:paraId="40CE800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r>
      <w:tr w:rsidR="00000000" w14:paraId="2A6D82DE" w14:textId="77777777">
        <w:trPr>
          <w:divId w:val="461464438"/>
        </w:trPr>
        <w:tc>
          <w:tcPr>
            <w:tcW w:w="0" w:type="auto"/>
            <w:shd w:val="clear" w:color="auto" w:fill="auto"/>
            <w:tcMar>
              <w:top w:w="0" w:type="dxa"/>
              <w:left w:w="0" w:type="dxa"/>
              <w:bottom w:w="0" w:type="dxa"/>
              <w:right w:w="0" w:type="dxa"/>
            </w:tcMar>
            <w:vAlign w:val="center"/>
            <w:hideMark/>
          </w:tcPr>
          <w:p w14:paraId="3BC21CB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collared animals observed</w:t>
            </w:r>
          </w:p>
        </w:tc>
        <w:tc>
          <w:tcPr>
            <w:tcW w:w="0" w:type="auto"/>
            <w:shd w:val="clear" w:color="auto" w:fill="auto"/>
            <w:tcMar>
              <w:top w:w="0" w:type="dxa"/>
              <w:left w:w="0" w:type="dxa"/>
              <w:bottom w:w="0" w:type="dxa"/>
              <w:right w:w="0" w:type="dxa"/>
            </w:tcMar>
            <w:vAlign w:val="center"/>
            <w:hideMark/>
          </w:tcPr>
          <w:p w14:paraId="20D51AB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42</w:t>
            </w:r>
          </w:p>
        </w:tc>
      </w:tr>
      <w:tr w:rsidR="00000000" w14:paraId="38C6FFC7" w14:textId="77777777">
        <w:trPr>
          <w:divId w:val="461464438"/>
        </w:trPr>
        <w:tc>
          <w:tcPr>
            <w:tcW w:w="0" w:type="auto"/>
            <w:shd w:val="clear" w:color="auto" w:fill="auto"/>
            <w:tcMar>
              <w:top w:w="0" w:type="dxa"/>
              <w:left w:w="0" w:type="dxa"/>
              <w:bottom w:w="0" w:type="dxa"/>
              <w:right w:w="0" w:type="dxa"/>
            </w:tcMar>
            <w:vAlign w:val="center"/>
            <w:hideMark/>
          </w:tcPr>
          <w:p w14:paraId="4642499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Number of frequencies that were available on survey date (Animal_Movement)</w:t>
            </w:r>
          </w:p>
        </w:tc>
        <w:tc>
          <w:tcPr>
            <w:tcW w:w="0" w:type="auto"/>
            <w:shd w:val="clear" w:color="auto" w:fill="auto"/>
            <w:tcMar>
              <w:top w:w="0" w:type="dxa"/>
              <w:left w:w="0" w:type="dxa"/>
              <w:bottom w:w="0" w:type="dxa"/>
              <w:right w:w="0" w:type="dxa"/>
            </w:tcMar>
            <w:vAlign w:val="center"/>
            <w:hideMark/>
          </w:tcPr>
          <w:p w14:paraId="780D7ED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46</w:t>
            </w:r>
          </w:p>
        </w:tc>
      </w:tr>
      <w:tr w:rsidR="00000000" w14:paraId="18C87E21" w14:textId="77777777">
        <w:trPr>
          <w:divId w:val="461464438"/>
        </w:trPr>
        <w:tc>
          <w:tcPr>
            <w:tcW w:w="0" w:type="auto"/>
            <w:shd w:val="clear" w:color="auto" w:fill="auto"/>
            <w:tcMar>
              <w:top w:w="0" w:type="dxa"/>
              <w:left w:w="0" w:type="dxa"/>
              <w:bottom w:w="0" w:type="dxa"/>
              <w:right w:w="0" w:type="dxa"/>
            </w:tcMar>
            <w:vAlign w:val="center"/>
            <w:hideMark/>
          </w:tcPr>
          <w:p w14:paraId="454F45D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Collars not heard or not searched</w:t>
            </w:r>
          </w:p>
        </w:tc>
        <w:tc>
          <w:tcPr>
            <w:tcW w:w="0" w:type="auto"/>
            <w:shd w:val="clear" w:color="auto" w:fill="auto"/>
            <w:tcMar>
              <w:top w:w="0" w:type="dxa"/>
              <w:left w:w="0" w:type="dxa"/>
              <w:bottom w:w="0" w:type="dxa"/>
              <w:right w:w="0" w:type="dxa"/>
            </w:tcMar>
            <w:vAlign w:val="center"/>
            <w:hideMark/>
          </w:tcPr>
          <w:p w14:paraId="0D372D1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w:t>
            </w:r>
          </w:p>
        </w:tc>
      </w:tr>
      <w:tr w:rsidR="00000000" w14:paraId="1F78C716" w14:textId="77777777">
        <w:trPr>
          <w:divId w:val="461464438"/>
        </w:trPr>
        <w:tc>
          <w:tcPr>
            <w:tcW w:w="0" w:type="auto"/>
            <w:shd w:val="clear" w:color="auto" w:fill="auto"/>
            <w:tcMar>
              <w:top w:w="0" w:type="dxa"/>
              <w:left w:w="0" w:type="dxa"/>
              <w:bottom w:w="0" w:type="dxa"/>
              <w:right w:w="0" w:type="dxa"/>
            </w:tcMar>
            <w:vAlign w:val="center"/>
            <w:hideMark/>
          </w:tcPr>
          <w:p w14:paraId="5E9B7E1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groups marked seen</w:t>
            </w:r>
          </w:p>
        </w:tc>
        <w:tc>
          <w:tcPr>
            <w:tcW w:w="0" w:type="auto"/>
            <w:shd w:val="clear" w:color="auto" w:fill="auto"/>
            <w:tcMar>
              <w:top w:w="0" w:type="dxa"/>
              <w:left w:w="0" w:type="dxa"/>
              <w:bottom w:w="0" w:type="dxa"/>
              <w:right w:w="0" w:type="dxa"/>
            </w:tcMar>
            <w:vAlign w:val="center"/>
            <w:hideMark/>
          </w:tcPr>
          <w:p w14:paraId="0E4245B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36</w:t>
            </w:r>
          </w:p>
        </w:tc>
      </w:tr>
      <w:tr w:rsidR="00000000" w14:paraId="4382E9E0" w14:textId="77777777">
        <w:trPr>
          <w:divId w:val="461464438"/>
        </w:trPr>
        <w:tc>
          <w:tcPr>
            <w:tcW w:w="0" w:type="auto"/>
            <w:shd w:val="clear" w:color="auto" w:fill="auto"/>
            <w:tcMar>
              <w:top w:w="0" w:type="dxa"/>
              <w:left w:w="0" w:type="dxa"/>
              <w:bottom w:w="0" w:type="dxa"/>
              <w:right w:w="0" w:type="dxa"/>
            </w:tcMar>
            <w:vAlign w:val="center"/>
            <w:hideMark/>
          </w:tcPr>
          <w:p w14:paraId="777A4F6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date</w:t>
            </w:r>
          </w:p>
        </w:tc>
        <w:tc>
          <w:tcPr>
            <w:tcW w:w="0" w:type="auto"/>
            <w:shd w:val="clear" w:color="auto" w:fill="auto"/>
            <w:tcMar>
              <w:top w:w="0" w:type="dxa"/>
              <w:left w:w="0" w:type="dxa"/>
              <w:bottom w:w="0" w:type="dxa"/>
              <w:right w:w="0" w:type="dxa"/>
            </w:tcMar>
            <w:vAlign w:val="center"/>
            <w:hideMark/>
          </w:tcPr>
          <w:p w14:paraId="2A4566B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r>
      <w:tr w:rsidR="00000000" w14:paraId="083045ED" w14:textId="77777777">
        <w:trPr>
          <w:divId w:val="461464438"/>
        </w:trPr>
        <w:tc>
          <w:tcPr>
            <w:tcW w:w="0" w:type="auto"/>
            <w:shd w:val="clear" w:color="auto" w:fill="auto"/>
            <w:tcMar>
              <w:top w:w="0" w:type="dxa"/>
              <w:left w:w="0" w:type="dxa"/>
              <w:bottom w:w="0" w:type="dxa"/>
              <w:right w:w="0" w:type="dxa"/>
            </w:tcMar>
            <w:vAlign w:val="center"/>
            <w:hideMark/>
          </w:tcPr>
          <w:p w14:paraId="10531D5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End date</w:t>
            </w:r>
          </w:p>
        </w:tc>
        <w:tc>
          <w:tcPr>
            <w:tcW w:w="0" w:type="auto"/>
            <w:shd w:val="clear" w:color="auto" w:fill="auto"/>
            <w:tcMar>
              <w:top w:w="0" w:type="dxa"/>
              <w:left w:w="0" w:type="dxa"/>
              <w:bottom w:w="0" w:type="dxa"/>
              <w:right w:w="0" w:type="dxa"/>
            </w:tcMar>
            <w:vAlign w:val="center"/>
            <w:hideMark/>
          </w:tcPr>
          <w:p w14:paraId="5F98E90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r>
      <w:tr w:rsidR="00000000" w14:paraId="7474188C" w14:textId="77777777">
        <w:trPr>
          <w:divId w:val="461464438"/>
        </w:trPr>
        <w:tc>
          <w:tcPr>
            <w:tcW w:w="0" w:type="auto"/>
            <w:shd w:val="clear" w:color="auto" w:fill="auto"/>
            <w:tcMar>
              <w:top w:w="0" w:type="dxa"/>
              <w:left w:w="0" w:type="dxa"/>
              <w:bottom w:w="0" w:type="dxa"/>
              <w:right w:w="0" w:type="dxa"/>
            </w:tcMar>
            <w:vAlign w:val="center"/>
            <w:hideMark/>
          </w:tcPr>
          <w:p w14:paraId="3EF7582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Survey days</w:t>
            </w:r>
          </w:p>
        </w:tc>
        <w:tc>
          <w:tcPr>
            <w:tcW w:w="0" w:type="auto"/>
            <w:shd w:val="clear" w:color="auto" w:fill="auto"/>
            <w:tcMar>
              <w:top w:w="0" w:type="dxa"/>
              <w:left w:w="0" w:type="dxa"/>
              <w:bottom w:w="0" w:type="dxa"/>
              <w:right w:w="0" w:type="dxa"/>
            </w:tcMar>
            <w:vAlign w:val="center"/>
            <w:hideMark/>
          </w:tcPr>
          <w:p w14:paraId="31FDE62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000000" w14:paraId="3B9675A2" w14:textId="77777777">
        <w:trPr>
          <w:divId w:val="461464438"/>
        </w:trPr>
        <w:tc>
          <w:tcPr>
            <w:tcW w:w="0" w:type="auto"/>
            <w:shd w:val="clear" w:color="auto" w:fill="auto"/>
            <w:tcMar>
              <w:top w:w="0" w:type="dxa"/>
              <w:left w:w="0" w:type="dxa"/>
              <w:bottom w:w="0" w:type="dxa"/>
              <w:right w:w="0" w:type="dxa"/>
            </w:tcMar>
            <w:vAlign w:val="center"/>
            <w:hideMark/>
          </w:tcPr>
          <w:p w14:paraId="24DEA8A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Search areas</w:t>
            </w:r>
          </w:p>
        </w:tc>
        <w:tc>
          <w:tcPr>
            <w:tcW w:w="0" w:type="auto"/>
            <w:shd w:val="clear" w:color="auto" w:fill="auto"/>
            <w:tcMar>
              <w:top w:w="0" w:type="dxa"/>
              <w:left w:w="0" w:type="dxa"/>
              <w:bottom w:w="0" w:type="dxa"/>
              <w:right w:w="0" w:type="dxa"/>
            </w:tcMar>
            <w:vAlign w:val="center"/>
            <w:hideMark/>
          </w:tcPr>
          <w:p w14:paraId="0CF8B07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r>
    </w:tbl>
    <w:p w14:paraId="162BAEBB" w14:textId="77777777" w:rsidR="00000000" w:rsidRDefault="00000000">
      <w:pPr>
        <w:pStyle w:val="NormalWeb"/>
        <w:divId w:val="461464438"/>
        <w:rPr>
          <w:rFonts w:ascii="Helvetica" w:hAnsi="Helvetica" w:cs="Helvetica"/>
          <w:color w:val="333333"/>
          <w:sz w:val="21"/>
          <w:szCs w:val="21"/>
        </w:rPr>
      </w:pPr>
      <w:r>
        <w:rPr>
          <w:rFonts w:ascii="Helvetica" w:hAnsi="Helvetica" w:cs="Helvetica"/>
          <w:color w:val="333333"/>
          <w:sz w:val="21"/>
          <w:szCs w:val="21"/>
        </w:rPr>
        <w:t>Table 3. Composition survey results by search area. [DEFINE THE SEARCH AREAS].</w:t>
      </w:r>
    </w:p>
    <w:tbl>
      <w:tblPr>
        <w:tblW w:w="0" w:type="auto"/>
        <w:tblCellMar>
          <w:top w:w="15" w:type="dxa"/>
          <w:left w:w="15" w:type="dxa"/>
          <w:bottom w:w="15" w:type="dxa"/>
          <w:right w:w="15" w:type="dxa"/>
        </w:tblCellMar>
        <w:tblLook w:val="04A0" w:firstRow="1" w:lastRow="0" w:firstColumn="1" w:lastColumn="0" w:noHBand="0" w:noVBand="1"/>
      </w:tblPr>
      <w:tblGrid>
        <w:gridCol w:w="2666"/>
        <w:gridCol w:w="3347"/>
        <w:gridCol w:w="3347"/>
      </w:tblGrid>
      <w:tr w:rsidR="00000000" w14:paraId="6FF3E968" w14:textId="77777777">
        <w:trPr>
          <w:divId w:val="461464438"/>
          <w:tblHeader/>
        </w:trPr>
        <w:tc>
          <w:tcPr>
            <w:tcW w:w="0" w:type="auto"/>
            <w:shd w:val="clear" w:color="auto" w:fill="auto"/>
            <w:tcMar>
              <w:top w:w="0" w:type="dxa"/>
              <w:left w:w="0" w:type="dxa"/>
              <w:bottom w:w="0" w:type="dxa"/>
              <w:right w:w="0" w:type="dxa"/>
            </w:tcMar>
            <w:vAlign w:val="center"/>
            <w:hideMark/>
          </w:tcPr>
          <w:p w14:paraId="24DAFE79" w14:textId="77777777" w:rsidR="00000000" w:rsidRDefault="00000000">
            <w:pPr>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006126D3" w14:textId="77777777" w:rsidR="00000000" w:rsidRDefault="00000000">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w:t>
            </w:r>
          </w:p>
        </w:tc>
        <w:tc>
          <w:tcPr>
            <w:tcW w:w="0" w:type="auto"/>
            <w:shd w:val="clear" w:color="auto" w:fill="auto"/>
            <w:tcMar>
              <w:top w:w="0" w:type="dxa"/>
              <w:left w:w="0" w:type="dxa"/>
              <w:bottom w:w="0" w:type="dxa"/>
              <w:right w:w="0" w:type="dxa"/>
            </w:tcMar>
            <w:vAlign w:val="center"/>
            <w:hideMark/>
          </w:tcPr>
          <w:p w14:paraId="2A1B2F57" w14:textId="77777777" w:rsidR="00000000" w:rsidRDefault="00000000">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2</w:t>
            </w:r>
          </w:p>
        </w:tc>
      </w:tr>
      <w:tr w:rsidR="00000000" w14:paraId="5DD5045D" w14:textId="77777777">
        <w:trPr>
          <w:divId w:val="461464438"/>
        </w:trPr>
        <w:tc>
          <w:tcPr>
            <w:tcW w:w="0" w:type="auto"/>
            <w:shd w:val="clear" w:color="auto" w:fill="auto"/>
            <w:tcMar>
              <w:top w:w="0" w:type="dxa"/>
              <w:left w:w="0" w:type="dxa"/>
              <w:bottom w:w="0" w:type="dxa"/>
              <w:right w:w="0" w:type="dxa"/>
            </w:tcMar>
            <w:vAlign w:val="center"/>
            <w:hideMark/>
          </w:tcPr>
          <w:p w14:paraId="7B4E29F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Survey name</w:t>
            </w:r>
          </w:p>
        </w:tc>
        <w:tc>
          <w:tcPr>
            <w:tcW w:w="0" w:type="auto"/>
            <w:shd w:val="clear" w:color="auto" w:fill="auto"/>
            <w:tcMar>
              <w:top w:w="0" w:type="dxa"/>
              <w:left w:w="0" w:type="dxa"/>
              <w:bottom w:w="0" w:type="dxa"/>
              <w:right w:w="0" w:type="dxa"/>
            </w:tcMar>
            <w:vAlign w:val="center"/>
            <w:hideMark/>
          </w:tcPr>
          <w:p w14:paraId="00AD249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 Fall Chisana Caribou Composition Survey</w:t>
            </w:r>
          </w:p>
        </w:tc>
        <w:tc>
          <w:tcPr>
            <w:tcW w:w="0" w:type="auto"/>
            <w:shd w:val="clear" w:color="auto" w:fill="auto"/>
            <w:tcMar>
              <w:top w:w="0" w:type="dxa"/>
              <w:left w:w="0" w:type="dxa"/>
              <w:bottom w:w="0" w:type="dxa"/>
              <w:right w:w="0" w:type="dxa"/>
            </w:tcMar>
            <w:vAlign w:val="center"/>
            <w:hideMark/>
          </w:tcPr>
          <w:p w14:paraId="0D6103A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 Fall Chisana Caribou Composition Survey</w:t>
            </w:r>
          </w:p>
        </w:tc>
      </w:tr>
      <w:tr w:rsidR="00000000" w14:paraId="20740183" w14:textId="77777777">
        <w:trPr>
          <w:divId w:val="461464438"/>
        </w:trPr>
        <w:tc>
          <w:tcPr>
            <w:tcW w:w="0" w:type="auto"/>
            <w:shd w:val="clear" w:color="auto" w:fill="auto"/>
            <w:tcMar>
              <w:top w:w="0" w:type="dxa"/>
              <w:left w:w="0" w:type="dxa"/>
              <w:bottom w:w="0" w:type="dxa"/>
              <w:right w:w="0" w:type="dxa"/>
            </w:tcMar>
            <w:vAlign w:val="center"/>
            <w:hideMark/>
          </w:tcPr>
          <w:p w14:paraId="5015571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Herd</w:t>
            </w:r>
          </w:p>
        </w:tc>
        <w:tc>
          <w:tcPr>
            <w:tcW w:w="0" w:type="auto"/>
            <w:shd w:val="clear" w:color="auto" w:fill="auto"/>
            <w:tcMar>
              <w:top w:w="0" w:type="dxa"/>
              <w:left w:w="0" w:type="dxa"/>
              <w:bottom w:w="0" w:type="dxa"/>
              <w:right w:w="0" w:type="dxa"/>
            </w:tcMar>
            <w:vAlign w:val="center"/>
            <w:hideMark/>
          </w:tcPr>
          <w:p w14:paraId="5DB9D8E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Chisana</w:t>
            </w:r>
          </w:p>
        </w:tc>
        <w:tc>
          <w:tcPr>
            <w:tcW w:w="0" w:type="auto"/>
            <w:shd w:val="clear" w:color="auto" w:fill="auto"/>
            <w:tcMar>
              <w:top w:w="0" w:type="dxa"/>
              <w:left w:w="0" w:type="dxa"/>
              <w:bottom w:w="0" w:type="dxa"/>
              <w:right w:w="0" w:type="dxa"/>
            </w:tcMar>
            <w:vAlign w:val="center"/>
            <w:hideMark/>
          </w:tcPr>
          <w:p w14:paraId="3DC3ED5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Chisana</w:t>
            </w:r>
          </w:p>
        </w:tc>
      </w:tr>
      <w:tr w:rsidR="00000000" w14:paraId="7286CF00" w14:textId="77777777">
        <w:trPr>
          <w:divId w:val="461464438"/>
        </w:trPr>
        <w:tc>
          <w:tcPr>
            <w:tcW w:w="0" w:type="auto"/>
            <w:shd w:val="clear" w:color="auto" w:fill="auto"/>
            <w:tcMar>
              <w:top w:w="0" w:type="dxa"/>
              <w:left w:w="0" w:type="dxa"/>
              <w:bottom w:w="0" w:type="dxa"/>
              <w:right w:w="0" w:type="dxa"/>
            </w:tcMar>
            <w:vAlign w:val="center"/>
            <w:hideMark/>
          </w:tcPr>
          <w:p w14:paraId="1D6AC43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Type of survey</w:t>
            </w:r>
          </w:p>
        </w:tc>
        <w:tc>
          <w:tcPr>
            <w:tcW w:w="0" w:type="auto"/>
            <w:shd w:val="clear" w:color="auto" w:fill="auto"/>
            <w:tcMar>
              <w:top w:w="0" w:type="dxa"/>
              <w:left w:w="0" w:type="dxa"/>
              <w:bottom w:w="0" w:type="dxa"/>
              <w:right w:w="0" w:type="dxa"/>
            </w:tcMar>
            <w:vAlign w:val="center"/>
            <w:hideMark/>
          </w:tcPr>
          <w:p w14:paraId="23F5A88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Composition count</w:t>
            </w:r>
          </w:p>
        </w:tc>
        <w:tc>
          <w:tcPr>
            <w:tcW w:w="0" w:type="auto"/>
            <w:shd w:val="clear" w:color="auto" w:fill="auto"/>
            <w:tcMar>
              <w:top w:w="0" w:type="dxa"/>
              <w:left w:w="0" w:type="dxa"/>
              <w:bottom w:w="0" w:type="dxa"/>
              <w:right w:w="0" w:type="dxa"/>
            </w:tcMar>
            <w:vAlign w:val="center"/>
            <w:hideMark/>
          </w:tcPr>
          <w:p w14:paraId="225002C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Composition count</w:t>
            </w:r>
          </w:p>
        </w:tc>
      </w:tr>
      <w:tr w:rsidR="00000000" w14:paraId="553BE915" w14:textId="77777777">
        <w:trPr>
          <w:divId w:val="461464438"/>
        </w:trPr>
        <w:tc>
          <w:tcPr>
            <w:tcW w:w="0" w:type="auto"/>
            <w:shd w:val="clear" w:color="auto" w:fill="auto"/>
            <w:tcMar>
              <w:top w:w="0" w:type="dxa"/>
              <w:left w:w="0" w:type="dxa"/>
              <w:bottom w:w="0" w:type="dxa"/>
              <w:right w:w="0" w:type="dxa"/>
            </w:tcMar>
            <w:vAlign w:val="center"/>
            <w:hideMark/>
          </w:tcPr>
          <w:p w14:paraId="38C01CE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SearchArea</w:t>
            </w:r>
          </w:p>
        </w:tc>
        <w:tc>
          <w:tcPr>
            <w:tcW w:w="0" w:type="auto"/>
            <w:shd w:val="clear" w:color="auto" w:fill="auto"/>
            <w:tcMar>
              <w:top w:w="0" w:type="dxa"/>
              <w:left w:w="0" w:type="dxa"/>
              <w:bottom w:w="0" w:type="dxa"/>
              <w:right w:w="0" w:type="dxa"/>
            </w:tcMar>
            <w:vAlign w:val="center"/>
            <w:hideMark/>
          </w:tcPr>
          <w:p w14:paraId="3D208A2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AK</w:t>
            </w:r>
          </w:p>
        </w:tc>
        <w:tc>
          <w:tcPr>
            <w:tcW w:w="0" w:type="auto"/>
            <w:shd w:val="clear" w:color="auto" w:fill="auto"/>
            <w:tcMar>
              <w:top w:w="0" w:type="dxa"/>
              <w:left w:w="0" w:type="dxa"/>
              <w:bottom w:w="0" w:type="dxa"/>
              <w:right w:w="0" w:type="dxa"/>
            </w:tcMar>
            <w:vAlign w:val="center"/>
            <w:hideMark/>
          </w:tcPr>
          <w:p w14:paraId="2461C128"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YG</w:t>
            </w:r>
          </w:p>
        </w:tc>
      </w:tr>
      <w:tr w:rsidR="00000000" w14:paraId="5A59C19C" w14:textId="77777777">
        <w:trPr>
          <w:divId w:val="461464438"/>
        </w:trPr>
        <w:tc>
          <w:tcPr>
            <w:tcW w:w="0" w:type="auto"/>
            <w:shd w:val="clear" w:color="auto" w:fill="auto"/>
            <w:tcMar>
              <w:top w:w="0" w:type="dxa"/>
              <w:left w:w="0" w:type="dxa"/>
              <w:bottom w:w="0" w:type="dxa"/>
              <w:right w:w="0" w:type="dxa"/>
            </w:tcMar>
            <w:vAlign w:val="center"/>
            <w:hideMark/>
          </w:tcPr>
          <w:p w14:paraId="7669A46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Cow</w:t>
            </w:r>
          </w:p>
        </w:tc>
        <w:tc>
          <w:tcPr>
            <w:tcW w:w="0" w:type="auto"/>
            <w:shd w:val="clear" w:color="auto" w:fill="auto"/>
            <w:tcMar>
              <w:top w:w="0" w:type="dxa"/>
              <w:left w:w="0" w:type="dxa"/>
              <w:bottom w:w="0" w:type="dxa"/>
              <w:right w:w="0" w:type="dxa"/>
            </w:tcMar>
            <w:vAlign w:val="center"/>
            <w:hideMark/>
          </w:tcPr>
          <w:p w14:paraId="4DD4816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159</w:t>
            </w:r>
          </w:p>
        </w:tc>
        <w:tc>
          <w:tcPr>
            <w:tcW w:w="0" w:type="auto"/>
            <w:shd w:val="clear" w:color="auto" w:fill="auto"/>
            <w:tcMar>
              <w:top w:w="0" w:type="dxa"/>
              <w:left w:w="0" w:type="dxa"/>
              <w:bottom w:w="0" w:type="dxa"/>
              <w:right w:w="0" w:type="dxa"/>
            </w:tcMar>
            <w:vAlign w:val="center"/>
            <w:hideMark/>
          </w:tcPr>
          <w:p w14:paraId="6C74DD4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154</w:t>
            </w:r>
          </w:p>
        </w:tc>
      </w:tr>
      <w:tr w:rsidR="00000000" w14:paraId="1BB2493C" w14:textId="77777777">
        <w:trPr>
          <w:divId w:val="461464438"/>
        </w:trPr>
        <w:tc>
          <w:tcPr>
            <w:tcW w:w="0" w:type="auto"/>
            <w:shd w:val="clear" w:color="auto" w:fill="auto"/>
            <w:tcMar>
              <w:top w:w="0" w:type="dxa"/>
              <w:left w:w="0" w:type="dxa"/>
              <w:bottom w:w="0" w:type="dxa"/>
              <w:right w:w="0" w:type="dxa"/>
            </w:tcMar>
            <w:vAlign w:val="center"/>
            <w:hideMark/>
          </w:tcPr>
          <w:p w14:paraId="40656F3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Calf</w:t>
            </w:r>
          </w:p>
        </w:tc>
        <w:tc>
          <w:tcPr>
            <w:tcW w:w="0" w:type="auto"/>
            <w:shd w:val="clear" w:color="auto" w:fill="auto"/>
            <w:tcMar>
              <w:top w:w="0" w:type="dxa"/>
              <w:left w:w="0" w:type="dxa"/>
              <w:bottom w:w="0" w:type="dxa"/>
              <w:right w:w="0" w:type="dxa"/>
            </w:tcMar>
            <w:vAlign w:val="center"/>
            <w:hideMark/>
          </w:tcPr>
          <w:p w14:paraId="0E67656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41</w:t>
            </w:r>
          </w:p>
        </w:tc>
        <w:tc>
          <w:tcPr>
            <w:tcW w:w="0" w:type="auto"/>
            <w:shd w:val="clear" w:color="auto" w:fill="auto"/>
            <w:tcMar>
              <w:top w:w="0" w:type="dxa"/>
              <w:left w:w="0" w:type="dxa"/>
              <w:bottom w:w="0" w:type="dxa"/>
              <w:right w:w="0" w:type="dxa"/>
            </w:tcMar>
            <w:vAlign w:val="center"/>
            <w:hideMark/>
          </w:tcPr>
          <w:p w14:paraId="2FA9AF2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24</w:t>
            </w:r>
          </w:p>
        </w:tc>
      </w:tr>
      <w:tr w:rsidR="00000000" w14:paraId="4C1B3BDA" w14:textId="77777777">
        <w:trPr>
          <w:divId w:val="461464438"/>
        </w:trPr>
        <w:tc>
          <w:tcPr>
            <w:tcW w:w="0" w:type="auto"/>
            <w:shd w:val="clear" w:color="auto" w:fill="auto"/>
            <w:tcMar>
              <w:top w:w="0" w:type="dxa"/>
              <w:left w:w="0" w:type="dxa"/>
              <w:bottom w:w="0" w:type="dxa"/>
              <w:right w:w="0" w:type="dxa"/>
            </w:tcMar>
            <w:vAlign w:val="center"/>
            <w:hideMark/>
          </w:tcPr>
          <w:p w14:paraId="21B04E4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Small bull</w:t>
            </w:r>
          </w:p>
        </w:tc>
        <w:tc>
          <w:tcPr>
            <w:tcW w:w="0" w:type="auto"/>
            <w:shd w:val="clear" w:color="auto" w:fill="auto"/>
            <w:tcMar>
              <w:top w:w="0" w:type="dxa"/>
              <w:left w:w="0" w:type="dxa"/>
              <w:bottom w:w="0" w:type="dxa"/>
              <w:right w:w="0" w:type="dxa"/>
            </w:tcMar>
            <w:vAlign w:val="center"/>
            <w:hideMark/>
          </w:tcPr>
          <w:p w14:paraId="03B6C3B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34</w:t>
            </w:r>
          </w:p>
        </w:tc>
        <w:tc>
          <w:tcPr>
            <w:tcW w:w="0" w:type="auto"/>
            <w:shd w:val="clear" w:color="auto" w:fill="auto"/>
            <w:tcMar>
              <w:top w:w="0" w:type="dxa"/>
              <w:left w:w="0" w:type="dxa"/>
              <w:bottom w:w="0" w:type="dxa"/>
              <w:right w:w="0" w:type="dxa"/>
            </w:tcMar>
            <w:vAlign w:val="center"/>
            <w:hideMark/>
          </w:tcPr>
          <w:p w14:paraId="157F34D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44</w:t>
            </w:r>
          </w:p>
        </w:tc>
      </w:tr>
      <w:tr w:rsidR="00000000" w14:paraId="2ABC628B" w14:textId="77777777">
        <w:trPr>
          <w:divId w:val="461464438"/>
        </w:trPr>
        <w:tc>
          <w:tcPr>
            <w:tcW w:w="0" w:type="auto"/>
            <w:shd w:val="clear" w:color="auto" w:fill="auto"/>
            <w:tcMar>
              <w:top w:w="0" w:type="dxa"/>
              <w:left w:w="0" w:type="dxa"/>
              <w:bottom w:w="0" w:type="dxa"/>
              <w:right w:w="0" w:type="dxa"/>
            </w:tcMar>
            <w:vAlign w:val="center"/>
            <w:hideMark/>
          </w:tcPr>
          <w:p w14:paraId="4BD3FDE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Medium bull</w:t>
            </w:r>
          </w:p>
        </w:tc>
        <w:tc>
          <w:tcPr>
            <w:tcW w:w="0" w:type="auto"/>
            <w:shd w:val="clear" w:color="auto" w:fill="auto"/>
            <w:tcMar>
              <w:top w:w="0" w:type="dxa"/>
              <w:left w:w="0" w:type="dxa"/>
              <w:bottom w:w="0" w:type="dxa"/>
              <w:right w:w="0" w:type="dxa"/>
            </w:tcMar>
            <w:vAlign w:val="center"/>
            <w:hideMark/>
          </w:tcPr>
          <w:p w14:paraId="1EC13DDF"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766F6681" w14:textId="77777777" w:rsidR="00000000" w:rsidRDefault="00000000">
            <w:pPr>
              <w:rPr>
                <w:rFonts w:eastAsia="Times New Roman"/>
                <w:sz w:val="20"/>
                <w:szCs w:val="20"/>
              </w:rPr>
            </w:pPr>
          </w:p>
        </w:tc>
      </w:tr>
      <w:tr w:rsidR="00000000" w14:paraId="243722FF" w14:textId="77777777">
        <w:trPr>
          <w:divId w:val="461464438"/>
        </w:trPr>
        <w:tc>
          <w:tcPr>
            <w:tcW w:w="0" w:type="auto"/>
            <w:shd w:val="clear" w:color="auto" w:fill="auto"/>
            <w:tcMar>
              <w:top w:w="0" w:type="dxa"/>
              <w:left w:w="0" w:type="dxa"/>
              <w:bottom w:w="0" w:type="dxa"/>
              <w:right w:w="0" w:type="dxa"/>
            </w:tcMar>
            <w:vAlign w:val="center"/>
            <w:hideMark/>
          </w:tcPr>
          <w:p w14:paraId="181D35C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Large bull</w:t>
            </w:r>
          </w:p>
        </w:tc>
        <w:tc>
          <w:tcPr>
            <w:tcW w:w="0" w:type="auto"/>
            <w:shd w:val="clear" w:color="auto" w:fill="auto"/>
            <w:tcMar>
              <w:top w:w="0" w:type="dxa"/>
              <w:left w:w="0" w:type="dxa"/>
              <w:bottom w:w="0" w:type="dxa"/>
              <w:right w:w="0" w:type="dxa"/>
            </w:tcMar>
            <w:vAlign w:val="center"/>
            <w:hideMark/>
          </w:tcPr>
          <w:p w14:paraId="33A3FCF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47</w:t>
            </w:r>
          </w:p>
        </w:tc>
        <w:tc>
          <w:tcPr>
            <w:tcW w:w="0" w:type="auto"/>
            <w:shd w:val="clear" w:color="auto" w:fill="auto"/>
            <w:tcMar>
              <w:top w:w="0" w:type="dxa"/>
              <w:left w:w="0" w:type="dxa"/>
              <w:bottom w:w="0" w:type="dxa"/>
              <w:right w:w="0" w:type="dxa"/>
            </w:tcMar>
            <w:vAlign w:val="center"/>
            <w:hideMark/>
          </w:tcPr>
          <w:p w14:paraId="352D418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35</w:t>
            </w:r>
          </w:p>
        </w:tc>
      </w:tr>
      <w:tr w:rsidR="00000000" w14:paraId="177FE146" w14:textId="77777777">
        <w:trPr>
          <w:divId w:val="461464438"/>
        </w:trPr>
        <w:tc>
          <w:tcPr>
            <w:tcW w:w="0" w:type="auto"/>
            <w:shd w:val="clear" w:color="auto" w:fill="auto"/>
            <w:tcMar>
              <w:top w:w="0" w:type="dxa"/>
              <w:left w:w="0" w:type="dxa"/>
              <w:bottom w:w="0" w:type="dxa"/>
              <w:right w:w="0" w:type="dxa"/>
            </w:tcMar>
            <w:vAlign w:val="center"/>
            <w:hideMark/>
          </w:tcPr>
          <w:p w14:paraId="7246536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 (composition survey)</w:t>
            </w:r>
          </w:p>
        </w:tc>
        <w:tc>
          <w:tcPr>
            <w:tcW w:w="0" w:type="auto"/>
            <w:shd w:val="clear" w:color="auto" w:fill="auto"/>
            <w:tcMar>
              <w:top w:w="0" w:type="dxa"/>
              <w:left w:w="0" w:type="dxa"/>
              <w:bottom w:w="0" w:type="dxa"/>
              <w:right w:w="0" w:type="dxa"/>
            </w:tcMar>
            <w:vAlign w:val="center"/>
            <w:hideMark/>
          </w:tcPr>
          <w:p w14:paraId="0EFA43D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81</w:t>
            </w:r>
          </w:p>
        </w:tc>
        <w:tc>
          <w:tcPr>
            <w:tcW w:w="0" w:type="auto"/>
            <w:shd w:val="clear" w:color="auto" w:fill="auto"/>
            <w:tcMar>
              <w:top w:w="0" w:type="dxa"/>
              <w:left w:w="0" w:type="dxa"/>
              <w:bottom w:w="0" w:type="dxa"/>
              <w:right w:w="0" w:type="dxa"/>
            </w:tcMar>
            <w:vAlign w:val="center"/>
            <w:hideMark/>
          </w:tcPr>
          <w:p w14:paraId="3208D27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79</w:t>
            </w:r>
          </w:p>
        </w:tc>
      </w:tr>
      <w:tr w:rsidR="00000000" w14:paraId="7D8308E8" w14:textId="77777777">
        <w:trPr>
          <w:divId w:val="461464438"/>
        </w:trPr>
        <w:tc>
          <w:tcPr>
            <w:tcW w:w="0" w:type="auto"/>
            <w:shd w:val="clear" w:color="auto" w:fill="auto"/>
            <w:tcMar>
              <w:top w:w="0" w:type="dxa"/>
              <w:left w:w="0" w:type="dxa"/>
              <w:bottom w:w="0" w:type="dxa"/>
              <w:right w:w="0" w:type="dxa"/>
            </w:tcMar>
            <w:vAlign w:val="center"/>
            <w:hideMark/>
          </w:tcPr>
          <w:p w14:paraId="1FF2086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Adult (composition survey)</w:t>
            </w:r>
          </w:p>
        </w:tc>
        <w:tc>
          <w:tcPr>
            <w:tcW w:w="0" w:type="auto"/>
            <w:shd w:val="clear" w:color="auto" w:fill="auto"/>
            <w:tcMar>
              <w:top w:w="0" w:type="dxa"/>
              <w:left w:w="0" w:type="dxa"/>
              <w:bottom w:w="0" w:type="dxa"/>
              <w:right w:w="0" w:type="dxa"/>
            </w:tcMar>
            <w:vAlign w:val="center"/>
            <w:hideMark/>
          </w:tcPr>
          <w:p w14:paraId="233A412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240</w:t>
            </w:r>
          </w:p>
        </w:tc>
        <w:tc>
          <w:tcPr>
            <w:tcW w:w="0" w:type="auto"/>
            <w:shd w:val="clear" w:color="auto" w:fill="auto"/>
            <w:tcMar>
              <w:top w:w="0" w:type="dxa"/>
              <w:left w:w="0" w:type="dxa"/>
              <w:bottom w:w="0" w:type="dxa"/>
              <w:right w:w="0" w:type="dxa"/>
            </w:tcMar>
            <w:vAlign w:val="center"/>
            <w:hideMark/>
          </w:tcPr>
          <w:p w14:paraId="0CE30D5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233</w:t>
            </w:r>
          </w:p>
        </w:tc>
      </w:tr>
      <w:tr w:rsidR="00000000" w14:paraId="7726D21A" w14:textId="77777777">
        <w:trPr>
          <w:divId w:val="461464438"/>
        </w:trPr>
        <w:tc>
          <w:tcPr>
            <w:tcW w:w="0" w:type="auto"/>
            <w:shd w:val="clear" w:color="auto" w:fill="auto"/>
            <w:tcMar>
              <w:top w:w="0" w:type="dxa"/>
              <w:left w:w="0" w:type="dxa"/>
              <w:bottom w:w="0" w:type="dxa"/>
              <w:right w:w="0" w:type="dxa"/>
            </w:tcMar>
            <w:vAlign w:val="center"/>
            <w:hideMark/>
          </w:tcPr>
          <w:p w14:paraId="26F9B1B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Caribou (composition survey)</w:t>
            </w:r>
          </w:p>
        </w:tc>
        <w:tc>
          <w:tcPr>
            <w:tcW w:w="0" w:type="auto"/>
            <w:shd w:val="clear" w:color="auto" w:fill="auto"/>
            <w:tcMar>
              <w:top w:w="0" w:type="dxa"/>
              <w:left w:w="0" w:type="dxa"/>
              <w:bottom w:w="0" w:type="dxa"/>
              <w:right w:w="0" w:type="dxa"/>
            </w:tcMar>
            <w:vAlign w:val="center"/>
            <w:hideMark/>
          </w:tcPr>
          <w:p w14:paraId="542419B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281</w:t>
            </w:r>
          </w:p>
        </w:tc>
        <w:tc>
          <w:tcPr>
            <w:tcW w:w="0" w:type="auto"/>
            <w:shd w:val="clear" w:color="auto" w:fill="auto"/>
            <w:tcMar>
              <w:top w:w="0" w:type="dxa"/>
              <w:left w:w="0" w:type="dxa"/>
              <w:bottom w:w="0" w:type="dxa"/>
              <w:right w:w="0" w:type="dxa"/>
            </w:tcMar>
            <w:vAlign w:val="center"/>
            <w:hideMark/>
          </w:tcPr>
          <w:p w14:paraId="07FC5A7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259</w:t>
            </w:r>
          </w:p>
        </w:tc>
      </w:tr>
      <w:tr w:rsidR="00000000" w14:paraId="10907422" w14:textId="77777777">
        <w:trPr>
          <w:divId w:val="461464438"/>
        </w:trPr>
        <w:tc>
          <w:tcPr>
            <w:tcW w:w="0" w:type="auto"/>
            <w:shd w:val="clear" w:color="auto" w:fill="auto"/>
            <w:tcMar>
              <w:top w:w="0" w:type="dxa"/>
              <w:left w:w="0" w:type="dxa"/>
              <w:bottom w:w="0" w:type="dxa"/>
              <w:right w:w="0" w:type="dxa"/>
            </w:tcMar>
            <w:vAlign w:val="center"/>
            <w:hideMark/>
          </w:tcPr>
          <w:p w14:paraId="275737F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Unknown</w:t>
            </w:r>
          </w:p>
        </w:tc>
        <w:tc>
          <w:tcPr>
            <w:tcW w:w="0" w:type="auto"/>
            <w:shd w:val="clear" w:color="auto" w:fill="auto"/>
            <w:tcMar>
              <w:top w:w="0" w:type="dxa"/>
              <w:left w:w="0" w:type="dxa"/>
              <w:bottom w:w="0" w:type="dxa"/>
              <w:right w:w="0" w:type="dxa"/>
            </w:tcMar>
            <w:vAlign w:val="center"/>
            <w:hideMark/>
          </w:tcPr>
          <w:p w14:paraId="580AD6C5"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2DE2DD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r>
      <w:tr w:rsidR="00000000" w14:paraId="66C0CACB" w14:textId="77777777">
        <w:trPr>
          <w:divId w:val="461464438"/>
        </w:trPr>
        <w:tc>
          <w:tcPr>
            <w:tcW w:w="0" w:type="auto"/>
            <w:shd w:val="clear" w:color="auto" w:fill="auto"/>
            <w:tcMar>
              <w:top w:w="0" w:type="dxa"/>
              <w:left w:w="0" w:type="dxa"/>
              <w:bottom w:w="0" w:type="dxa"/>
              <w:right w:w="0" w:type="dxa"/>
            </w:tcMar>
            <w:vAlign w:val="center"/>
            <w:hideMark/>
          </w:tcPr>
          <w:p w14:paraId="10C4019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male</w:t>
            </w:r>
          </w:p>
        </w:tc>
        <w:tc>
          <w:tcPr>
            <w:tcW w:w="0" w:type="auto"/>
            <w:shd w:val="clear" w:color="auto" w:fill="auto"/>
            <w:tcMar>
              <w:top w:w="0" w:type="dxa"/>
              <w:left w:w="0" w:type="dxa"/>
              <w:bottom w:w="0" w:type="dxa"/>
              <w:right w:w="0" w:type="dxa"/>
            </w:tcMar>
            <w:vAlign w:val="center"/>
            <w:hideMark/>
          </w:tcPr>
          <w:p w14:paraId="4A7DAB09"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5217666A" w14:textId="77777777" w:rsidR="00000000" w:rsidRDefault="00000000">
            <w:pPr>
              <w:rPr>
                <w:rFonts w:eastAsia="Times New Roman"/>
                <w:sz w:val="20"/>
                <w:szCs w:val="20"/>
              </w:rPr>
            </w:pPr>
          </w:p>
        </w:tc>
      </w:tr>
      <w:tr w:rsidR="00000000" w14:paraId="0C885C93" w14:textId="77777777">
        <w:trPr>
          <w:divId w:val="461464438"/>
        </w:trPr>
        <w:tc>
          <w:tcPr>
            <w:tcW w:w="0" w:type="auto"/>
            <w:shd w:val="clear" w:color="auto" w:fill="auto"/>
            <w:tcMar>
              <w:top w:w="0" w:type="dxa"/>
              <w:left w:w="0" w:type="dxa"/>
              <w:bottom w:w="0" w:type="dxa"/>
              <w:right w:w="0" w:type="dxa"/>
            </w:tcMar>
            <w:vAlign w:val="center"/>
            <w:hideMark/>
          </w:tcPr>
          <w:p w14:paraId="0D30C93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female</w:t>
            </w:r>
          </w:p>
        </w:tc>
        <w:tc>
          <w:tcPr>
            <w:tcW w:w="0" w:type="auto"/>
            <w:shd w:val="clear" w:color="auto" w:fill="auto"/>
            <w:tcMar>
              <w:top w:w="0" w:type="dxa"/>
              <w:left w:w="0" w:type="dxa"/>
              <w:bottom w:w="0" w:type="dxa"/>
              <w:right w:w="0" w:type="dxa"/>
            </w:tcMar>
            <w:vAlign w:val="center"/>
            <w:hideMark/>
          </w:tcPr>
          <w:p w14:paraId="23A49D19"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7D2B988D" w14:textId="77777777" w:rsidR="00000000" w:rsidRDefault="00000000">
            <w:pPr>
              <w:rPr>
                <w:rFonts w:eastAsia="Times New Roman"/>
                <w:sz w:val="20"/>
                <w:szCs w:val="20"/>
              </w:rPr>
            </w:pPr>
          </w:p>
        </w:tc>
      </w:tr>
      <w:tr w:rsidR="00000000" w14:paraId="6D6FD162" w14:textId="77777777">
        <w:trPr>
          <w:divId w:val="461464438"/>
        </w:trPr>
        <w:tc>
          <w:tcPr>
            <w:tcW w:w="0" w:type="auto"/>
            <w:shd w:val="clear" w:color="auto" w:fill="auto"/>
            <w:tcMar>
              <w:top w:w="0" w:type="dxa"/>
              <w:left w:w="0" w:type="dxa"/>
              <w:bottom w:w="0" w:type="dxa"/>
              <w:right w:w="0" w:type="dxa"/>
            </w:tcMar>
            <w:vAlign w:val="center"/>
            <w:hideMark/>
          </w:tcPr>
          <w:p w14:paraId="665436E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Calf, unclassified</w:t>
            </w:r>
          </w:p>
        </w:tc>
        <w:tc>
          <w:tcPr>
            <w:tcW w:w="0" w:type="auto"/>
            <w:shd w:val="clear" w:color="auto" w:fill="auto"/>
            <w:tcMar>
              <w:top w:w="0" w:type="dxa"/>
              <w:left w:w="0" w:type="dxa"/>
              <w:bottom w:w="0" w:type="dxa"/>
              <w:right w:w="0" w:type="dxa"/>
            </w:tcMar>
            <w:vAlign w:val="center"/>
            <w:hideMark/>
          </w:tcPr>
          <w:p w14:paraId="47CB7BBC"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456B522" w14:textId="77777777" w:rsidR="00000000" w:rsidRDefault="00000000">
            <w:pPr>
              <w:rPr>
                <w:rFonts w:eastAsia="Times New Roman"/>
                <w:sz w:val="20"/>
                <w:szCs w:val="20"/>
              </w:rPr>
            </w:pPr>
          </w:p>
        </w:tc>
      </w:tr>
      <w:tr w:rsidR="00000000" w14:paraId="5DBAA43E" w14:textId="77777777">
        <w:trPr>
          <w:divId w:val="461464438"/>
        </w:trPr>
        <w:tc>
          <w:tcPr>
            <w:tcW w:w="0" w:type="auto"/>
            <w:shd w:val="clear" w:color="auto" w:fill="auto"/>
            <w:tcMar>
              <w:top w:w="0" w:type="dxa"/>
              <w:left w:w="0" w:type="dxa"/>
              <w:bottom w:w="0" w:type="dxa"/>
              <w:right w:w="0" w:type="dxa"/>
            </w:tcMar>
            <w:vAlign w:val="center"/>
            <w:hideMark/>
          </w:tcPr>
          <w:p w14:paraId="75C09C5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Calves/100 cows</w:t>
            </w:r>
          </w:p>
        </w:tc>
        <w:tc>
          <w:tcPr>
            <w:tcW w:w="0" w:type="auto"/>
            <w:shd w:val="clear" w:color="auto" w:fill="auto"/>
            <w:tcMar>
              <w:top w:w="0" w:type="dxa"/>
              <w:left w:w="0" w:type="dxa"/>
              <w:bottom w:w="0" w:type="dxa"/>
              <w:right w:w="0" w:type="dxa"/>
            </w:tcMar>
            <w:vAlign w:val="center"/>
            <w:hideMark/>
          </w:tcPr>
          <w:p w14:paraId="793B1D5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25.78616</w:t>
            </w:r>
          </w:p>
        </w:tc>
        <w:tc>
          <w:tcPr>
            <w:tcW w:w="0" w:type="auto"/>
            <w:shd w:val="clear" w:color="auto" w:fill="auto"/>
            <w:tcMar>
              <w:top w:w="0" w:type="dxa"/>
              <w:left w:w="0" w:type="dxa"/>
              <w:bottom w:w="0" w:type="dxa"/>
              <w:right w:w="0" w:type="dxa"/>
            </w:tcMar>
            <w:vAlign w:val="center"/>
            <w:hideMark/>
          </w:tcPr>
          <w:p w14:paraId="6BE2253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15.58442</w:t>
            </w:r>
          </w:p>
        </w:tc>
      </w:tr>
      <w:tr w:rsidR="00000000" w14:paraId="632AB979" w14:textId="77777777">
        <w:trPr>
          <w:divId w:val="461464438"/>
        </w:trPr>
        <w:tc>
          <w:tcPr>
            <w:tcW w:w="0" w:type="auto"/>
            <w:shd w:val="clear" w:color="auto" w:fill="auto"/>
            <w:tcMar>
              <w:top w:w="0" w:type="dxa"/>
              <w:left w:w="0" w:type="dxa"/>
              <w:bottom w:w="0" w:type="dxa"/>
              <w:right w:w="0" w:type="dxa"/>
            </w:tcMar>
            <w:vAlign w:val="center"/>
            <w:hideMark/>
          </w:tcPr>
          <w:p w14:paraId="5C3BC2B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Bulls/100 cows (composition survey)</w:t>
            </w:r>
          </w:p>
        </w:tc>
        <w:tc>
          <w:tcPr>
            <w:tcW w:w="0" w:type="auto"/>
            <w:shd w:val="clear" w:color="auto" w:fill="auto"/>
            <w:tcMar>
              <w:top w:w="0" w:type="dxa"/>
              <w:left w:w="0" w:type="dxa"/>
              <w:bottom w:w="0" w:type="dxa"/>
              <w:right w:w="0" w:type="dxa"/>
            </w:tcMar>
            <w:vAlign w:val="center"/>
            <w:hideMark/>
          </w:tcPr>
          <w:p w14:paraId="7BA9479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50.9434</w:t>
            </w:r>
          </w:p>
        </w:tc>
        <w:tc>
          <w:tcPr>
            <w:tcW w:w="0" w:type="auto"/>
            <w:shd w:val="clear" w:color="auto" w:fill="auto"/>
            <w:tcMar>
              <w:top w:w="0" w:type="dxa"/>
              <w:left w:w="0" w:type="dxa"/>
              <w:bottom w:w="0" w:type="dxa"/>
              <w:right w:w="0" w:type="dxa"/>
            </w:tcMar>
            <w:vAlign w:val="center"/>
            <w:hideMark/>
          </w:tcPr>
          <w:p w14:paraId="282D0BC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51.2987</w:t>
            </w:r>
          </w:p>
        </w:tc>
      </w:tr>
      <w:tr w:rsidR="00000000" w14:paraId="6951EEBC" w14:textId="77777777">
        <w:trPr>
          <w:divId w:val="461464438"/>
        </w:trPr>
        <w:tc>
          <w:tcPr>
            <w:tcW w:w="0" w:type="auto"/>
            <w:shd w:val="clear" w:color="auto" w:fill="auto"/>
            <w:tcMar>
              <w:top w:w="0" w:type="dxa"/>
              <w:left w:w="0" w:type="dxa"/>
              <w:bottom w:w="0" w:type="dxa"/>
              <w:right w:w="0" w:type="dxa"/>
            </w:tcMar>
            <w:vAlign w:val="center"/>
            <w:hideMark/>
          </w:tcPr>
          <w:p w14:paraId="791A366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groups observed</w:t>
            </w:r>
          </w:p>
        </w:tc>
        <w:tc>
          <w:tcPr>
            <w:tcW w:w="0" w:type="auto"/>
            <w:shd w:val="clear" w:color="auto" w:fill="auto"/>
            <w:tcMar>
              <w:top w:w="0" w:type="dxa"/>
              <w:left w:w="0" w:type="dxa"/>
              <w:bottom w:w="0" w:type="dxa"/>
              <w:right w:w="0" w:type="dxa"/>
            </w:tcMar>
            <w:vAlign w:val="center"/>
            <w:hideMark/>
          </w:tcPr>
          <w:p w14:paraId="7DA66A1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19</w:t>
            </w:r>
          </w:p>
        </w:tc>
        <w:tc>
          <w:tcPr>
            <w:tcW w:w="0" w:type="auto"/>
            <w:shd w:val="clear" w:color="auto" w:fill="auto"/>
            <w:tcMar>
              <w:top w:w="0" w:type="dxa"/>
              <w:left w:w="0" w:type="dxa"/>
              <w:bottom w:w="0" w:type="dxa"/>
              <w:right w:w="0" w:type="dxa"/>
            </w:tcMar>
            <w:vAlign w:val="center"/>
            <w:hideMark/>
          </w:tcPr>
          <w:p w14:paraId="74407EE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r>
      <w:tr w:rsidR="00000000" w14:paraId="401035DA" w14:textId="77777777">
        <w:trPr>
          <w:divId w:val="461464438"/>
        </w:trPr>
        <w:tc>
          <w:tcPr>
            <w:tcW w:w="0" w:type="auto"/>
            <w:shd w:val="clear" w:color="auto" w:fill="auto"/>
            <w:tcMar>
              <w:top w:w="0" w:type="dxa"/>
              <w:left w:w="0" w:type="dxa"/>
              <w:bottom w:w="0" w:type="dxa"/>
              <w:right w:w="0" w:type="dxa"/>
            </w:tcMar>
            <w:vAlign w:val="center"/>
            <w:hideMark/>
          </w:tcPr>
          <w:p w14:paraId="07409BC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Groups in the survey area</w:t>
            </w:r>
          </w:p>
        </w:tc>
        <w:tc>
          <w:tcPr>
            <w:tcW w:w="0" w:type="auto"/>
            <w:shd w:val="clear" w:color="auto" w:fill="auto"/>
            <w:tcMar>
              <w:top w:w="0" w:type="dxa"/>
              <w:left w:w="0" w:type="dxa"/>
              <w:bottom w:w="0" w:type="dxa"/>
              <w:right w:w="0" w:type="dxa"/>
            </w:tcMar>
            <w:vAlign w:val="center"/>
            <w:hideMark/>
          </w:tcPr>
          <w:p w14:paraId="54A425CF"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84B6937" w14:textId="77777777" w:rsidR="00000000" w:rsidRDefault="00000000">
            <w:pPr>
              <w:rPr>
                <w:rFonts w:eastAsia="Times New Roman"/>
                <w:sz w:val="20"/>
                <w:szCs w:val="20"/>
              </w:rPr>
            </w:pPr>
          </w:p>
        </w:tc>
      </w:tr>
      <w:tr w:rsidR="00000000" w14:paraId="40E036D4" w14:textId="77777777">
        <w:trPr>
          <w:divId w:val="461464438"/>
        </w:trPr>
        <w:tc>
          <w:tcPr>
            <w:tcW w:w="0" w:type="auto"/>
            <w:shd w:val="clear" w:color="auto" w:fill="auto"/>
            <w:tcMar>
              <w:top w:w="0" w:type="dxa"/>
              <w:left w:w="0" w:type="dxa"/>
              <w:bottom w:w="0" w:type="dxa"/>
              <w:right w:w="0" w:type="dxa"/>
            </w:tcMar>
            <w:vAlign w:val="center"/>
            <w:hideMark/>
          </w:tcPr>
          <w:p w14:paraId="48EEC1F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Groups out of the survey area</w:t>
            </w:r>
          </w:p>
        </w:tc>
        <w:tc>
          <w:tcPr>
            <w:tcW w:w="0" w:type="auto"/>
            <w:shd w:val="clear" w:color="auto" w:fill="auto"/>
            <w:tcMar>
              <w:top w:w="0" w:type="dxa"/>
              <w:left w:w="0" w:type="dxa"/>
              <w:bottom w:w="0" w:type="dxa"/>
              <w:right w:w="0" w:type="dxa"/>
            </w:tcMar>
            <w:vAlign w:val="center"/>
            <w:hideMark/>
          </w:tcPr>
          <w:p w14:paraId="0A94DFEE" w14:textId="77777777" w:rsidR="00000000" w:rsidRDefault="0000000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0C5F58D9" w14:textId="77777777" w:rsidR="00000000" w:rsidRDefault="00000000">
            <w:pPr>
              <w:rPr>
                <w:rFonts w:eastAsia="Times New Roman"/>
                <w:sz w:val="20"/>
                <w:szCs w:val="20"/>
              </w:rPr>
            </w:pPr>
          </w:p>
        </w:tc>
      </w:tr>
      <w:tr w:rsidR="00000000" w14:paraId="24D4B94C" w14:textId="77777777">
        <w:trPr>
          <w:divId w:val="461464438"/>
        </w:trPr>
        <w:tc>
          <w:tcPr>
            <w:tcW w:w="0" w:type="auto"/>
            <w:shd w:val="clear" w:color="auto" w:fill="auto"/>
            <w:tcMar>
              <w:top w:w="0" w:type="dxa"/>
              <w:left w:w="0" w:type="dxa"/>
              <w:bottom w:w="0" w:type="dxa"/>
              <w:right w:w="0" w:type="dxa"/>
            </w:tcMar>
            <w:vAlign w:val="center"/>
            <w:hideMark/>
          </w:tcPr>
          <w:p w14:paraId="74A42D1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w:t>
            </w:r>
          </w:p>
        </w:tc>
        <w:tc>
          <w:tcPr>
            <w:tcW w:w="0" w:type="auto"/>
            <w:shd w:val="clear" w:color="auto" w:fill="auto"/>
            <w:tcMar>
              <w:top w:w="0" w:type="dxa"/>
              <w:left w:w="0" w:type="dxa"/>
              <w:bottom w:w="0" w:type="dxa"/>
              <w:right w:w="0" w:type="dxa"/>
            </w:tcMar>
            <w:vAlign w:val="center"/>
            <w:hideMark/>
          </w:tcPr>
          <w:p w14:paraId="5963CA6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11</w:t>
            </w:r>
          </w:p>
        </w:tc>
        <w:tc>
          <w:tcPr>
            <w:tcW w:w="0" w:type="auto"/>
            <w:shd w:val="clear" w:color="auto" w:fill="auto"/>
            <w:tcMar>
              <w:top w:w="0" w:type="dxa"/>
              <w:left w:w="0" w:type="dxa"/>
              <w:bottom w:w="0" w:type="dxa"/>
              <w:right w:w="0" w:type="dxa"/>
            </w:tcMar>
            <w:vAlign w:val="center"/>
            <w:hideMark/>
          </w:tcPr>
          <w:p w14:paraId="645826C8"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r>
      <w:tr w:rsidR="00000000" w14:paraId="07D4E686" w14:textId="77777777">
        <w:trPr>
          <w:divId w:val="461464438"/>
        </w:trPr>
        <w:tc>
          <w:tcPr>
            <w:tcW w:w="0" w:type="auto"/>
            <w:shd w:val="clear" w:color="auto" w:fill="auto"/>
            <w:tcMar>
              <w:top w:w="0" w:type="dxa"/>
              <w:left w:w="0" w:type="dxa"/>
              <w:bottom w:w="0" w:type="dxa"/>
              <w:right w:w="0" w:type="dxa"/>
            </w:tcMar>
            <w:vAlign w:val="center"/>
            <w:hideMark/>
          </w:tcPr>
          <w:p w14:paraId="0FD56F01"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 seen</w:t>
            </w:r>
          </w:p>
        </w:tc>
        <w:tc>
          <w:tcPr>
            <w:tcW w:w="0" w:type="auto"/>
            <w:shd w:val="clear" w:color="auto" w:fill="auto"/>
            <w:tcMar>
              <w:top w:w="0" w:type="dxa"/>
              <w:left w:w="0" w:type="dxa"/>
              <w:bottom w:w="0" w:type="dxa"/>
              <w:right w:w="0" w:type="dxa"/>
            </w:tcMar>
            <w:vAlign w:val="center"/>
            <w:hideMark/>
          </w:tcPr>
          <w:p w14:paraId="0A103D67"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0" w:type="auto"/>
            <w:shd w:val="clear" w:color="auto" w:fill="auto"/>
            <w:tcMar>
              <w:top w:w="0" w:type="dxa"/>
              <w:left w:w="0" w:type="dxa"/>
              <w:bottom w:w="0" w:type="dxa"/>
              <w:right w:w="0" w:type="dxa"/>
            </w:tcMar>
            <w:vAlign w:val="center"/>
            <w:hideMark/>
          </w:tcPr>
          <w:p w14:paraId="2C10493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r>
      <w:tr w:rsidR="00000000" w14:paraId="2C72FB61" w14:textId="77777777">
        <w:trPr>
          <w:divId w:val="461464438"/>
        </w:trPr>
        <w:tc>
          <w:tcPr>
            <w:tcW w:w="0" w:type="auto"/>
            <w:shd w:val="clear" w:color="auto" w:fill="auto"/>
            <w:tcMar>
              <w:top w:w="0" w:type="dxa"/>
              <w:left w:w="0" w:type="dxa"/>
              <w:bottom w:w="0" w:type="dxa"/>
              <w:right w:w="0" w:type="dxa"/>
            </w:tcMar>
            <w:vAlign w:val="center"/>
            <w:hideMark/>
          </w:tcPr>
          <w:p w14:paraId="0D9C509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Marked groups not seen</w:t>
            </w:r>
          </w:p>
        </w:tc>
        <w:tc>
          <w:tcPr>
            <w:tcW w:w="0" w:type="auto"/>
            <w:shd w:val="clear" w:color="auto" w:fill="auto"/>
            <w:tcMar>
              <w:top w:w="0" w:type="dxa"/>
              <w:left w:w="0" w:type="dxa"/>
              <w:bottom w:w="0" w:type="dxa"/>
              <w:right w:w="0" w:type="dxa"/>
            </w:tcMar>
            <w:vAlign w:val="center"/>
            <w:hideMark/>
          </w:tcPr>
          <w:p w14:paraId="40CD57C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14:paraId="20AD1E6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000000" w14:paraId="7FD19A60" w14:textId="77777777">
        <w:trPr>
          <w:divId w:val="461464438"/>
        </w:trPr>
        <w:tc>
          <w:tcPr>
            <w:tcW w:w="0" w:type="auto"/>
            <w:shd w:val="clear" w:color="auto" w:fill="auto"/>
            <w:tcMar>
              <w:top w:w="0" w:type="dxa"/>
              <w:left w:w="0" w:type="dxa"/>
              <w:bottom w:w="0" w:type="dxa"/>
              <w:right w:w="0" w:type="dxa"/>
            </w:tcMar>
            <w:vAlign w:val="center"/>
            <w:hideMark/>
          </w:tcPr>
          <w:p w14:paraId="52227C0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Percent marked groups seen</w:t>
            </w:r>
          </w:p>
        </w:tc>
        <w:tc>
          <w:tcPr>
            <w:tcW w:w="0" w:type="auto"/>
            <w:shd w:val="clear" w:color="auto" w:fill="auto"/>
            <w:tcMar>
              <w:top w:w="0" w:type="dxa"/>
              <w:left w:w="0" w:type="dxa"/>
              <w:bottom w:w="0" w:type="dxa"/>
              <w:right w:w="0" w:type="dxa"/>
            </w:tcMar>
            <w:vAlign w:val="center"/>
            <w:hideMark/>
          </w:tcPr>
          <w:p w14:paraId="0FFDC0F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81.81818</w:t>
            </w:r>
          </w:p>
        </w:tc>
        <w:tc>
          <w:tcPr>
            <w:tcW w:w="0" w:type="auto"/>
            <w:shd w:val="clear" w:color="auto" w:fill="auto"/>
            <w:tcMar>
              <w:top w:w="0" w:type="dxa"/>
              <w:left w:w="0" w:type="dxa"/>
              <w:bottom w:w="0" w:type="dxa"/>
              <w:right w:w="0" w:type="dxa"/>
            </w:tcMar>
            <w:vAlign w:val="center"/>
            <w:hideMark/>
          </w:tcPr>
          <w:p w14:paraId="14E066BA"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88.88889</w:t>
            </w:r>
          </w:p>
        </w:tc>
      </w:tr>
      <w:tr w:rsidR="00000000" w14:paraId="3A20278C" w14:textId="77777777">
        <w:trPr>
          <w:divId w:val="461464438"/>
        </w:trPr>
        <w:tc>
          <w:tcPr>
            <w:tcW w:w="0" w:type="auto"/>
            <w:shd w:val="clear" w:color="auto" w:fill="auto"/>
            <w:tcMar>
              <w:top w:w="0" w:type="dxa"/>
              <w:left w:w="0" w:type="dxa"/>
              <w:bottom w:w="0" w:type="dxa"/>
              <w:right w:w="0" w:type="dxa"/>
            </w:tcMar>
            <w:vAlign w:val="center"/>
            <w:hideMark/>
          </w:tcPr>
          <w:p w14:paraId="271C468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Percent marked groups not seen</w:t>
            </w:r>
          </w:p>
        </w:tc>
        <w:tc>
          <w:tcPr>
            <w:tcW w:w="0" w:type="auto"/>
            <w:shd w:val="clear" w:color="auto" w:fill="auto"/>
            <w:tcMar>
              <w:top w:w="0" w:type="dxa"/>
              <w:left w:w="0" w:type="dxa"/>
              <w:bottom w:w="0" w:type="dxa"/>
              <w:right w:w="0" w:type="dxa"/>
            </w:tcMar>
            <w:vAlign w:val="center"/>
            <w:hideMark/>
          </w:tcPr>
          <w:p w14:paraId="02CB0B1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18.18182</w:t>
            </w:r>
          </w:p>
        </w:tc>
        <w:tc>
          <w:tcPr>
            <w:tcW w:w="0" w:type="auto"/>
            <w:shd w:val="clear" w:color="auto" w:fill="auto"/>
            <w:tcMar>
              <w:top w:w="0" w:type="dxa"/>
              <w:left w:w="0" w:type="dxa"/>
              <w:bottom w:w="0" w:type="dxa"/>
              <w:right w:w="0" w:type="dxa"/>
            </w:tcMar>
            <w:vAlign w:val="center"/>
            <w:hideMark/>
          </w:tcPr>
          <w:p w14:paraId="4275BEA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11.11111</w:t>
            </w:r>
          </w:p>
        </w:tc>
      </w:tr>
      <w:tr w:rsidR="00000000" w14:paraId="193C3772" w14:textId="77777777">
        <w:trPr>
          <w:divId w:val="461464438"/>
        </w:trPr>
        <w:tc>
          <w:tcPr>
            <w:tcW w:w="0" w:type="auto"/>
            <w:shd w:val="clear" w:color="auto" w:fill="auto"/>
            <w:tcMar>
              <w:top w:w="0" w:type="dxa"/>
              <w:left w:w="0" w:type="dxa"/>
              <w:bottom w:w="0" w:type="dxa"/>
              <w:right w:w="0" w:type="dxa"/>
            </w:tcMar>
            <w:vAlign w:val="center"/>
            <w:hideMark/>
          </w:tcPr>
          <w:p w14:paraId="7E9A01A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collared animals observed</w:t>
            </w:r>
          </w:p>
        </w:tc>
        <w:tc>
          <w:tcPr>
            <w:tcW w:w="0" w:type="auto"/>
            <w:shd w:val="clear" w:color="auto" w:fill="auto"/>
            <w:tcMar>
              <w:top w:w="0" w:type="dxa"/>
              <w:left w:w="0" w:type="dxa"/>
              <w:bottom w:w="0" w:type="dxa"/>
              <w:right w:w="0" w:type="dxa"/>
            </w:tcMar>
            <w:vAlign w:val="center"/>
            <w:hideMark/>
          </w:tcPr>
          <w:p w14:paraId="753E045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29</w:t>
            </w:r>
          </w:p>
        </w:tc>
        <w:tc>
          <w:tcPr>
            <w:tcW w:w="0" w:type="auto"/>
            <w:shd w:val="clear" w:color="auto" w:fill="auto"/>
            <w:tcMar>
              <w:top w:w="0" w:type="dxa"/>
              <w:left w:w="0" w:type="dxa"/>
              <w:bottom w:w="0" w:type="dxa"/>
              <w:right w:w="0" w:type="dxa"/>
            </w:tcMar>
            <w:vAlign w:val="center"/>
            <w:hideMark/>
          </w:tcPr>
          <w:p w14:paraId="6739389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13</w:t>
            </w:r>
          </w:p>
        </w:tc>
      </w:tr>
      <w:tr w:rsidR="00000000" w14:paraId="6D32CB75" w14:textId="77777777">
        <w:trPr>
          <w:divId w:val="461464438"/>
        </w:trPr>
        <w:tc>
          <w:tcPr>
            <w:tcW w:w="0" w:type="auto"/>
            <w:shd w:val="clear" w:color="auto" w:fill="auto"/>
            <w:tcMar>
              <w:top w:w="0" w:type="dxa"/>
              <w:left w:w="0" w:type="dxa"/>
              <w:bottom w:w="0" w:type="dxa"/>
              <w:right w:w="0" w:type="dxa"/>
            </w:tcMar>
            <w:vAlign w:val="center"/>
            <w:hideMark/>
          </w:tcPr>
          <w:p w14:paraId="3627D44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Total groups marked seen</w:t>
            </w:r>
          </w:p>
        </w:tc>
        <w:tc>
          <w:tcPr>
            <w:tcW w:w="0" w:type="auto"/>
            <w:shd w:val="clear" w:color="auto" w:fill="auto"/>
            <w:tcMar>
              <w:top w:w="0" w:type="dxa"/>
              <w:left w:w="0" w:type="dxa"/>
              <w:bottom w:w="0" w:type="dxa"/>
              <w:right w:w="0" w:type="dxa"/>
            </w:tcMar>
            <w:vAlign w:val="center"/>
            <w:hideMark/>
          </w:tcPr>
          <w:p w14:paraId="3108572E"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17</w:t>
            </w:r>
          </w:p>
        </w:tc>
        <w:tc>
          <w:tcPr>
            <w:tcW w:w="0" w:type="auto"/>
            <w:shd w:val="clear" w:color="auto" w:fill="auto"/>
            <w:tcMar>
              <w:top w:w="0" w:type="dxa"/>
              <w:left w:w="0" w:type="dxa"/>
              <w:bottom w:w="0" w:type="dxa"/>
              <w:right w:w="0" w:type="dxa"/>
            </w:tcMar>
            <w:vAlign w:val="center"/>
            <w:hideMark/>
          </w:tcPr>
          <w:p w14:paraId="280544F2"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19</w:t>
            </w:r>
          </w:p>
        </w:tc>
      </w:tr>
      <w:tr w:rsidR="00000000" w14:paraId="199C5D0D" w14:textId="77777777">
        <w:trPr>
          <w:divId w:val="461464438"/>
        </w:trPr>
        <w:tc>
          <w:tcPr>
            <w:tcW w:w="0" w:type="auto"/>
            <w:shd w:val="clear" w:color="auto" w:fill="auto"/>
            <w:tcMar>
              <w:top w:w="0" w:type="dxa"/>
              <w:left w:w="0" w:type="dxa"/>
              <w:bottom w:w="0" w:type="dxa"/>
              <w:right w:w="0" w:type="dxa"/>
            </w:tcMar>
            <w:vAlign w:val="center"/>
            <w:hideMark/>
          </w:tcPr>
          <w:p w14:paraId="50B435A6"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date</w:t>
            </w:r>
          </w:p>
        </w:tc>
        <w:tc>
          <w:tcPr>
            <w:tcW w:w="0" w:type="auto"/>
            <w:shd w:val="clear" w:color="auto" w:fill="auto"/>
            <w:tcMar>
              <w:top w:w="0" w:type="dxa"/>
              <w:left w:w="0" w:type="dxa"/>
              <w:bottom w:w="0" w:type="dxa"/>
              <w:right w:w="0" w:type="dxa"/>
            </w:tcMar>
            <w:vAlign w:val="center"/>
            <w:hideMark/>
          </w:tcPr>
          <w:p w14:paraId="2C7AFBB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c>
          <w:tcPr>
            <w:tcW w:w="0" w:type="auto"/>
            <w:shd w:val="clear" w:color="auto" w:fill="auto"/>
            <w:tcMar>
              <w:top w:w="0" w:type="dxa"/>
              <w:left w:w="0" w:type="dxa"/>
              <w:bottom w:w="0" w:type="dxa"/>
              <w:right w:w="0" w:type="dxa"/>
            </w:tcMar>
            <w:vAlign w:val="center"/>
            <w:hideMark/>
          </w:tcPr>
          <w:p w14:paraId="05188B1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r>
      <w:tr w:rsidR="00000000" w14:paraId="3EC2A018" w14:textId="77777777">
        <w:trPr>
          <w:divId w:val="461464438"/>
        </w:trPr>
        <w:tc>
          <w:tcPr>
            <w:tcW w:w="0" w:type="auto"/>
            <w:shd w:val="clear" w:color="auto" w:fill="auto"/>
            <w:tcMar>
              <w:top w:w="0" w:type="dxa"/>
              <w:left w:w="0" w:type="dxa"/>
              <w:bottom w:w="0" w:type="dxa"/>
              <w:right w:w="0" w:type="dxa"/>
            </w:tcMar>
            <w:vAlign w:val="center"/>
            <w:hideMark/>
          </w:tcPr>
          <w:p w14:paraId="1EAA8CF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End date</w:t>
            </w:r>
          </w:p>
        </w:tc>
        <w:tc>
          <w:tcPr>
            <w:tcW w:w="0" w:type="auto"/>
            <w:shd w:val="clear" w:color="auto" w:fill="auto"/>
            <w:tcMar>
              <w:top w:w="0" w:type="dxa"/>
              <w:left w:w="0" w:type="dxa"/>
              <w:bottom w:w="0" w:type="dxa"/>
              <w:right w:w="0" w:type="dxa"/>
            </w:tcMar>
            <w:vAlign w:val="center"/>
            <w:hideMark/>
          </w:tcPr>
          <w:p w14:paraId="0FEDF5DC"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c>
          <w:tcPr>
            <w:tcW w:w="0" w:type="auto"/>
            <w:shd w:val="clear" w:color="auto" w:fill="auto"/>
            <w:tcMar>
              <w:top w:w="0" w:type="dxa"/>
              <w:left w:w="0" w:type="dxa"/>
              <w:bottom w:w="0" w:type="dxa"/>
              <w:right w:w="0" w:type="dxa"/>
            </w:tcMar>
            <w:vAlign w:val="center"/>
            <w:hideMark/>
          </w:tcPr>
          <w:p w14:paraId="36FDB98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2022-10-14</w:t>
            </w:r>
          </w:p>
        </w:tc>
      </w:tr>
      <w:tr w:rsidR="00000000" w14:paraId="220B3410" w14:textId="77777777">
        <w:trPr>
          <w:divId w:val="461464438"/>
        </w:trPr>
        <w:tc>
          <w:tcPr>
            <w:tcW w:w="0" w:type="auto"/>
            <w:shd w:val="clear" w:color="auto" w:fill="auto"/>
            <w:tcMar>
              <w:top w:w="0" w:type="dxa"/>
              <w:left w:w="0" w:type="dxa"/>
              <w:bottom w:w="0" w:type="dxa"/>
              <w:right w:w="0" w:type="dxa"/>
            </w:tcMar>
            <w:vAlign w:val="center"/>
            <w:hideMark/>
          </w:tcPr>
          <w:p w14:paraId="4B8499D3"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Survey days</w:t>
            </w:r>
          </w:p>
        </w:tc>
        <w:tc>
          <w:tcPr>
            <w:tcW w:w="0" w:type="auto"/>
            <w:shd w:val="clear" w:color="auto" w:fill="auto"/>
            <w:tcMar>
              <w:top w:w="0" w:type="dxa"/>
              <w:left w:w="0" w:type="dxa"/>
              <w:bottom w:w="0" w:type="dxa"/>
              <w:right w:w="0" w:type="dxa"/>
            </w:tcMar>
            <w:vAlign w:val="center"/>
            <w:hideMark/>
          </w:tcPr>
          <w:p w14:paraId="390E1D14"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14:paraId="6D7E518B"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000000" w14:paraId="17C729F5" w14:textId="77777777">
        <w:trPr>
          <w:divId w:val="461464438"/>
        </w:trPr>
        <w:tc>
          <w:tcPr>
            <w:tcW w:w="0" w:type="auto"/>
            <w:shd w:val="clear" w:color="auto" w:fill="auto"/>
            <w:tcMar>
              <w:top w:w="0" w:type="dxa"/>
              <w:left w:w="0" w:type="dxa"/>
              <w:bottom w:w="0" w:type="dxa"/>
              <w:right w:w="0" w:type="dxa"/>
            </w:tcMar>
            <w:vAlign w:val="center"/>
            <w:hideMark/>
          </w:tcPr>
          <w:p w14:paraId="22D9195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Search areas</w:t>
            </w:r>
          </w:p>
        </w:tc>
        <w:tc>
          <w:tcPr>
            <w:tcW w:w="0" w:type="auto"/>
            <w:shd w:val="clear" w:color="auto" w:fill="auto"/>
            <w:tcMar>
              <w:top w:w="0" w:type="dxa"/>
              <w:left w:w="0" w:type="dxa"/>
              <w:bottom w:w="0" w:type="dxa"/>
              <w:right w:w="0" w:type="dxa"/>
            </w:tcMar>
            <w:vAlign w:val="center"/>
            <w:hideMark/>
          </w:tcPr>
          <w:p w14:paraId="7DACE12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14:paraId="6C47C11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000000" w14:paraId="5DBA9349" w14:textId="77777777">
        <w:trPr>
          <w:divId w:val="461464438"/>
        </w:trPr>
        <w:tc>
          <w:tcPr>
            <w:tcW w:w="0" w:type="auto"/>
            <w:shd w:val="clear" w:color="auto" w:fill="auto"/>
            <w:tcMar>
              <w:top w:w="0" w:type="dxa"/>
              <w:left w:w="0" w:type="dxa"/>
              <w:bottom w:w="0" w:type="dxa"/>
              <w:right w:w="0" w:type="dxa"/>
            </w:tcMar>
            <w:vAlign w:val="center"/>
            <w:hideMark/>
          </w:tcPr>
          <w:p w14:paraId="4EA1621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Park</w:t>
            </w:r>
          </w:p>
        </w:tc>
        <w:tc>
          <w:tcPr>
            <w:tcW w:w="0" w:type="auto"/>
            <w:shd w:val="clear" w:color="auto" w:fill="auto"/>
            <w:tcMar>
              <w:top w:w="0" w:type="dxa"/>
              <w:left w:w="0" w:type="dxa"/>
              <w:bottom w:w="0" w:type="dxa"/>
              <w:right w:w="0" w:type="dxa"/>
            </w:tcMar>
            <w:vAlign w:val="center"/>
            <w:hideMark/>
          </w:tcPr>
          <w:p w14:paraId="203BD349"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WRST</w:t>
            </w:r>
          </w:p>
        </w:tc>
        <w:tc>
          <w:tcPr>
            <w:tcW w:w="0" w:type="auto"/>
            <w:shd w:val="clear" w:color="auto" w:fill="auto"/>
            <w:tcMar>
              <w:top w:w="0" w:type="dxa"/>
              <w:left w:w="0" w:type="dxa"/>
              <w:bottom w:w="0" w:type="dxa"/>
              <w:right w:w="0" w:type="dxa"/>
            </w:tcMar>
            <w:vAlign w:val="center"/>
            <w:hideMark/>
          </w:tcPr>
          <w:p w14:paraId="32255855"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WRST</w:t>
            </w:r>
          </w:p>
        </w:tc>
      </w:tr>
      <w:tr w:rsidR="00000000" w14:paraId="3C622C6E" w14:textId="77777777">
        <w:trPr>
          <w:divId w:val="461464438"/>
        </w:trPr>
        <w:tc>
          <w:tcPr>
            <w:tcW w:w="0" w:type="auto"/>
            <w:shd w:val="clear" w:color="auto" w:fill="auto"/>
            <w:tcMar>
              <w:top w:w="0" w:type="dxa"/>
              <w:left w:w="0" w:type="dxa"/>
              <w:bottom w:w="0" w:type="dxa"/>
              <w:right w:w="0" w:type="dxa"/>
            </w:tcMar>
            <w:vAlign w:val="center"/>
            <w:hideMark/>
          </w:tcPr>
          <w:p w14:paraId="59B152A0"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w:t>
            </w:r>
          </w:p>
        </w:tc>
        <w:tc>
          <w:tcPr>
            <w:tcW w:w="0" w:type="auto"/>
            <w:shd w:val="clear" w:color="auto" w:fill="auto"/>
            <w:tcMar>
              <w:top w:w="0" w:type="dxa"/>
              <w:left w:w="0" w:type="dxa"/>
              <w:bottom w:w="0" w:type="dxa"/>
              <w:right w:w="0" w:type="dxa"/>
            </w:tcMar>
            <w:vAlign w:val="center"/>
            <w:hideMark/>
          </w:tcPr>
          <w:p w14:paraId="02BBAEAD"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c>
          <w:tcPr>
            <w:tcW w:w="0" w:type="auto"/>
            <w:shd w:val="clear" w:color="auto" w:fill="auto"/>
            <w:tcMar>
              <w:top w:w="0" w:type="dxa"/>
              <w:left w:w="0" w:type="dxa"/>
              <w:bottom w:w="0" w:type="dxa"/>
              <w:right w:w="0" w:type="dxa"/>
            </w:tcMar>
            <w:vAlign w:val="center"/>
            <w:hideMark/>
          </w:tcPr>
          <w:p w14:paraId="7528E18F" w14:textId="77777777" w:rsidR="00000000" w:rsidRDefault="00000000">
            <w:pPr>
              <w:rPr>
                <w:rFonts w:ascii="Helvetica" w:eastAsia="Times New Roman" w:hAnsi="Helvetica" w:cs="Helvetica"/>
                <w:color w:val="333333"/>
                <w:sz w:val="21"/>
                <w:szCs w:val="21"/>
              </w:rPr>
            </w:pPr>
            <w:r>
              <w:rPr>
                <w:rFonts w:ascii="Helvetica" w:eastAsia="Times New Roman" w:hAnsi="Helvetica" w:cs="Helvetica"/>
                <w:color w:val="333333"/>
                <w:sz w:val="21"/>
                <w:szCs w:val="21"/>
              </w:rPr>
              <w:t>2022</w:t>
            </w:r>
          </w:p>
        </w:tc>
      </w:tr>
    </w:tbl>
    <w:p w14:paraId="1D4F3DB9" w14:textId="77777777" w:rsidR="00242103" w:rsidRDefault="00000000">
      <w:pPr>
        <w:rPr>
          <w:rFonts w:eastAsia="Times New Roman"/>
        </w:rPr>
      </w:pPr>
      <w:r>
        <w:rPr>
          <w:rFonts w:ascii="Helvetica" w:eastAsia="Times New Roman" w:hAnsi="Helvetica" w:cs="Helvetica"/>
          <w:color w:val="333333"/>
          <w:sz w:val="21"/>
          <w:szCs w:val="21"/>
        </w:rPr>
        <w:pict w14:anchorId="74B50642"/>
      </w:r>
      <w:r>
        <w:rPr>
          <w:rFonts w:ascii="Helvetica" w:eastAsia="Times New Roman" w:hAnsi="Helvetica" w:cs="Helvetica"/>
          <w:color w:val="333333"/>
          <w:sz w:val="21"/>
          <w:szCs w:val="21"/>
        </w:rPr>
        <w:pict w14:anchorId="5FBE1B2B"/>
      </w:r>
      <w:r>
        <w:rPr>
          <w:rFonts w:ascii="Helvetica" w:eastAsia="Times New Roman" w:hAnsi="Helvetica" w:cs="Helvetica"/>
          <w:color w:val="333333"/>
          <w:sz w:val="21"/>
          <w:szCs w:val="21"/>
        </w:rPr>
        <w:pict w14:anchorId="1B2530F1"/>
      </w:r>
    </w:p>
    <w:sectPr w:rsidR="0024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2B21"/>
    <w:rsid w:val="00242103"/>
    <w:rsid w:val="008C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D88B8"/>
  <w15:chartTrackingRefBased/>
  <w15:docId w15:val="{B73CCA4A-F5B2-413E-85D6-F85F9788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6280">
      <w:marLeft w:val="0"/>
      <w:marRight w:val="0"/>
      <w:marTop w:val="0"/>
      <w:marBottom w:val="0"/>
      <w:divBdr>
        <w:top w:val="none" w:sz="0" w:space="0" w:color="auto"/>
        <w:left w:val="none" w:sz="0" w:space="0" w:color="auto"/>
        <w:bottom w:val="none" w:sz="0" w:space="0" w:color="auto"/>
        <w:right w:val="none" w:sz="0" w:space="0" w:color="auto"/>
      </w:divBdr>
      <w:divsChild>
        <w:div w:id="51196636">
          <w:marLeft w:val="0"/>
          <w:marRight w:val="0"/>
          <w:marTop w:val="0"/>
          <w:marBottom w:val="0"/>
          <w:divBdr>
            <w:top w:val="none" w:sz="0" w:space="0" w:color="auto"/>
            <w:left w:val="none" w:sz="0" w:space="0" w:color="auto"/>
            <w:bottom w:val="none" w:sz="0" w:space="0" w:color="auto"/>
            <w:right w:val="none" w:sz="0" w:space="0" w:color="auto"/>
          </w:divBdr>
        </w:div>
        <w:div w:id="1061098302">
          <w:marLeft w:val="0"/>
          <w:marRight w:val="0"/>
          <w:marTop w:val="0"/>
          <w:marBottom w:val="0"/>
          <w:divBdr>
            <w:top w:val="none" w:sz="0" w:space="0" w:color="auto"/>
            <w:left w:val="none" w:sz="0" w:space="0" w:color="auto"/>
            <w:bottom w:val="none" w:sz="0" w:space="0" w:color="auto"/>
            <w:right w:val="none" w:sz="0" w:space="0" w:color="auto"/>
          </w:divBdr>
        </w:div>
        <w:div w:id="558631685">
          <w:marLeft w:val="0"/>
          <w:marRight w:val="0"/>
          <w:marTop w:val="0"/>
          <w:marBottom w:val="0"/>
          <w:divBdr>
            <w:top w:val="none" w:sz="0" w:space="0" w:color="auto"/>
            <w:left w:val="none" w:sz="0" w:space="0" w:color="auto"/>
            <w:bottom w:val="none" w:sz="0" w:space="0" w:color="auto"/>
            <w:right w:val="none" w:sz="0" w:space="0" w:color="auto"/>
          </w:divBdr>
        </w:div>
        <w:div w:id="1144086376">
          <w:marLeft w:val="0"/>
          <w:marRight w:val="0"/>
          <w:marTop w:val="0"/>
          <w:marBottom w:val="0"/>
          <w:divBdr>
            <w:top w:val="none" w:sz="0" w:space="0" w:color="auto"/>
            <w:left w:val="none" w:sz="0" w:space="0" w:color="auto"/>
            <w:bottom w:val="none" w:sz="0" w:space="0" w:color="auto"/>
            <w:right w:val="none" w:sz="0" w:space="0" w:color="auto"/>
          </w:divBdr>
        </w:div>
        <w:div w:id="1318144977">
          <w:marLeft w:val="0"/>
          <w:marRight w:val="0"/>
          <w:marTop w:val="0"/>
          <w:marBottom w:val="0"/>
          <w:divBdr>
            <w:top w:val="none" w:sz="0" w:space="0" w:color="auto"/>
            <w:left w:val="none" w:sz="0" w:space="0" w:color="auto"/>
            <w:bottom w:val="none" w:sz="0" w:space="0" w:color="auto"/>
            <w:right w:val="none" w:sz="0" w:space="0" w:color="auto"/>
          </w:divBdr>
          <w:divsChild>
            <w:div w:id="1346640390">
              <w:marLeft w:val="0"/>
              <w:marRight w:val="0"/>
              <w:marTop w:val="0"/>
              <w:marBottom w:val="0"/>
              <w:divBdr>
                <w:top w:val="none" w:sz="0" w:space="0" w:color="auto"/>
                <w:left w:val="none" w:sz="0" w:space="0" w:color="auto"/>
                <w:bottom w:val="none" w:sz="0" w:space="0" w:color="auto"/>
                <w:right w:val="none" w:sz="0" w:space="0" w:color="auto"/>
              </w:divBdr>
            </w:div>
            <w:div w:id="4614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rma.nps.gov/DataStore/Reference/Profile/2217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Chisana Caribou Herd Composition Count Survey Results, Wrangell - St. Elias National Park and Preserve, Alaska</dc:title>
  <dc:subject/>
  <dc:creator>Miller, Scott D</dc:creator>
  <cp:keywords/>
  <dc:description/>
  <cp:lastModifiedBy>Miller, Scott D</cp:lastModifiedBy>
  <cp:revision>2</cp:revision>
  <dcterms:created xsi:type="dcterms:W3CDTF">2023-11-28T02:06:00Z</dcterms:created>
  <dcterms:modified xsi:type="dcterms:W3CDTF">2023-11-28T02:06:00Z</dcterms:modified>
</cp:coreProperties>
</file>