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तनाव और चिंता को समझना</w:t>
      </w:r>
    </w:p>
    <w:p>
      <w:r>
        <w:t>जीवन की चुनौतियों का सामना एक-एक कदम करके करें।</w:t>
        <w:br/>
        <w:br/>
      </w:r>
      <w:r>
        <w:t>तनाव और चिंता जीवन का सामान्य हिस्सा हैं। बाहरी परिस्थितियों जैसे काम का दबाव, आर्थिक समस्याएँ या पारिवारिक विवाद तनाव का कारण बन सकते हैं, जबकि भविष्य की अनिश्चितताओं और अत्यधिक चिंताओं से चिंता उत्पन्न होती है। यदि यह लंबे समय तक बनी रहे, तो इसका प्रभाव शारीरिक स्वास्थ्य, भावनाओं, सोचने की क्षमता और दैनिक जीवन पर पड़ सकता है।</w:t>
        <w:br/>
        <w:br/>
      </w:r>
    </w:p>
    <w:p>
      <w:pPr>
        <w:pStyle w:val="Heading2"/>
      </w:pPr>
      <w:r>
        <w:t>सामान्य लक्षण</w:t>
      </w:r>
    </w:p>
    <w:p>
      <w:r>
        <w:t>• सिरदर्द, मांसपेशियों में तनाव, थकान, नींद की समस्या</w:t>
        <w:br/>
        <w:t>• अत्यधिक चिंता, ध्यान की कमी, बेचैनी</w:t>
        <w:br/>
        <w:t>• चिड़चिड़ापन, घबराहट और तनाव महसूस होना</w:t>
      </w:r>
    </w:p>
    <w:p>
      <w:pPr>
        <w:pStyle w:val="Heading2"/>
      </w:pPr>
      <w:r>
        <w:t>तनाव कम करने के उपाय</w:t>
      </w:r>
    </w:p>
    <w:p>
      <w:r>
        <w:t>1. ग्राउंडिंग तकनीक (5-4-3-2-1) का अभ्यास करें।</w:t>
        <w:br/>
        <w:t>2. गहरी और धीमी साँस लें।</w:t>
        <w:br/>
        <w:t>3. नियमित व्यायाम, योग या पैदल चलें।</w:t>
      </w:r>
    </w:p>
    <w:p>
      <w:pPr>
        <w:pStyle w:val="Heading2"/>
      </w:pPr>
      <w:r>
        <w:t>पेशेवर सहायता कब लें?</w:t>
      </w:r>
    </w:p>
    <w:p>
      <w:r>
        <w:t>यदि तनाव या चिंता आपके काम, पढ़ाई, रिश्तों, नींद या स्वास्थ्य को प्रभावित करने लगे, तो किसी मनोवैज्ञानिक या परामर्शदाता से सहायता लें।</w:t>
      </w:r>
    </w:p>
    <w:p>
      <w:pPr>
        <w:pStyle w:val="Heading2"/>
      </w:pPr>
      <w:r>
        <w:t>निष्कर्ष</w:t>
      </w:r>
    </w:p>
    <w:p>
      <w:r>
        <w:t>तनाव और चिंता को सही समय पर पहचानकर तथा स्वस्थ आदतों को अपनाकर आप बेहतर मानसिक और भावनात्मक स्वास्थ्य प्राप्त कर सकते 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