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525" w:rsidRPr="00C72525" w:rsidRDefault="00C72525" w:rsidP="00C72525">
      <w:pPr>
        <w:pStyle w:val="berschrift3"/>
        <w:rPr>
          <w:lang w:val="en-US"/>
        </w:rPr>
      </w:pPr>
      <w:r w:rsidRPr="00C72525">
        <w:rPr>
          <w:lang w:val="en-US"/>
        </w:rPr>
        <w:t>4. LISKOV SUBSTITUTION PRINCIPLE</w:t>
      </w:r>
    </w:p>
    <w:p w:rsidR="00C72525" w:rsidRPr="00C72525" w:rsidRDefault="00C72525" w:rsidP="00C72525">
      <w:pPr>
        <w:rPr>
          <w:i/>
          <w:lang w:val="en-US"/>
        </w:rPr>
      </w:pPr>
      <w:r w:rsidRPr="00C72525">
        <w:rPr>
          <w:i/>
          <w:lang w:val="en-US"/>
        </w:rPr>
        <w:t xml:space="preserve">Check the java open chess source code, especially the substitution of chess figures from the general piece class, if it follows the </w:t>
      </w:r>
      <w:proofErr w:type="spellStart"/>
      <w:r w:rsidRPr="00C72525">
        <w:rPr>
          <w:i/>
          <w:lang w:val="en-US"/>
        </w:rPr>
        <w:t>Liskov</w:t>
      </w:r>
      <w:proofErr w:type="spellEnd"/>
      <w:r w:rsidRPr="00C72525">
        <w:rPr>
          <w:i/>
          <w:lang w:val="en-US"/>
        </w:rPr>
        <w:t xml:space="preserve"> substitution principle. If not, find an implementation that fulfills the principle.</w:t>
      </w:r>
    </w:p>
    <w:p w:rsidR="00C72525" w:rsidRPr="00C72525" w:rsidRDefault="00C72525" w:rsidP="00C72525">
      <w:pPr>
        <w:spacing w:after="0"/>
        <w:rPr>
          <w:lang w:val="en-US"/>
        </w:rPr>
      </w:pPr>
      <w:r w:rsidRPr="00C72525">
        <w:rPr>
          <w:rStyle w:val="CodeZchn"/>
        </w:rPr>
        <w:t>Piece</w:t>
      </w:r>
      <w:r w:rsidRPr="00C72525">
        <w:rPr>
          <w:lang w:val="en-US"/>
        </w:rPr>
        <w:t xml:space="preserve"> has a property </w:t>
      </w:r>
      <w:r w:rsidRPr="00C72525">
        <w:rPr>
          <w:rStyle w:val="CodeZchn"/>
        </w:rPr>
        <w:t>chessboard</w:t>
      </w:r>
      <w:r w:rsidRPr="00C72525">
        <w:rPr>
          <w:lang w:val="en-US"/>
        </w:rPr>
        <w:t xml:space="preserve"> that, after the default constructor has been called, holds a reference to the current </w:t>
      </w:r>
      <w:r w:rsidRPr="00C72525">
        <w:rPr>
          <w:rStyle w:val="CodeZchn"/>
        </w:rPr>
        <w:t>Chessboard</w:t>
      </w:r>
      <w:r w:rsidRPr="00C72525">
        <w:rPr>
          <w:lang w:val="en-US"/>
        </w:rPr>
        <w:t xml:space="preserve"> object. However, the constructor can (and must) be overridden by the inheriting classes to set the symbol and images. The </w:t>
      </w:r>
      <w:r w:rsidRPr="00C72525">
        <w:rPr>
          <w:rStyle w:val="CodeZchn"/>
        </w:rPr>
        <w:t>Piece</w:t>
      </w:r>
      <w:r w:rsidRPr="00C72525">
        <w:rPr>
          <w:lang w:val="en-US"/>
        </w:rPr>
        <w:t xml:space="preserve"> class itself guarantees that </w:t>
      </w:r>
      <w:r w:rsidRPr="00C72525">
        <w:rPr>
          <w:rStyle w:val="CodeZchn"/>
        </w:rPr>
        <w:t>chessboard</w:t>
      </w:r>
      <w:r w:rsidRPr="00C72525">
        <w:rPr>
          <w:lang w:val="en-US"/>
        </w:rPr>
        <w:t xml:space="preserve"> holds a reference to the </w:t>
      </w:r>
      <w:r w:rsidRPr="00C72525">
        <w:rPr>
          <w:rStyle w:val="CodeZchn"/>
        </w:rPr>
        <w:t>Chessboard</w:t>
      </w:r>
      <w:r w:rsidRPr="00C72525">
        <w:rPr>
          <w:lang w:val="en-US"/>
        </w:rPr>
        <w:t xml:space="preserve"> you provide in the constructor, while the derived classes could possibly set another </w:t>
      </w:r>
      <w:r w:rsidRPr="00C72525">
        <w:rPr>
          <w:rStyle w:val="CodeZchn"/>
        </w:rPr>
        <w:t>Chessboard</w:t>
      </w:r>
      <w:r w:rsidRPr="00C72525">
        <w:rPr>
          <w:lang w:val="en-US"/>
        </w:rPr>
        <w:t xml:space="preserve"> or even </w:t>
      </w:r>
      <w:r w:rsidRPr="00C72525">
        <w:rPr>
          <w:rStyle w:val="CodeZchn"/>
        </w:rPr>
        <w:t>null</w:t>
      </w:r>
      <w:r w:rsidRPr="00C72525">
        <w:rPr>
          <w:lang w:val="en-US"/>
        </w:rPr>
        <w:t>.</w:t>
      </w:r>
    </w:p>
    <w:p w:rsidR="008A10B7" w:rsidRPr="00C72525" w:rsidRDefault="00C72525" w:rsidP="00C72525">
      <w:pPr>
        <w:rPr>
          <w:lang w:val="en-US"/>
        </w:rPr>
      </w:pPr>
      <w:r w:rsidRPr="00C72525">
        <w:rPr>
          <w:lang w:val="en-US"/>
        </w:rPr>
        <w:t xml:space="preserve">In the current implementation, all the derived classes override the constructor, but take the same arguments and call </w:t>
      </w:r>
      <w:proofErr w:type="gramStart"/>
      <w:r w:rsidRPr="00C72525">
        <w:rPr>
          <w:rStyle w:val="CodeZchn"/>
        </w:rPr>
        <w:t>super(</w:t>
      </w:r>
      <w:proofErr w:type="gramEnd"/>
      <w:r w:rsidRPr="00C72525">
        <w:rPr>
          <w:rStyle w:val="CodeZchn"/>
        </w:rPr>
        <w:t>chessboard, player)</w:t>
      </w:r>
      <w:r w:rsidRPr="00C72525">
        <w:rPr>
          <w:lang w:val="en-US"/>
        </w:rPr>
        <w:t xml:space="preserve"> for eve</w:t>
      </w:r>
      <w:r>
        <w:rPr>
          <w:lang w:val="en-US"/>
        </w:rPr>
        <w:t xml:space="preserve">rything to work right. </w:t>
      </w:r>
      <w:proofErr w:type="spellStart"/>
      <w:r>
        <w:rPr>
          <w:lang w:val="en-US"/>
        </w:rPr>
        <w:t>Therefor</w:t>
      </w:r>
      <w:proofErr w:type="spellEnd"/>
      <w:r>
        <w:rPr>
          <w:lang w:val="en-US"/>
        </w:rPr>
        <w:t xml:space="preserve">, the </w:t>
      </w:r>
      <w:proofErr w:type="spellStart"/>
      <w:r>
        <w:rPr>
          <w:lang w:val="en-US"/>
        </w:rPr>
        <w:t>Liskov</w:t>
      </w:r>
      <w:proofErr w:type="spellEnd"/>
      <w:r>
        <w:rPr>
          <w:lang w:val="en-US"/>
        </w:rPr>
        <w:t xml:space="preserve"> substitution principle is not broken, but could easily be if an inexperienced programmer writes another class that inherits from </w:t>
      </w:r>
      <w:r w:rsidRPr="00C72525">
        <w:rPr>
          <w:rStyle w:val="CodeZchn"/>
        </w:rPr>
        <w:t>Piece</w:t>
      </w:r>
      <w:r>
        <w:rPr>
          <w:lang w:val="en-US"/>
        </w:rPr>
        <w:t>.</w:t>
      </w:r>
      <w:bookmarkStart w:id="0" w:name="_GoBack"/>
      <w:bookmarkEnd w:id="0"/>
    </w:p>
    <w:sectPr w:rsidR="008A10B7" w:rsidRPr="00C725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379"/>
    <w:rsid w:val="00806379"/>
    <w:rsid w:val="008A10B7"/>
    <w:rsid w:val="00C7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2525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725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25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25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725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25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C7252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725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Standard"/>
    <w:link w:val="CodeZchn"/>
    <w:qFormat/>
    <w:rsid w:val="00C72525"/>
    <w:rPr>
      <w:rFonts w:ascii="Consolas" w:hAnsi="Consolas" w:cs="Consolas"/>
      <w:color w:val="1F497D" w:themeColor="text2"/>
      <w:lang w:val="en-US"/>
    </w:rPr>
  </w:style>
  <w:style w:type="character" w:customStyle="1" w:styleId="CodeZchn">
    <w:name w:val="Code Zchn"/>
    <w:basedOn w:val="Absatz-Standardschriftart"/>
    <w:link w:val="Code"/>
    <w:rsid w:val="00C72525"/>
    <w:rPr>
      <w:rFonts w:ascii="Consolas" w:hAnsi="Consolas" w:cs="Consolas"/>
      <w:color w:val="1F497D" w:themeColor="text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2525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725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25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25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725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25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C7252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725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Standard"/>
    <w:link w:val="CodeZchn"/>
    <w:qFormat/>
    <w:rsid w:val="00C72525"/>
    <w:rPr>
      <w:rFonts w:ascii="Consolas" w:hAnsi="Consolas" w:cs="Consolas"/>
      <w:color w:val="1F497D" w:themeColor="text2"/>
      <w:lang w:val="en-US"/>
    </w:rPr>
  </w:style>
  <w:style w:type="character" w:customStyle="1" w:styleId="CodeZchn">
    <w:name w:val="Code Zchn"/>
    <w:basedOn w:val="Absatz-Standardschriftart"/>
    <w:link w:val="Code"/>
    <w:rsid w:val="00C72525"/>
    <w:rPr>
      <w:rFonts w:ascii="Consolas" w:hAnsi="Consolas" w:cs="Consolas"/>
      <w:color w:val="1F497D" w:themeColor="text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Kuri</dc:creator>
  <cp:keywords/>
  <dc:description/>
  <cp:lastModifiedBy>David Kuri</cp:lastModifiedBy>
  <cp:revision>2</cp:revision>
  <dcterms:created xsi:type="dcterms:W3CDTF">2013-10-26T17:09:00Z</dcterms:created>
  <dcterms:modified xsi:type="dcterms:W3CDTF">2013-10-26T17:18:00Z</dcterms:modified>
</cp:coreProperties>
</file>