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5F3" w14:textId="254FC900" w:rsidR="001674A2" w:rsidRPr="00E2797F" w:rsidRDefault="00A32A45" w:rsidP="00A32A45">
      <w:pPr>
        <w:pStyle w:val="1"/>
      </w:pPr>
      <w:r>
        <w:rPr>
          <w:rFonts w:hint="eastAsia"/>
        </w:rPr>
        <w:t>卷积网络的进化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更小？更快？更强？</w:t>
      </w:r>
    </w:p>
    <w:p w14:paraId="38F0F06B" w14:textId="2BE82DB0" w:rsidR="00B72023" w:rsidRDefault="00A32A45" w:rsidP="00B72023">
      <w:pPr>
        <w:pStyle w:val="2"/>
      </w:pPr>
      <w:r>
        <w:rPr>
          <w:rFonts w:hint="eastAsia"/>
        </w:rPr>
        <w:t>LeNet</w:t>
      </w:r>
    </w:p>
    <w:p w14:paraId="052D8EE2" w14:textId="345FD054" w:rsidR="00E265F1" w:rsidRPr="00E265F1" w:rsidRDefault="00E265F1" w:rsidP="00E265F1">
      <w:pPr>
        <w:rPr>
          <w:rFonts w:hint="eastAsia"/>
        </w:rPr>
      </w:pPr>
      <w:r>
        <w:rPr>
          <w:rFonts w:hint="eastAsia"/>
        </w:rPr>
        <w:t>在上一章中，我们已经动手实现了一次</w:t>
      </w:r>
      <w:r>
        <w:rPr>
          <w:rFonts w:hint="eastAsia"/>
        </w:rPr>
        <w:t>LeNet</w:t>
      </w:r>
      <w:r>
        <w:rPr>
          <w:rFonts w:hint="eastAsia"/>
        </w:rPr>
        <w:t>。</w:t>
      </w:r>
    </w:p>
    <w:p w14:paraId="59F964DE" w14:textId="3FCF34B1" w:rsidR="00DB4883" w:rsidRDefault="00A32A45" w:rsidP="00DB4883">
      <w:pPr>
        <w:pStyle w:val="2"/>
      </w:pPr>
      <w:proofErr w:type="spellStart"/>
      <w:r>
        <w:rPr>
          <w:rFonts w:hint="eastAsia"/>
        </w:rPr>
        <w:t>AlexNet</w:t>
      </w:r>
      <w:proofErr w:type="spellEnd"/>
    </w:p>
    <w:p w14:paraId="0B2533CF" w14:textId="77777777" w:rsidR="00E265F1" w:rsidRPr="00E265F1" w:rsidRDefault="00E265F1" w:rsidP="00E265F1">
      <w:pPr>
        <w:rPr>
          <w:rFonts w:hint="eastAsia"/>
        </w:rPr>
      </w:pPr>
    </w:p>
    <w:p w14:paraId="5C39B7A2" w14:textId="2D4146F2" w:rsidR="00B72023" w:rsidRDefault="00A32A45" w:rsidP="00B72023">
      <w:pPr>
        <w:pStyle w:val="2"/>
      </w:pP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和Inception</w:t>
      </w:r>
    </w:p>
    <w:p w14:paraId="3C4B74FA" w14:textId="77777777" w:rsidR="00E265F1" w:rsidRPr="00E265F1" w:rsidRDefault="00E265F1" w:rsidP="00E265F1">
      <w:pPr>
        <w:rPr>
          <w:rFonts w:hint="eastAsia"/>
        </w:rPr>
      </w:pPr>
    </w:p>
    <w:p w14:paraId="2E68D2FE" w14:textId="35D3641A" w:rsidR="00A32A45" w:rsidRDefault="00A32A45" w:rsidP="00A32A45">
      <w:pPr>
        <w:pStyle w:val="2"/>
      </w:pPr>
      <w:proofErr w:type="spellStart"/>
      <w:r>
        <w:rPr>
          <w:rFonts w:hint="eastAsia"/>
        </w:rPr>
        <w:t>ResNet</w:t>
      </w:r>
      <w:proofErr w:type="spellEnd"/>
    </w:p>
    <w:p w14:paraId="09B405A7" w14:textId="77777777" w:rsidR="00E265F1" w:rsidRPr="00E265F1" w:rsidRDefault="00E265F1" w:rsidP="00E265F1">
      <w:pPr>
        <w:rPr>
          <w:rFonts w:hint="eastAsia"/>
        </w:rPr>
      </w:pPr>
    </w:p>
    <w:p w14:paraId="08DA1C8D" w14:textId="5A4980BA" w:rsidR="00D71751" w:rsidRDefault="00A32A45" w:rsidP="00EA1804">
      <w:pPr>
        <w:pStyle w:val="2"/>
      </w:pPr>
      <w:r>
        <w:rPr>
          <w:rFonts w:hint="eastAsia"/>
        </w:rPr>
        <w:t>3x</w:t>
      </w:r>
      <w:r>
        <w:t>3</w:t>
      </w:r>
      <w:r>
        <w:rPr>
          <w:rFonts w:hint="eastAsia"/>
        </w:rPr>
        <w:t>卷积真的是最好的选择吗？</w:t>
      </w:r>
    </w:p>
    <w:p w14:paraId="50DC4E17" w14:textId="77777777" w:rsidR="00E265F1" w:rsidRPr="00E265F1" w:rsidRDefault="00E265F1" w:rsidP="00E265F1">
      <w:pPr>
        <w:rPr>
          <w:rFonts w:hint="eastAsia"/>
        </w:rPr>
      </w:pPr>
    </w:p>
    <w:p w14:paraId="0913447F" w14:textId="5AC7FA6F" w:rsidR="00A32A45" w:rsidRDefault="00A32A45" w:rsidP="00A32A45">
      <w:pPr>
        <w:pStyle w:val="2"/>
      </w:pPr>
      <w:r>
        <w:rPr>
          <w:rFonts w:hint="eastAsia"/>
        </w:rPr>
        <w:t>降低计算复杂度的再努力</w:t>
      </w:r>
    </w:p>
    <w:p w14:paraId="44DF5EF2" w14:textId="77777777" w:rsidR="00E265F1" w:rsidRPr="00E265F1" w:rsidRDefault="00E265F1" w:rsidP="00E265F1">
      <w:pPr>
        <w:rPr>
          <w:rFonts w:hint="eastAsia"/>
        </w:rPr>
      </w:pPr>
    </w:p>
    <w:sectPr w:rsidR="00E265F1" w:rsidRPr="00E265F1" w:rsidSect="00EA1804">
      <w:footerReference w:type="default" r:id="rId8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F859" w14:textId="77777777" w:rsidR="00214B7D" w:rsidRDefault="00214B7D" w:rsidP="00444388">
      <w:pPr>
        <w:spacing w:line="240" w:lineRule="auto"/>
      </w:pPr>
      <w:r>
        <w:separator/>
      </w:r>
    </w:p>
  </w:endnote>
  <w:endnote w:type="continuationSeparator" w:id="0">
    <w:p w14:paraId="56C48741" w14:textId="77777777" w:rsidR="00214B7D" w:rsidRDefault="00214B7D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232358"/>
      <w:docPartObj>
        <w:docPartGallery w:val="Page Numbers (Bottom of Page)"/>
        <w:docPartUnique/>
      </w:docPartObj>
    </w:sdtPr>
    <w:sdtEndPr/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1CA1" w14:textId="77777777" w:rsidR="00214B7D" w:rsidRDefault="00214B7D" w:rsidP="00444388">
      <w:pPr>
        <w:spacing w:line="240" w:lineRule="auto"/>
      </w:pPr>
      <w:r>
        <w:separator/>
      </w:r>
    </w:p>
  </w:footnote>
  <w:footnote w:type="continuationSeparator" w:id="0">
    <w:p w14:paraId="5F54B6A6" w14:textId="77777777" w:rsidR="00214B7D" w:rsidRDefault="00214B7D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21805DF9"/>
    <w:multiLevelType w:val="multilevel"/>
    <w:tmpl w:val="4CA82AD6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1674A2"/>
    <w:rsid w:val="001F42ED"/>
    <w:rsid w:val="00214B7D"/>
    <w:rsid w:val="002F5F72"/>
    <w:rsid w:val="003427A8"/>
    <w:rsid w:val="00371CCB"/>
    <w:rsid w:val="003A2310"/>
    <w:rsid w:val="003D718E"/>
    <w:rsid w:val="003E2903"/>
    <w:rsid w:val="00444388"/>
    <w:rsid w:val="004B416E"/>
    <w:rsid w:val="005F06F0"/>
    <w:rsid w:val="00670446"/>
    <w:rsid w:val="006B2C96"/>
    <w:rsid w:val="006F5DBB"/>
    <w:rsid w:val="0070473A"/>
    <w:rsid w:val="00852149"/>
    <w:rsid w:val="008D0623"/>
    <w:rsid w:val="008D73BE"/>
    <w:rsid w:val="008E621E"/>
    <w:rsid w:val="00A110C4"/>
    <w:rsid w:val="00A32A45"/>
    <w:rsid w:val="00AC7811"/>
    <w:rsid w:val="00B03A68"/>
    <w:rsid w:val="00B23ABA"/>
    <w:rsid w:val="00B4338C"/>
    <w:rsid w:val="00B72023"/>
    <w:rsid w:val="00BB01B0"/>
    <w:rsid w:val="00BC136B"/>
    <w:rsid w:val="00C1216B"/>
    <w:rsid w:val="00C20466"/>
    <w:rsid w:val="00C273ED"/>
    <w:rsid w:val="00CD71A9"/>
    <w:rsid w:val="00D21367"/>
    <w:rsid w:val="00D71751"/>
    <w:rsid w:val="00D80A4E"/>
    <w:rsid w:val="00DB4883"/>
    <w:rsid w:val="00DD41C2"/>
    <w:rsid w:val="00E206F2"/>
    <w:rsid w:val="00E265F1"/>
    <w:rsid w:val="00E2797F"/>
    <w:rsid w:val="00E96EDE"/>
    <w:rsid w:val="00EA1804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23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赵 日天</cp:lastModifiedBy>
  <cp:revision>6</cp:revision>
  <dcterms:created xsi:type="dcterms:W3CDTF">2023-04-24T04:21:00Z</dcterms:created>
  <dcterms:modified xsi:type="dcterms:W3CDTF">2023-05-13T17:08:00Z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