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F78B8" w14:textId="01DE4919" w:rsidR="00AD5B65" w:rsidRDefault="009633B5">
      <w:pPr>
        <w:adjustRightInd w:val="0"/>
        <w:snapToGrid w:val="0"/>
        <w:spacing w:afterLines="100" w:after="312" w:line="480" w:lineRule="auto"/>
        <w:ind w:leftChars="300" w:left="630" w:rightChars="300" w:right="630"/>
        <w:jc w:val="center"/>
        <w:rPr>
          <w:rFonts w:asciiTheme="minorEastAsia" w:hAnsiTheme="minorEastAsia" w:cstheme="minorEastAsia" w:hint="eastAsia"/>
          <w:b/>
          <w:bCs/>
          <w:sz w:val="36"/>
          <w:szCs w:val="36"/>
        </w:rPr>
      </w:pPr>
      <w:r>
        <w:rPr>
          <w:rFonts w:asciiTheme="minorEastAsia" w:hAnsiTheme="minorEastAsia" w:cstheme="minorEastAsia" w:hint="eastAsia"/>
          <w:b/>
          <w:bCs/>
          <w:sz w:val="36"/>
          <w:szCs w:val="36"/>
        </w:rPr>
        <w:fldChar w:fldCharType="begin"/>
      </w:r>
      <w:r>
        <w:rPr>
          <w:rFonts w:asciiTheme="minorEastAsia" w:hAnsiTheme="minorEastAsia" w:cstheme="minorEastAsia" w:hint="eastAsia"/>
          <w:b/>
          <w:bCs/>
          <w:sz w:val="36"/>
          <w:szCs w:val="36"/>
        </w:rPr>
        <w:instrText xml:space="preserve"> MACROBUTTON AMEditEquationSection2 </w:instrText>
      </w:r>
      <w:r w:rsidRPr="009633B5">
        <w:rPr>
          <w:rStyle w:val="AMEquationSection"/>
          <w:rFonts w:hint="eastAsia"/>
        </w:rPr>
        <w:instrText>Equation Chapter 1 Section 1</w:instrText>
      </w:r>
      <w:r>
        <w:rPr>
          <w:rFonts w:asciiTheme="minorEastAsia" w:hAnsiTheme="minorEastAsia" w:cstheme="minorEastAsia" w:hint="eastAsia"/>
          <w:b/>
          <w:bCs/>
          <w:sz w:val="36"/>
          <w:szCs w:val="36"/>
        </w:rPr>
        <w:fldChar w:fldCharType="begin"/>
      </w:r>
      <w:r>
        <w:rPr>
          <w:rFonts w:asciiTheme="minorEastAsia" w:hAnsiTheme="minorEastAsia" w:cstheme="minorEastAsia" w:hint="eastAsia"/>
          <w:b/>
          <w:bCs/>
          <w:sz w:val="36"/>
          <w:szCs w:val="36"/>
        </w:rPr>
        <w:instrText xml:space="preserve"> SEQ AMEqn \r \h \* MERGEFORMAT </w:instrText>
      </w:r>
      <w:r>
        <w:rPr>
          <w:rFonts w:asciiTheme="minorEastAsia" w:hAnsiTheme="minorEastAsia" w:cstheme="minorEastAsia" w:hint="eastAsia"/>
          <w:b/>
          <w:bCs/>
          <w:sz w:val="36"/>
          <w:szCs w:val="36"/>
        </w:rPr>
        <w:fldChar w:fldCharType="end"/>
      </w:r>
      <w:r>
        <w:rPr>
          <w:rFonts w:asciiTheme="minorEastAsia" w:hAnsiTheme="minorEastAsia" w:cstheme="minorEastAsia" w:hint="eastAsia"/>
          <w:b/>
          <w:bCs/>
          <w:sz w:val="36"/>
          <w:szCs w:val="36"/>
        </w:rPr>
        <w:fldChar w:fldCharType="begin"/>
      </w:r>
      <w:r>
        <w:rPr>
          <w:rFonts w:asciiTheme="minorEastAsia" w:hAnsiTheme="minorEastAsia" w:cstheme="minorEastAsia" w:hint="eastAsia"/>
          <w:b/>
          <w:bCs/>
          <w:sz w:val="36"/>
          <w:szCs w:val="36"/>
        </w:rPr>
        <w:instrText xml:space="preserve"> SEQ AMSec \r 1 \h \* MERGEFORMAT </w:instrText>
      </w:r>
      <w:r>
        <w:rPr>
          <w:rFonts w:asciiTheme="minorEastAsia" w:hAnsiTheme="minorEastAsia" w:cstheme="minorEastAsia" w:hint="eastAsia"/>
          <w:b/>
          <w:bCs/>
          <w:sz w:val="36"/>
          <w:szCs w:val="36"/>
        </w:rPr>
        <w:fldChar w:fldCharType="end"/>
      </w:r>
      <w:r>
        <w:rPr>
          <w:rFonts w:asciiTheme="minorEastAsia" w:hAnsiTheme="minorEastAsia" w:cstheme="minorEastAsia" w:hint="eastAsia"/>
          <w:b/>
          <w:bCs/>
          <w:sz w:val="36"/>
          <w:szCs w:val="36"/>
        </w:rPr>
        <w:fldChar w:fldCharType="begin"/>
      </w:r>
      <w:r>
        <w:rPr>
          <w:rFonts w:asciiTheme="minorEastAsia" w:hAnsiTheme="minorEastAsia" w:cstheme="minorEastAsia" w:hint="eastAsia"/>
          <w:b/>
          <w:bCs/>
          <w:sz w:val="36"/>
          <w:szCs w:val="36"/>
        </w:rPr>
        <w:instrText xml:space="preserve"> SEQ AMChap \r 1 \h \* MERGEFORMAT </w:instrText>
      </w:r>
      <w:r>
        <w:rPr>
          <w:rFonts w:asciiTheme="minorEastAsia" w:hAnsiTheme="minorEastAsia" w:cstheme="minorEastAsia" w:hint="eastAsia"/>
          <w:b/>
          <w:bCs/>
          <w:sz w:val="36"/>
          <w:szCs w:val="36"/>
        </w:rPr>
        <w:fldChar w:fldCharType="end"/>
      </w:r>
      <w:r>
        <w:rPr>
          <w:rFonts w:asciiTheme="minorEastAsia" w:hAnsiTheme="minorEastAsia" w:cstheme="minorEastAsia" w:hint="eastAsia"/>
          <w:b/>
          <w:bCs/>
          <w:sz w:val="36"/>
          <w:szCs w:val="36"/>
        </w:rPr>
        <w:fldChar w:fldCharType="end"/>
      </w:r>
      <w:r w:rsidR="00910758">
        <w:rPr>
          <w:rFonts w:asciiTheme="minorEastAsia" w:hAnsiTheme="minorEastAsia" w:cstheme="minorEastAsia" w:hint="eastAsia"/>
          <w:b/>
          <w:bCs/>
          <w:sz w:val="36"/>
          <w:szCs w:val="36"/>
        </w:rPr>
        <w:t xml:space="preserve">  </w:t>
      </w:r>
      <w:r w:rsidR="00411F4C">
        <w:rPr>
          <w:rFonts w:asciiTheme="minorEastAsia" w:hAnsiTheme="minorEastAsia" w:cstheme="minorEastAsia" w:hint="eastAsia"/>
          <w:b/>
          <w:bCs/>
          <w:sz w:val="36"/>
          <w:szCs w:val="36"/>
        </w:rPr>
        <w:t>NC0012</w:t>
      </w:r>
      <w:r w:rsidR="00910758">
        <w:rPr>
          <w:rFonts w:asciiTheme="minorEastAsia" w:hAnsiTheme="minorEastAsia" w:cstheme="minorEastAsia" w:hint="eastAsia"/>
          <w:b/>
          <w:bCs/>
          <w:sz w:val="36"/>
          <w:szCs w:val="36"/>
        </w:rPr>
        <w:t xml:space="preserve">  </w:t>
      </w:r>
      <w:r w:rsidR="00411F4C">
        <w:rPr>
          <w:rFonts w:asciiTheme="minorEastAsia" w:hAnsiTheme="minorEastAsia" w:cstheme="minorEastAsia" w:hint="eastAsia"/>
          <w:b/>
          <w:bCs/>
          <w:sz w:val="36"/>
          <w:szCs w:val="36"/>
        </w:rPr>
        <w:t>翼型椭圆型微分方程</w:t>
      </w:r>
      <w:r w:rsidR="00910758">
        <w:rPr>
          <w:rFonts w:asciiTheme="minorEastAsia" w:hAnsiTheme="minorEastAsia" w:cstheme="minorEastAsia" w:hint="eastAsia"/>
          <w:b/>
          <w:bCs/>
          <w:sz w:val="36"/>
          <w:szCs w:val="36"/>
        </w:rPr>
        <w:t>O(C)型</w:t>
      </w:r>
      <w:r w:rsidR="00411F4C">
        <w:rPr>
          <w:rFonts w:asciiTheme="minorEastAsia" w:hAnsiTheme="minorEastAsia" w:cstheme="minorEastAsia" w:hint="eastAsia"/>
          <w:b/>
          <w:bCs/>
          <w:sz w:val="36"/>
          <w:szCs w:val="36"/>
        </w:rPr>
        <w:t>网格生成与低速不可压无粘流场求解</w:t>
      </w:r>
    </w:p>
    <w:p w14:paraId="6DD7164A" w14:textId="2852395C" w:rsidR="00AD5B65" w:rsidRDefault="00000000">
      <w:pPr>
        <w:adjustRightInd w:val="0"/>
        <w:snapToGrid w:val="0"/>
        <w:spacing w:beforeLines="100" w:before="312" w:line="480" w:lineRule="auto"/>
        <w:ind w:firstLineChars="200" w:firstLine="643"/>
        <w:jc w:val="left"/>
        <w:outlineLvl w:val="0"/>
        <w:rPr>
          <w:rFonts w:asciiTheme="minorEastAsia" w:hAnsiTheme="minorEastAsia" w:cstheme="minorEastAsia" w:hint="eastAsia"/>
          <w:b/>
          <w:bCs/>
          <w:sz w:val="32"/>
          <w:szCs w:val="32"/>
        </w:rPr>
      </w:pPr>
      <w:r>
        <w:rPr>
          <w:rFonts w:asciiTheme="minorEastAsia" w:hAnsiTheme="minorEastAsia" w:cstheme="minorEastAsia" w:hint="eastAsia"/>
          <w:b/>
          <w:bCs/>
          <w:sz w:val="32"/>
          <w:szCs w:val="32"/>
        </w:rPr>
        <w:t>一、</w:t>
      </w:r>
      <w:r w:rsidR="00411F4C">
        <w:rPr>
          <w:rFonts w:asciiTheme="minorEastAsia" w:hAnsiTheme="minorEastAsia" w:cstheme="minorEastAsia" w:hint="eastAsia"/>
          <w:b/>
          <w:bCs/>
          <w:sz w:val="32"/>
          <w:szCs w:val="32"/>
        </w:rPr>
        <w:t>网格生成</w:t>
      </w:r>
      <w:r w:rsidR="009633B5">
        <w:rPr>
          <w:rFonts w:asciiTheme="minorEastAsia" w:hAnsiTheme="minorEastAsia" w:cstheme="minorEastAsia" w:hint="eastAsia"/>
          <w:b/>
          <w:bCs/>
          <w:sz w:val="32"/>
          <w:szCs w:val="32"/>
        </w:rPr>
        <w:t>与流场计算</w:t>
      </w:r>
      <w:r w:rsidR="00411F4C">
        <w:rPr>
          <w:rFonts w:asciiTheme="minorEastAsia" w:hAnsiTheme="minorEastAsia" w:cstheme="minorEastAsia" w:hint="eastAsia"/>
          <w:b/>
          <w:bCs/>
          <w:sz w:val="32"/>
          <w:szCs w:val="32"/>
        </w:rPr>
        <w:t>原理</w:t>
      </w:r>
    </w:p>
    <w:p w14:paraId="26E0221C" w14:textId="17132B78" w:rsidR="00411F4C" w:rsidRDefault="00411F4C">
      <w:pPr>
        <w:adjustRightInd w:val="0"/>
        <w:snapToGrid w:val="0"/>
        <w:spacing w:line="480" w:lineRule="auto"/>
        <w:ind w:firstLineChars="200" w:firstLine="560"/>
        <w:jc w:val="left"/>
        <w:rPr>
          <w:rFonts w:asciiTheme="minorEastAsia" w:hAnsiTheme="minorEastAsia" w:cstheme="minorEastAsia" w:hint="eastAsia"/>
          <w:sz w:val="28"/>
          <w:szCs w:val="28"/>
        </w:rPr>
      </w:pPr>
      <w:r w:rsidRPr="00411F4C">
        <w:rPr>
          <w:rFonts w:asciiTheme="minorEastAsia" w:hAnsiTheme="minorEastAsia" w:cstheme="minorEastAsia"/>
          <w:sz w:val="28"/>
          <w:szCs w:val="28"/>
        </w:rPr>
        <w:t>NACA翼型是</w:t>
      </w:r>
      <w:hyperlink r:id="rId6" w:tooltip="美国国家航空咨询委员会" w:history="1">
        <w:r w:rsidRPr="00411F4C">
          <w:rPr>
            <w:rFonts w:asciiTheme="minorEastAsia" w:hAnsiTheme="minorEastAsia" w:cstheme="minorEastAsia"/>
            <w:sz w:val="28"/>
            <w:szCs w:val="28"/>
          </w:rPr>
          <w:t>美国国家航空咨询委员会</w:t>
        </w:r>
      </w:hyperlink>
      <w:r w:rsidRPr="00411F4C">
        <w:rPr>
          <w:rFonts w:asciiTheme="minorEastAsia" w:hAnsiTheme="minorEastAsia" w:cstheme="minorEastAsia"/>
          <w:sz w:val="28"/>
          <w:szCs w:val="28"/>
        </w:rPr>
        <w:t>（NACA）开发的一系列</w:t>
      </w:r>
      <w:hyperlink r:id="rId7" w:tooltip="翼型" w:history="1">
        <w:r w:rsidRPr="00411F4C">
          <w:rPr>
            <w:rFonts w:asciiTheme="minorEastAsia" w:hAnsiTheme="minorEastAsia" w:cstheme="minorEastAsia"/>
            <w:sz w:val="28"/>
            <w:szCs w:val="28"/>
          </w:rPr>
          <w:t>翼型</w:t>
        </w:r>
      </w:hyperlink>
      <w:r w:rsidRPr="00411F4C">
        <w:rPr>
          <w:rFonts w:asciiTheme="minorEastAsia" w:hAnsiTheme="minorEastAsia" w:cstheme="minorEastAsia"/>
          <w:sz w:val="28"/>
          <w:szCs w:val="28"/>
        </w:rPr>
        <w:t>。每个翼型的代号由“NACA”这四个字母与一串数字组成，将这串数字所描述的几何参数代入特定方程中即可得到翼型的精确形状。</w:t>
      </w:r>
      <w:r>
        <w:rPr>
          <w:rFonts w:asciiTheme="minorEastAsia" w:hAnsiTheme="minorEastAsia" w:cstheme="minorEastAsia" w:hint="eastAsia"/>
          <w:sz w:val="28"/>
          <w:szCs w:val="28"/>
        </w:rPr>
        <w:t>本程序采用NC0012作为标准翼型输入。</w:t>
      </w:r>
    </w:p>
    <w:p w14:paraId="5B75EC45" w14:textId="5BE6C5E1" w:rsidR="009633B5" w:rsidRDefault="009633B5">
      <w:pPr>
        <w:adjustRightInd w:val="0"/>
        <w:snapToGrid w:val="0"/>
        <w:spacing w:line="480" w:lineRule="auto"/>
        <w:ind w:firstLineChars="200" w:firstLine="560"/>
        <w:jc w:val="left"/>
        <w:rPr>
          <w:rFonts w:asciiTheme="minorEastAsia" w:hAnsiTheme="minorEastAsia" w:cstheme="minorEastAsia" w:hint="eastAsia"/>
          <w:sz w:val="28"/>
          <w:szCs w:val="28"/>
        </w:rPr>
      </w:pPr>
      <w:r>
        <w:rPr>
          <w:rFonts w:asciiTheme="minorEastAsia" w:hAnsiTheme="minorEastAsia" w:cstheme="minorEastAsia" w:hint="eastAsia"/>
          <w:sz w:val="28"/>
          <w:szCs w:val="28"/>
        </w:rPr>
        <w:t>翼型的上下表面方程可由下式给出：</w:t>
      </w:r>
    </w:p>
    <w:p w14:paraId="6BE6E360" w14:textId="449B9BCB" w:rsidR="009633B5" w:rsidRDefault="009633B5" w:rsidP="009633B5">
      <w:pPr>
        <w:pStyle w:val="AMDisplayEquation"/>
        <w:rPr>
          <w:rFonts w:hint="eastAsia"/>
        </w:rPr>
      </w:pPr>
      <w:r>
        <w:rPr>
          <w:rFonts w:hint="eastAsia"/>
        </w:rPr>
        <w:tab/>
      </w:r>
      <w:r w:rsidRPr="009633B5">
        <w:rPr>
          <w:rFonts w:hint="eastAsia"/>
          <w:position w:val="-37"/>
        </w:rPr>
        <w:object w:dxaOrig="7437" w:dyaOrig="891" w14:anchorId="54F223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1.75pt;height:44.55pt" o:ole="">
            <v:imagedata r:id="rId8" o:title=""/>
          </v:shape>
          <o:OLEObject Type="Embed" ProgID="Equation.AxMath" ShapeID="_x0000_i1025" DrawAspect="Content" ObjectID="_1797637625" r:id="rId9"/>
        </w:object>
      </w:r>
      <w:r>
        <w:rPr>
          <w:rFonts w:hint="eastAsia"/>
        </w:rPr>
        <w:tab/>
      </w:r>
      <w:r>
        <w:rPr>
          <w:rFonts w:hint="eastAsia"/>
        </w:rPr>
        <w:fldChar w:fldCharType="begin"/>
      </w:r>
      <w:r>
        <w:rPr>
          <w:rFonts w:hint="eastAsia"/>
        </w:rPr>
        <w:instrText xml:space="preserve"> MACROBUTTON AMMPlaceRM \* MERGEFORMAT </w:instrText>
      </w:r>
      <w:r>
        <w:rPr>
          <w:rFonts w:hint="eastAsia"/>
        </w:rPr>
        <w:fldChar w:fldCharType="begin"/>
      </w:r>
      <w:r>
        <w:rPr>
          <w:rFonts w:hint="eastAsia"/>
        </w:rPr>
        <w:instrText xml:space="preserve"> SEQ AMEqn \h \* MERGEFORMAT </w:instrText>
      </w:r>
      <w:r>
        <w:rPr>
          <w:rFonts w:hint="eastAsia"/>
        </w:rPr>
        <w:fldChar w:fldCharType="end"/>
      </w:r>
      <w:r>
        <w:rPr>
          <w:rFonts w:hint="eastAsia"/>
        </w:rPr>
        <w:instrText>(</w:instrText>
      </w:r>
      <w:fldSimple w:instr=" SEQ AMSec \c \* Arabic \* MERGEFORMAT ">
        <w:r w:rsidR="00C47B1D">
          <w:rPr>
            <w:rFonts w:hint="eastAsia"/>
            <w:noProof/>
          </w:rPr>
          <w:instrText>1</w:instrText>
        </w:r>
      </w:fldSimple>
      <w:r>
        <w:rPr>
          <w:rFonts w:hint="eastAsia"/>
        </w:rPr>
        <w:instrText>.</w:instrText>
      </w:r>
      <w:fldSimple w:instr=" SEQ AMEqn \c \* Arabic \* MERGEFORMAT ">
        <w:r w:rsidR="00C47B1D">
          <w:rPr>
            <w:rFonts w:hint="eastAsia"/>
            <w:noProof/>
          </w:rPr>
          <w:instrText>1</w:instrText>
        </w:r>
      </w:fldSimple>
      <w:r>
        <w:rPr>
          <w:rFonts w:hint="eastAsia"/>
        </w:rPr>
        <w:instrText>)</w:instrText>
      </w:r>
      <w:r>
        <w:rPr>
          <w:rFonts w:hint="eastAsia"/>
        </w:rPr>
        <w:fldChar w:fldCharType="end"/>
      </w:r>
    </w:p>
    <w:p w14:paraId="641930CF" w14:textId="4909B5DA" w:rsidR="009633B5" w:rsidRDefault="009633B5">
      <w:pPr>
        <w:adjustRightInd w:val="0"/>
        <w:snapToGrid w:val="0"/>
        <w:spacing w:line="480" w:lineRule="auto"/>
        <w:ind w:firstLineChars="200" w:firstLine="560"/>
        <w:jc w:val="left"/>
        <w:rPr>
          <w:rFonts w:asciiTheme="minorEastAsia" w:hAnsiTheme="minorEastAsia" w:cstheme="minorEastAsia" w:hint="eastAsia"/>
          <w:sz w:val="28"/>
          <w:szCs w:val="28"/>
        </w:rPr>
      </w:pPr>
      <w:r>
        <w:rPr>
          <w:rFonts w:asciiTheme="minorEastAsia" w:hAnsiTheme="minorEastAsia" w:cstheme="minorEastAsia" w:hint="eastAsia"/>
          <w:sz w:val="28"/>
          <w:szCs w:val="28"/>
        </w:rPr>
        <w:t>翼型表面点的离散坐标参数通过极坐标参数形式给出：</w:t>
      </w:r>
    </w:p>
    <w:p w14:paraId="4CB4E080" w14:textId="1844A3A0" w:rsidR="009633B5" w:rsidRDefault="009633B5" w:rsidP="009633B5">
      <w:pPr>
        <w:pStyle w:val="AMDisplayEquation"/>
        <w:rPr>
          <w:rFonts w:hint="eastAsia"/>
        </w:rPr>
      </w:pPr>
      <w:r>
        <w:rPr>
          <w:rFonts w:hint="eastAsia"/>
        </w:rPr>
        <w:tab/>
      </w:r>
      <w:r w:rsidRPr="009633B5">
        <w:rPr>
          <w:rFonts w:hint="eastAsia"/>
          <w:position w:val="-50"/>
        </w:rPr>
        <w:object w:dxaOrig="2217" w:dyaOrig="1157" w14:anchorId="0A93A6D2">
          <v:shape id="_x0000_i1026" type="#_x0000_t75" style="width:110.85pt;height:58.1pt" o:ole="">
            <v:imagedata r:id="rId10" o:title=""/>
          </v:shape>
          <o:OLEObject Type="Embed" ProgID="Equation.AxMath" ShapeID="_x0000_i1026" DrawAspect="Content" ObjectID="_1797637626" r:id="rId11"/>
        </w:object>
      </w:r>
      <w:r>
        <w:rPr>
          <w:rFonts w:hint="eastAsia"/>
        </w:rPr>
        <w:tab/>
      </w:r>
      <w:r>
        <w:rPr>
          <w:rFonts w:hint="eastAsia"/>
        </w:rPr>
        <w:fldChar w:fldCharType="begin"/>
      </w:r>
      <w:r>
        <w:rPr>
          <w:rFonts w:hint="eastAsia"/>
        </w:rPr>
        <w:instrText xml:space="preserve"> MACROBUTTON AMMPlaceRM \* MERGEFORMAT </w:instrText>
      </w:r>
      <w:r>
        <w:rPr>
          <w:rFonts w:hint="eastAsia"/>
        </w:rPr>
        <w:fldChar w:fldCharType="begin"/>
      </w:r>
      <w:r>
        <w:rPr>
          <w:rFonts w:hint="eastAsia"/>
        </w:rPr>
        <w:instrText xml:space="preserve"> SEQ AMEqn \h \* MERGEFORMAT </w:instrText>
      </w:r>
      <w:r>
        <w:rPr>
          <w:rFonts w:hint="eastAsia"/>
        </w:rPr>
        <w:fldChar w:fldCharType="end"/>
      </w:r>
      <w:r>
        <w:rPr>
          <w:rFonts w:hint="eastAsia"/>
        </w:rPr>
        <w:instrText>(</w:instrText>
      </w:r>
      <w:fldSimple w:instr=" SEQ AMSec \c \* Arabic \* MERGEFORMAT ">
        <w:r w:rsidR="00C47B1D">
          <w:rPr>
            <w:rFonts w:hint="eastAsia"/>
            <w:noProof/>
          </w:rPr>
          <w:instrText>1</w:instrText>
        </w:r>
      </w:fldSimple>
      <w:r>
        <w:rPr>
          <w:rFonts w:hint="eastAsia"/>
        </w:rPr>
        <w:instrText>.</w:instrText>
      </w:r>
      <w:fldSimple w:instr=" SEQ AMEqn \c \* Arabic \* MERGEFORMAT ">
        <w:r w:rsidR="00C47B1D">
          <w:rPr>
            <w:rFonts w:hint="eastAsia"/>
            <w:noProof/>
          </w:rPr>
          <w:instrText>2</w:instrText>
        </w:r>
      </w:fldSimple>
      <w:r>
        <w:rPr>
          <w:rFonts w:hint="eastAsia"/>
        </w:rPr>
        <w:instrText>)</w:instrText>
      </w:r>
      <w:r>
        <w:rPr>
          <w:rFonts w:hint="eastAsia"/>
        </w:rPr>
        <w:fldChar w:fldCharType="end"/>
      </w:r>
    </w:p>
    <w:p w14:paraId="0184F3D0" w14:textId="3A22377A" w:rsidR="009633B5" w:rsidRDefault="009633B5">
      <w:pPr>
        <w:adjustRightInd w:val="0"/>
        <w:snapToGrid w:val="0"/>
        <w:spacing w:line="480" w:lineRule="auto"/>
        <w:ind w:firstLineChars="200" w:firstLine="560"/>
        <w:jc w:val="left"/>
        <w:rPr>
          <w:rFonts w:asciiTheme="minorEastAsia" w:hAnsiTheme="minorEastAsia" w:cstheme="minorEastAsia" w:hint="eastAsia"/>
          <w:sz w:val="28"/>
          <w:szCs w:val="28"/>
        </w:rPr>
      </w:pPr>
      <w:r>
        <w:rPr>
          <w:rFonts w:asciiTheme="minorEastAsia" w:hAnsiTheme="minorEastAsia" w:cstheme="minorEastAsia" w:hint="eastAsia"/>
          <w:sz w:val="28"/>
          <w:szCs w:val="28"/>
        </w:rPr>
        <w:t>因为是亚音速低速无粘流场，远场选择是100倍弦长圆的均匀点，极坐标形式如下：</w:t>
      </w:r>
    </w:p>
    <w:p w14:paraId="04D82038" w14:textId="1BE55AE2" w:rsidR="009633B5" w:rsidRDefault="009633B5" w:rsidP="009633B5">
      <w:pPr>
        <w:pStyle w:val="AMDisplayEquation"/>
        <w:rPr>
          <w:rFonts w:hint="eastAsia"/>
        </w:rPr>
      </w:pPr>
      <w:r>
        <w:rPr>
          <w:rFonts w:hint="eastAsia"/>
        </w:rPr>
        <w:tab/>
      </w:r>
      <w:r w:rsidRPr="009633B5">
        <w:rPr>
          <w:rFonts w:hint="eastAsia"/>
          <w:position w:val="-33"/>
        </w:rPr>
        <w:object w:dxaOrig="2275" w:dyaOrig="808" w14:anchorId="65D0A55F">
          <v:shape id="_x0000_i1027" type="#_x0000_t75" style="width:114.05pt;height:40.65pt" o:ole="">
            <v:imagedata r:id="rId12" o:title=""/>
          </v:shape>
          <o:OLEObject Type="Embed" ProgID="Equation.AxMath" ShapeID="_x0000_i1027" DrawAspect="Content" ObjectID="_1797637627" r:id="rId13"/>
        </w:object>
      </w:r>
      <w:r>
        <w:rPr>
          <w:rFonts w:hint="eastAsia"/>
        </w:rPr>
        <w:tab/>
      </w:r>
      <w:r>
        <w:rPr>
          <w:rFonts w:hint="eastAsia"/>
        </w:rPr>
        <w:fldChar w:fldCharType="begin"/>
      </w:r>
      <w:r>
        <w:rPr>
          <w:rFonts w:hint="eastAsia"/>
        </w:rPr>
        <w:instrText xml:space="preserve"> MACROBUTTON AMMPlaceRM \* MERGEFORMAT </w:instrText>
      </w:r>
      <w:r>
        <w:rPr>
          <w:rFonts w:hint="eastAsia"/>
        </w:rPr>
        <w:fldChar w:fldCharType="begin"/>
      </w:r>
      <w:r>
        <w:rPr>
          <w:rFonts w:hint="eastAsia"/>
        </w:rPr>
        <w:instrText xml:space="preserve"> SEQ AMEqn \h \* MERGEFORMAT </w:instrText>
      </w:r>
      <w:r>
        <w:rPr>
          <w:rFonts w:hint="eastAsia"/>
        </w:rPr>
        <w:fldChar w:fldCharType="end"/>
      </w:r>
      <w:r>
        <w:rPr>
          <w:rFonts w:hint="eastAsia"/>
        </w:rPr>
        <w:instrText>(</w:instrText>
      </w:r>
      <w:fldSimple w:instr=" SEQ AMSec \c \* Arabic \* MERGEFORMAT ">
        <w:r w:rsidR="00C47B1D">
          <w:rPr>
            <w:rFonts w:hint="eastAsia"/>
            <w:noProof/>
          </w:rPr>
          <w:instrText>1</w:instrText>
        </w:r>
      </w:fldSimple>
      <w:r>
        <w:rPr>
          <w:rFonts w:hint="eastAsia"/>
        </w:rPr>
        <w:instrText>.</w:instrText>
      </w:r>
      <w:fldSimple w:instr=" SEQ AMEqn \c \* Arabic \* MERGEFORMAT ">
        <w:r w:rsidR="00C47B1D">
          <w:rPr>
            <w:rFonts w:hint="eastAsia"/>
            <w:noProof/>
          </w:rPr>
          <w:instrText>3</w:instrText>
        </w:r>
      </w:fldSimple>
      <w:r>
        <w:rPr>
          <w:rFonts w:hint="eastAsia"/>
        </w:rPr>
        <w:instrText>)</w:instrText>
      </w:r>
      <w:r>
        <w:rPr>
          <w:rFonts w:hint="eastAsia"/>
        </w:rPr>
        <w:fldChar w:fldCharType="end"/>
      </w:r>
    </w:p>
    <w:p w14:paraId="213012D6" w14:textId="1E422E9E" w:rsidR="009633B5" w:rsidRDefault="009633B5">
      <w:pPr>
        <w:adjustRightInd w:val="0"/>
        <w:snapToGrid w:val="0"/>
        <w:spacing w:line="480" w:lineRule="auto"/>
        <w:ind w:firstLineChars="200" w:firstLine="560"/>
        <w:jc w:val="left"/>
        <w:rPr>
          <w:rFonts w:asciiTheme="minorEastAsia" w:hAnsiTheme="minorEastAsia" w:cstheme="minorEastAsia" w:hint="eastAsia"/>
          <w:sz w:val="28"/>
          <w:szCs w:val="28"/>
        </w:rPr>
      </w:pPr>
    </w:p>
    <w:p w14:paraId="509F3DDF" w14:textId="08C8755F" w:rsidR="009633B5" w:rsidRDefault="009633B5">
      <w:pPr>
        <w:adjustRightInd w:val="0"/>
        <w:snapToGrid w:val="0"/>
        <w:spacing w:line="480" w:lineRule="auto"/>
        <w:ind w:firstLineChars="200" w:firstLine="560"/>
        <w:jc w:val="left"/>
        <w:rPr>
          <w:rFonts w:asciiTheme="minorEastAsia" w:hAnsiTheme="minorEastAsia" w:cstheme="minorEastAsia" w:hint="eastAsia"/>
          <w:sz w:val="28"/>
          <w:szCs w:val="28"/>
        </w:rPr>
      </w:pPr>
      <w:r>
        <w:rPr>
          <w:rFonts w:asciiTheme="minorEastAsia" w:hAnsiTheme="minorEastAsia" w:cstheme="minorEastAsia" w:hint="eastAsia"/>
          <w:sz w:val="28"/>
          <w:szCs w:val="28"/>
        </w:rPr>
        <w:lastRenderedPageBreak/>
        <w:t>因为二维翼型O形网格可视作一个单连通域，因此可以采用Laplace方程进行计算域和物理域的转换，列出计算平面与物理平面之间的关系：</w:t>
      </w:r>
    </w:p>
    <w:p w14:paraId="1C8A4765" w14:textId="0B914A42" w:rsidR="009633B5" w:rsidRDefault="009633B5" w:rsidP="009633B5">
      <w:pPr>
        <w:pStyle w:val="AMDisplayEquation"/>
        <w:rPr>
          <w:rFonts w:hint="eastAsia"/>
        </w:rPr>
      </w:pPr>
      <w:r>
        <w:rPr>
          <w:rFonts w:hint="eastAsia"/>
        </w:rPr>
        <w:tab/>
      </w:r>
      <w:r w:rsidRPr="009633B5">
        <w:rPr>
          <w:rFonts w:hint="eastAsia"/>
          <w:position w:val="-68"/>
        </w:rPr>
        <w:object w:dxaOrig="2086" w:dyaOrig="1513" w14:anchorId="75677EDC">
          <v:shape id="_x0000_i1028" type="#_x0000_t75" style="width:104.45pt;height:75.55pt" o:ole="">
            <v:imagedata r:id="rId14" o:title=""/>
          </v:shape>
          <o:OLEObject Type="Embed" ProgID="Equation.AxMath" ShapeID="_x0000_i1028" DrawAspect="Content" ObjectID="_1797637628" r:id="rId15"/>
        </w:object>
      </w:r>
      <w:r>
        <w:rPr>
          <w:rFonts w:hint="eastAsia"/>
        </w:rPr>
        <w:tab/>
      </w:r>
      <w:r>
        <w:rPr>
          <w:rFonts w:hint="eastAsia"/>
        </w:rPr>
        <w:fldChar w:fldCharType="begin"/>
      </w:r>
      <w:r>
        <w:rPr>
          <w:rFonts w:hint="eastAsia"/>
        </w:rPr>
        <w:instrText xml:space="preserve"> MACROBUTTON AMMPlaceRM \* MERGEFORMAT </w:instrText>
      </w:r>
      <w:r>
        <w:rPr>
          <w:rFonts w:hint="eastAsia"/>
        </w:rPr>
        <w:fldChar w:fldCharType="begin"/>
      </w:r>
      <w:r>
        <w:rPr>
          <w:rFonts w:hint="eastAsia"/>
        </w:rPr>
        <w:instrText xml:space="preserve"> SEQ AMEqn \h \* MERGEFORMAT </w:instrText>
      </w:r>
      <w:r>
        <w:rPr>
          <w:rFonts w:hint="eastAsia"/>
        </w:rPr>
        <w:fldChar w:fldCharType="end"/>
      </w:r>
      <w:r>
        <w:rPr>
          <w:rFonts w:hint="eastAsia"/>
        </w:rPr>
        <w:instrText>(</w:instrText>
      </w:r>
      <w:fldSimple w:instr=" SEQ AMSec \c \* Arabic \* MERGEFORMAT ">
        <w:r w:rsidR="00C47B1D">
          <w:rPr>
            <w:rFonts w:hint="eastAsia"/>
            <w:noProof/>
          </w:rPr>
          <w:instrText>1</w:instrText>
        </w:r>
      </w:fldSimple>
      <w:r>
        <w:rPr>
          <w:rFonts w:hint="eastAsia"/>
        </w:rPr>
        <w:instrText>.</w:instrText>
      </w:r>
      <w:fldSimple w:instr=" SEQ AMEqn \c \* Arabic \* MERGEFORMAT ">
        <w:r w:rsidR="00C47B1D">
          <w:rPr>
            <w:rFonts w:hint="eastAsia"/>
            <w:noProof/>
          </w:rPr>
          <w:instrText>4</w:instrText>
        </w:r>
      </w:fldSimple>
      <w:r>
        <w:rPr>
          <w:rFonts w:hint="eastAsia"/>
        </w:rPr>
        <w:instrText>)</w:instrText>
      </w:r>
      <w:r>
        <w:rPr>
          <w:rFonts w:hint="eastAsia"/>
        </w:rPr>
        <w:fldChar w:fldCharType="end"/>
      </w:r>
    </w:p>
    <w:p w14:paraId="0E46FC6B" w14:textId="3FC3F27B" w:rsidR="009633B5" w:rsidRDefault="009633B5">
      <w:pPr>
        <w:adjustRightInd w:val="0"/>
        <w:snapToGrid w:val="0"/>
        <w:spacing w:line="480" w:lineRule="auto"/>
        <w:ind w:firstLineChars="200" w:firstLine="560"/>
        <w:jc w:val="left"/>
        <w:rPr>
          <w:rFonts w:asciiTheme="minorEastAsia" w:hAnsiTheme="minorEastAsia" w:cstheme="minorEastAsia" w:hint="eastAsia"/>
          <w:sz w:val="28"/>
          <w:szCs w:val="28"/>
        </w:rPr>
      </w:pPr>
      <w:r>
        <w:rPr>
          <w:rFonts w:asciiTheme="minorEastAsia" w:hAnsiTheme="minorEastAsia" w:cstheme="minorEastAsia" w:hint="eastAsia"/>
          <w:sz w:val="28"/>
          <w:szCs w:val="28"/>
        </w:rPr>
        <w:t>通过一个翼型表面的点和远场边界上的点可以确定最后网格点的坐标，其差分计算所采用的是（1.4）的反函数格式：</w:t>
      </w:r>
    </w:p>
    <w:p w14:paraId="58E15F86" w14:textId="66B6C120" w:rsidR="009633B5" w:rsidRDefault="009633B5" w:rsidP="009633B5">
      <w:pPr>
        <w:pStyle w:val="AMDisplayEquation"/>
        <w:rPr>
          <w:rFonts w:hint="eastAsia"/>
        </w:rPr>
      </w:pPr>
      <w:r>
        <w:rPr>
          <w:rFonts w:hint="eastAsia"/>
        </w:rPr>
        <w:tab/>
      </w:r>
      <w:r w:rsidRPr="009633B5">
        <w:rPr>
          <w:rFonts w:hint="eastAsia"/>
          <w:position w:val="-68"/>
        </w:rPr>
        <w:object w:dxaOrig="3989" w:dyaOrig="1513" w14:anchorId="03806EDA">
          <v:shape id="_x0000_i1029" type="#_x0000_t75" style="width:199.6pt;height:75.55pt" o:ole="">
            <v:imagedata r:id="rId16" o:title=""/>
          </v:shape>
          <o:OLEObject Type="Embed" ProgID="Equation.AxMath" ShapeID="_x0000_i1029" DrawAspect="Content" ObjectID="_1797637629" r:id="rId17"/>
        </w:object>
      </w:r>
      <w:r>
        <w:rPr>
          <w:rFonts w:hint="eastAsia"/>
        </w:rPr>
        <w:tab/>
      </w:r>
      <w:r>
        <w:rPr>
          <w:rFonts w:hint="eastAsia"/>
        </w:rPr>
        <w:fldChar w:fldCharType="begin"/>
      </w:r>
      <w:r>
        <w:rPr>
          <w:rFonts w:hint="eastAsia"/>
        </w:rPr>
        <w:instrText xml:space="preserve"> MACROBUTTON AMMPlaceRM \* MERGEFORMAT </w:instrText>
      </w:r>
      <w:r>
        <w:rPr>
          <w:rFonts w:hint="eastAsia"/>
        </w:rPr>
        <w:fldChar w:fldCharType="begin"/>
      </w:r>
      <w:r>
        <w:rPr>
          <w:rFonts w:hint="eastAsia"/>
        </w:rPr>
        <w:instrText xml:space="preserve"> SEQ AMEqn \h \* MERGEFORMAT </w:instrText>
      </w:r>
      <w:r>
        <w:rPr>
          <w:rFonts w:hint="eastAsia"/>
        </w:rPr>
        <w:fldChar w:fldCharType="end"/>
      </w:r>
      <w:r>
        <w:rPr>
          <w:rFonts w:hint="eastAsia"/>
        </w:rPr>
        <w:instrText>(</w:instrText>
      </w:r>
      <w:fldSimple w:instr=" SEQ AMSec \c \* Arabic \* MERGEFORMAT ">
        <w:r w:rsidR="00C47B1D">
          <w:rPr>
            <w:rFonts w:hint="eastAsia"/>
            <w:noProof/>
          </w:rPr>
          <w:instrText>1</w:instrText>
        </w:r>
      </w:fldSimple>
      <w:r>
        <w:rPr>
          <w:rFonts w:hint="eastAsia"/>
        </w:rPr>
        <w:instrText>.</w:instrText>
      </w:r>
      <w:fldSimple w:instr=" SEQ AMEqn \c \* Arabic \* MERGEFORMAT ">
        <w:r w:rsidR="00C47B1D">
          <w:rPr>
            <w:rFonts w:hint="eastAsia"/>
            <w:noProof/>
          </w:rPr>
          <w:instrText>5</w:instrText>
        </w:r>
      </w:fldSimple>
      <w:r>
        <w:rPr>
          <w:rFonts w:hint="eastAsia"/>
        </w:rPr>
        <w:instrText>)</w:instrText>
      </w:r>
      <w:r>
        <w:rPr>
          <w:rFonts w:hint="eastAsia"/>
        </w:rPr>
        <w:fldChar w:fldCharType="end"/>
      </w:r>
    </w:p>
    <w:p w14:paraId="65CF9501" w14:textId="671B526A" w:rsidR="009633B5" w:rsidRDefault="009633B5">
      <w:pPr>
        <w:adjustRightInd w:val="0"/>
        <w:snapToGrid w:val="0"/>
        <w:spacing w:line="480" w:lineRule="auto"/>
        <w:ind w:firstLineChars="200" w:firstLine="560"/>
        <w:jc w:val="left"/>
        <w:rPr>
          <w:rFonts w:asciiTheme="minorEastAsia" w:hAnsiTheme="minorEastAsia" w:cstheme="minorEastAsia" w:hint="eastAsia"/>
          <w:sz w:val="28"/>
          <w:szCs w:val="28"/>
        </w:rPr>
      </w:pPr>
      <w:r>
        <w:rPr>
          <w:rFonts w:asciiTheme="minorEastAsia" w:hAnsiTheme="minorEastAsia" w:cstheme="minorEastAsia" w:hint="eastAsia"/>
          <w:sz w:val="28"/>
          <w:szCs w:val="28"/>
        </w:rPr>
        <w:t>其中</w:t>
      </w:r>
      <w:r w:rsidR="00DE6A90">
        <w:rPr>
          <w:rFonts w:asciiTheme="minorEastAsia" w:hAnsiTheme="minorEastAsia" w:cstheme="minorEastAsia" w:hint="eastAsia"/>
          <w:sz w:val="28"/>
          <w:szCs w:val="28"/>
        </w:rPr>
        <w:t>，</w:t>
      </w:r>
      <w:r w:rsidR="00DE6A90" w:rsidRPr="00DE6A90">
        <w:rPr>
          <w:rFonts w:asciiTheme="minorEastAsia" w:hAnsiTheme="minorEastAsia" w:cstheme="minorEastAsia" w:hint="eastAsia"/>
          <w:position w:val="-14"/>
          <w:sz w:val="28"/>
          <w:szCs w:val="28"/>
        </w:rPr>
        <w:object w:dxaOrig="4970" w:dyaOrig="421" w14:anchorId="2F387522">
          <v:shape id="_x0000_i1030" type="#_x0000_t75" style="width:248.45pt;height:21.05pt" o:ole="">
            <v:imagedata r:id="rId18" o:title=""/>
          </v:shape>
          <o:OLEObject Type="Embed" ProgID="Equation.AxMath" ShapeID="_x0000_i1030" DrawAspect="Content" ObjectID="_1797637630" r:id="rId19"/>
        </w:object>
      </w:r>
      <w:r w:rsidR="00DE6A90">
        <w:rPr>
          <w:rFonts w:asciiTheme="minorEastAsia" w:hAnsiTheme="minorEastAsia" w:cstheme="minorEastAsia" w:hint="eastAsia"/>
          <w:sz w:val="28"/>
          <w:szCs w:val="28"/>
        </w:rPr>
        <w:t>。</w:t>
      </w:r>
    </w:p>
    <w:p w14:paraId="70ED0209" w14:textId="68787FCF" w:rsidR="00DE6A90" w:rsidRDefault="00DE6A90" w:rsidP="00DE6A90">
      <w:pPr>
        <w:adjustRightInd w:val="0"/>
        <w:snapToGrid w:val="0"/>
        <w:spacing w:line="480" w:lineRule="auto"/>
        <w:ind w:firstLineChars="200" w:firstLine="560"/>
        <w:jc w:val="left"/>
        <w:rPr>
          <w:rFonts w:asciiTheme="minorEastAsia" w:hAnsiTheme="minorEastAsia" w:cstheme="minorEastAsia" w:hint="eastAsia"/>
          <w:sz w:val="28"/>
          <w:szCs w:val="28"/>
        </w:rPr>
      </w:pPr>
      <w:r>
        <w:rPr>
          <w:rFonts w:asciiTheme="minorEastAsia" w:hAnsiTheme="minorEastAsia" w:cstheme="minorEastAsia" w:hint="eastAsia"/>
          <w:sz w:val="28"/>
          <w:szCs w:val="28"/>
        </w:rPr>
        <w:t>通过这个反函数可以建立起计算域和物理域的关系，Laplace方程连通域的解只和边界条件有关，需要将原始的物理边界条件转换到计算域。通过给定边界条件值插值出每个边界网格点的初始值。网格内部可以设置为均匀网格初始条件。</w:t>
      </w:r>
    </w:p>
    <w:p w14:paraId="13E08607" w14:textId="4287A00C" w:rsidR="009633B5" w:rsidRDefault="00DE6A90">
      <w:pPr>
        <w:adjustRightInd w:val="0"/>
        <w:snapToGrid w:val="0"/>
        <w:spacing w:line="480" w:lineRule="auto"/>
        <w:ind w:firstLineChars="200" w:firstLine="560"/>
        <w:jc w:val="left"/>
        <w:rPr>
          <w:rFonts w:asciiTheme="minorEastAsia" w:hAnsiTheme="minorEastAsia" w:cstheme="minorEastAsia" w:hint="eastAsia"/>
          <w:sz w:val="28"/>
          <w:szCs w:val="28"/>
        </w:rPr>
      </w:pPr>
      <w:r>
        <w:rPr>
          <w:rFonts w:asciiTheme="minorEastAsia" w:hAnsiTheme="minorEastAsia" w:cstheme="minorEastAsia" w:hint="eastAsia"/>
          <w:sz w:val="28"/>
          <w:szCs w:val="28"/>
        </w:rPr>
        <w:t>采用给出中心差分后的差分方程，如下：</w:t>
      </w:r>
    </w:p>
    <w:p w14:paraId="3C84EEA0" w14:textId="73FED4C7" w:rsidR="009633B5" w:rsidRDefault="00DE6A90" w:rsidP="00DE6A90">
      <w:pPr>
        <w:pStyle w:val="AMDisplayEquation"/>
        <w:rPr>
          <w:rFonts w:hint="eastAsia"/>
        </w:rPr>
      </w:pPr>
      <w:r>
        <w:rPr>
          <w:rFonts w:hint="eastAsia"/>
        </w:rPr>
        <w:tab/>
      </w:r>
      <w:r w:rsidRPr="00DE6A90">
        <w:rPr>
          <w:rFonts w:hint="eastAsia"/>
          <w:position w:val="-72"/>
        </w:rPr>
        <w:object w:dxaOrig="8279" w:dyaOrig="1596" w14:anchorId="0CD375C3">
          <v:shape id="_x0000_i1031" type="#_x0000_t75" style="width:413.8pt;height:80.2pt" o:ole="">
            <v:imagedata r:id="rId20" o:title=""/>
          </v:shape>
          <o:OLEObject Type="Embed" ProgID="Equation.AxMath" ShapeID="_x0000_i1031" DrawAspect="Content" ObjectID="_1797637631" r:id="rId21"/>
        </w:object>
      </w:r>
      <w:r>
        <w:rPr>
          <w:rFonts w:hint="eastAsia"/>
        </w:rPr>
        <w:tab/>
      </w:r>
      <w:r>
        <w:rPr>
          <w:rFonts w:hint="eastAsia"/>
        </w:rPr>
        <w:fldChar w:fldCharType="begin"/>
      </w:r>
      <w:r>
        <w:rPr>
          <w:rFonts w:hint="eastAsia"/>
        </w:rPr>
        <w:instrText xml:space="preserve"> MACROBUTTON AMMPlaceRM \* MERGEFORMAT </w:instrText>
      </w:r>
      <w:r>
        <w:rPr>
          <w:rFonts w:hint="eastAsia"/>
        </w:rPr>
        <w:fldChar w:fldCharType="begin"/>
      </w:r>
      <w:r>
        <w:rPr>
          <w:rFonts w:hint="eastAsia"/>
        </w:rPr>
        <w:instrText xml:space="preserve"> SEQ AMEqn \h \* MERGEFORMAT </w:instrText>
      </w:r>
      <w:r>
        <w:rPr>
          <w:rFonts w:hint="eastAsia"/>
        </w:rPr>
        <w:fldChar w:fldCharType="end"/>
      </w:r>
      <w:r>
        <w:rPr>
          <w:rFonts w:hint="eastAsia"/>
        </w:rPr>
        <w:instrText>(</w:instrText>
      </w:r>
      <w:fldSimple w:instr=" SEQ AMSec \c \* Arabic \* MERGEFORMAT ">
        <w:r w:rsidR="00C47B1D">
          <w:rPr>
            <w:rFonts w:hint="eastAsia"/>
            <w:noProof/>
          </w:rPr>
          <w:instrText>1</w:instrText>
        </w:r>
      </w:fldSimple>
      <w:r>
        <w:rPr>
          <w:rFonts w:hint="eastAsia"/>
        </w:rPr>
        <w:instrText>.</w:instrText>
      </w:r>
      <w:fldSimple w:instr=" SEQ AMEqn \c \* Arabic \* MERGEFORMAT ">
        <w:r w:rsidR="00C47B1D">
          <w:rPr>
            <w:rFonts w:hint="eastAsia"/>
            <w:noProof/>
          </w:rPr>
          <w:instrText>6</w:instrText>
        </w:r>
      </w:fldSimple>
      <w:r>
        <w:rPr>
          <w:rFonts w:hint="eastAsia"/>
        </w:rPr>
        <w:instrText>)</w:instrText>
      </w:r>
      <w:r>
        <w:rPr>
          <w:rFonts w:hint="eastAsia"/>
        </w:rPr>
        <w:fldChar w:fldCharType="end"/>
      </w:r>
    </w:p>
    <w:p w14:paraId="2AD684F0" w14:textId="6C6E6E90" w:rsidR="009633B5" w:rsidRPr="00DE6A90" w:rsidRDefault="00DE6A90" w:rsidP="00DE6A90">
      <w:pPr>
        <w:pStyle w:val="AMDisplayEquation"/>
        <w:rPr>
          <w:rFonts w:hint="eastAsia"/>
          <w:lang w:val="ru-RU"/>
        </w:rPr>
      </w:pPr>
      <w:r w:rsidRPr="00DE6A90">
        <w:rPr>
          <w:rFonts w:hint="eastAsia"/>
          <w:position w:val="-72"/>
          <w:lang w:val="ru-RU"/>
        </w:rPr>
        <w:object w:dxaOrig="8338" w:dyaOrig="1596" w14:anchorId="3914D813">
          <v:shape id="_x0000_i1032" type="#_x0000_t75" style="width:417.05pt;height:80.2pt" o:ole="">
            <v:imagedata r:id="rId22" o:title=""/>
          </v:shape>
          <o:OLEObject Type="Embed" ProgID="Equation.AxMath" ShapeID="_x0000_i1032" DrawAspect="Content" ObjectID="_1797637632" r:id="rId23"/>
        </w:object>
      </w:r>
      <w:r w:rsidR="00C40C20">
        <w:rPr>
          <w:rFonts w:hint="eastAsia"/>
          <w:lang w:val="ru-RU"/>
        </w:rPr>
        <w:t xml:space="preserve"> </w:t>
      </w:r>
      <w:r>
        <w:rPr>
          <w:rFonts w:hint="eastAsia"/>
          <w:lang w:val="ru-RU"/>
        </w:rPr>
        <w:tab/>
      </w:r>
      <w:r>
        <w:rPr>
          <w:rFonts w:hint="eastAsia"/>
          <w:lang w:val="ru-RU"/>
        </w:rPr>
        <w:fldChar w:fldCharType="begin"/>
      </w:r>
      <w:r>
        <w:rPr>
          <w:rFonts w:hint="eastAsia"/>
          <w:lang w:val="ru-RU"/>
        </w:rPr>
        <w:instrText xml:space="preserve"> MACROBUTTON AMMPlaceRM \* MERGEFORMAT </w:instrText>
      </w:r>
      <w:r>
        <w:rPr>
          <w:rFonts w:hint="eastAsia"/>
          <w:lang w:val="ru-RU"/>
        </w:rPr>
        <w:fldChar w:fldCharType="begin"/>
      </w:r>
      <w:r>
        <w:rPr>
          <w:rFonts w:hint="eastAsia"/>
          <w:lang w:val="ru-RU"/>
        </w:rPr>
        <w:instrText xml:space="preserve"> SEQ AMEqn \h \* MERGEFORMAT </w:instrText>
      </w:r>
      <w:r>
        <w:rPr>
          <w:rFonts w:hint="eastAsia"/>
          <w:lang w:val="ru-RU"/>
        </w:rPr>
        <w:fldChar w:fldCharType="end"/>
      </w:r>
      <w:r>
        <w:rPr>
          <w:rFonts w:hint="eastAsia"/>
          <w:lang w:val="ru-RU"/>
        </w:rPr>
        <w:instrText>(</w:instrText>
      </w:r>
      <w:r>
        <w:rPr>
          <w:rFonts w:hint="eastAsia"/>
          <w:lang w:val="ru-RU"/>
        </w:rPr>
        <w:fldChar w:fldCharType="begin"/>
      </w:r>
      <w:r>
        <w:rPr>
          <w:rFonts w:hint="eastAsia"/>
          <w:lang w:val="ru-RU"/>
        </w:rPr>
        <w:instrText xml:space="preserve"> SEQ AMSec \c \* Arabic \* MERGEFORMAT </w:instrText>
      </w:r>
      <w:r>
        <w:rPr>
          <w:rFonts w:hint="eastAsia"/>
          <w:lang w:val="ru-RU"/>
        </w:rPr>
        <w:fldChar w:fldCharType="separate"/>
      </w:r>
      <w:r w:rsidR="00C47B1D">
        <w:rPr>
          <w:rFonts w:hint="eastAsia"/>
          <w:noProof/>
          <w:lang w:val="ru-RU"/>
        </w:rPr>
        <w:instrText>1</w:instrText>
      </w:r>
      <w:r>
        <w:rPr>
          <w:rFonts w:hint="eastAsia"/>
          <w:lang w:val="ru-RU"/>
        </w:rPr>
        <w:fldChar w:fldCharType="end"/>
      </w:r>
      <w:r>
        <w:rPr>
          <w:rFonts w:hint="eastAsia"/>
          <w:lang w:val="ru-RU"/>
        </w:rPr>
        <w:instrText>.</w:instrText>
      </w:r>
      <w:r>
        <w:rPr>
          <w:rFonts w:hint="eastAsia"/>
          <w:lang w:val="ru-RU"/>
        </w:rPr>
        <w:fldChar w:fldCharType="begin"/>
      </w:r>
      <w:r>
        <w:rPr>
          <w:rFonts w:hint="eastAsia"/>
          <w:lang w:val="ru-RU"/>
        </w:rPr>
        <w:instrText xml:space="preserve"> SEQ AMEqn \c \* Arabic \* MERGEFORMAT </w:instrText>
      </w:r>
      <w:r>
        <w:rPr>
          <w:rFonts w:hint="eastAsia"/>
          <w:lang w:val="ru-RU"/>
        </w:rPr>
        <w:fldChar w:fldCharType="separate"/>
      </w:r>
      <w:r w:rsidR="00C47B1D">
        <w:rPr>
          <w:rFonts w:hint="eastAsia"/>
          <w:noProof/>
          <w:lang w:val="ru-RU"/>
        </w:rPr>
        <w:instrText>7</w:instrText>
      </w:r>
      <w:r>
        <w:rPr>
          <w:rFonts w:hint="eastAsia"/>
          <w:lang w:val="ru-RU"/>
        </w:rPr>
        <w:fldChar w:fldCharType="end"/>
      </w:r>
      <w:r>
        <w:rPr>
          <w:rFonts w:hint="eastAsia"/>
          <w:lang w:val="ru-RU"/>
        </w:rPr>
        <w:instrText>)</w:instrText>
      </w:r>
      <w:r>
        <w:rPr>
          <w:rFonts w:hint="eastAsia"/>
          <w:lang w:val="ru-RU"/>
        </w:rPr>
        <w:fldChar w:fldCharType="end"/>
      </w:r>
    </w:p>
    <w:p w14:paraId="33D7A716" w14:textId="4F455773" w:rsidR="009633B5" w:rsidRDefault="00DE6A90" w:rsidP="00DE6A90">
      <w:pPr>
        <w:pStyle w:val="AMDisplayEquation"/>
        <w:rPr>
          <w:rFonts w:hint="eastAsia"/>
        </w:rPr>
      </w:pPr>
      <w:r w:rsidRPr="00DE6A90">
        <w:rPr>
          <w:rFonts w:hint="eastAsia"/>
          <w:position w:val="-144"/>
        </w:rPr>
        <w:object w:dxaOrig="6277" w:dyaOrig="3055" w14:anchorId="592EFCA2">
          <v:shape id="_x0000_i1033" type="#_x0000_t75" style="width:314pt;height:152.9pt" o:ole="">
            <v:imagedata r:id="rId24" o:title=""/>
          </v:shape>
          <o:OLEObject Type="Embed" ProgID="Equation.AxMath" ShapeID="_x0000_i1033" DrawAspect="Content" ObjectID="_1797637633" r:id="rId25"/>
        </w:object>
      </w:r>
      <w:r>
        <w:rPr>
          <w:rFonts w:hint="eastAsia"/>
        </w:rPr>
        <w:tab/>
      </w:r>
      <w:r>
        <w:rPr>
          <w:rFonts w:hint="eastAsia"/>
        </w:rPr>
        <w:fldChar w:fldCharType="begin"/>
      </w:r>
      <w:r>
        <w:rPr>
          <w:rFonts w:hint="eastAsia"/>
        </w:rPr>
        <w:instrText xml:space="preserve"> MACROBUTTON AMMPlaceRM \* MERGEFORMAT </w:instrText>
      </w:r>
      <w:r>
        <w:rPr>
          <w:rFonts w:hint="eastAsia"/>
        </w:rPr>
        <w:fldChar w:fldCharType="begin"/>
      </w:r>
      <w:r>
        <w:rPr>
          <w:rFonts w:hint="eastAsia"/>
        </w:rPr>
        <w:instrText xml:space="preserve"> SEQ AMEqn \h \* MERGEFORMAT </w:instrText>
      </w:r>
      <w:r>
        <w:rPr>
          <w:rFonts w:hint="eastAsia"/>
        </w:rPr>
        <w:fldChar w:fldCharType="end"/>
      </w:r>
      <w:r>
        <w:rPr>
          <w:rFonts w:hint="eastAsia"/>
        </w:rPr>
        <w:instrText>(</w:instrText>
      </w:r>
      <w:fldSimple w:instr=" SEQ AMSec \c \* Arabic \* MERGEFORMAT ">
        <w:r w:rsidR="00C47B1D">
          <w:rPr>
            <w:rFonts w:hint="eastAsia"/>
            <w:noProof/>
          </w:rPr>
          <w:instrText>1</w:instrText>
        </w:r>
      </w:fldSimple>
      <w:r>
        <w:rPr>
          <w:rFonts w:hint="eastAsia"/>
        </w:rPr>
        <w:instrText>.</w:instrText>
      </w:r>
      <w:fldSimple w:instr=" SEQ AMEqn \c \* Arabic \* MERGEFORMAT ">
        <w:r w:rsidR="00C47B1D">
          <w:rPr>
            <w:rFonts w:hint="eastAsia"/>
            <w:noProof/>
          </w:rPr>
          <w:instrText>8</w:instrText>
        </w:r>
      </w:fldSimple>
      <w:r>
        <w:rPr>
          <w:rFonts w:hint="eastAsia"/>
        </w:rPr>
        <w:instrText>)</w:instrText>
      </w:r>
      <w:r>
        <w:rPr>
          <w:rFonts w:hint="eastAsia"/>
        </w:rPr>
        <w:fldChar w:fldCharType="end"/>
      </w:r>
    </w:p>
    <w:p w14:paraId="55AA4C25" w14:textId="04C27ED1" w:rsidR="009633B5" w:rsidRDefault="00DE6A90">
      <w:pPr>
        <w:adjustRightInd w:val="0"/>
        <w:snapToGrid w:val="0"/>
        <w:spacing w:line="480" w:lineRule="auto"/>
        <w:ind w:firstLineChars="200" w:firstLine="560"/>
        <w:jc w:val="left"/>
        <w:rPr>
          <w:rFonts w:cstheme="minorEastAsia"/>
          <w:sz w:val="28"/>
          <w:szCs w:val="28"/>
          <w:lang w:val="ru-RU"/>
        </w:rPr>
      </w:pPr>
      <w:r>
        <w:rPr>
          <w:rFonts w:cstheme="minorEastAsia" w:hint="eastAsia"/>
          <w:sz w:val="28"/>
          <w:szCs w:val="28"/>
          <w:lang w:val="ru-RU"/>
        </w:rPr>
        <w:t>采用简单</w:t>
      </w:r>
      <w:r>
        <w:rPr>
          <w:rFonts w:cstheme="minorEastAsia" w:hint="eastAsia"/>
          <w:sz w:val="28"/>
          <w:szCs w:val="28"/>
          <w:lang w:val="ru-RU"/>
        </w:rPr>
        <w:t>G-S</w:t>
      </w:r>
      <w:r>
        <w:rPr>
          <w:rFonts w:cstheme="minorEastAsia" w:hint="eastAsia"/>
          <w:sz w:val="28"/>
          <w:szCs w:val="28"/>
          <w:lang w:val="ru-RU"/>
        </w:rPr>
        <w:t>迭代：</w:t>
      </w:r>
    </w:p>
    <w:p w14:paraId="5CE67535" w14:textId="29334B67" w:rsidR="009633B5" w:rsidRDefault="00DE6A90" w:rsidP="00DE6A90">
      <w:pPr>
        <w:pStyle w:val="AMDisplayEquation"/>
        <w:rPr>
          <w:rFonts w:hint="eastAsia"/>
          <w:lang w:val="ru-RU"/>
        </w:rPr>
      </w:pPr>
      <w:r w:rsidRPr="00DE6A90">
        <w:rPr>
          <w:rFonts w:hint="eastAsia"/>
          <w:position w:val="-52"/>
          <w:lang w:val="ru-RU"/>
        </w:rPr>
        <w:object w:dxaOrig="7918" w:dyaOrig="1195" w14:anchorId="5B88D98A">
          <v:shape id="_x0000_i1034" type="#_x0000_t75" style="width:396pt;height:59.9pt" o:ole="">
            <v:imagedata r:id="rId26" o:title=""/>
          </v:shape>
          <o:OLEObject Type="Embed" ProgID="Equation.AxMath" ShapeID="_x0000_i1034" DrawAspect="Content" ObjectID="_1797637634" r:id="rId27"/>
        </w:object>
      </w:r>
      <w:r>
        <w:rPr>
          <w:rFonts w:hint="eastAsia"/>
          <w:lang w:val="ru-RU"/>
        </w:rPr>
        <w:tab/>
      </w:r>
      <w:r>
        <w:rPr>
          <w:rFonts w:hint="eastAsia"/>
          <w:lang w:val="ru-RU"/>
        </w:rPr>
        <w:fldChar w:fldCharType="begin"/>
      </w:r>
      <w:r>
        <w:rPr>
          <w:rFonts w:hint="eastAsia"/>
          <w:lang w:val="ru-RU"/>
        </w:rPr>
        <w:instrText xml:space="preserve"> MACROBUTTON AMMPlaceRM \* MERGEFORMAT </w:instrText>
      </w:r>
      <w:r>
        <w:rPr>
          <w:rFonts w:hint="eastAsia"/>
          <w:lang w:val="ru-RU"/>
        </w:rPr>
        <w:fldChar w:fldCharType="begin"/>
      </w:r>
      <w:r>
        <w:rPr>
          <w:rFonts w:hint="eastAsia"/>
          <w:lang w:val="ru-RU"/>
        </w:rPr>
        <w:instrText xml:space="preserve"> SEQ AMEqn \h \* MERGEFORMAT </w:instrText>
      </w:r>
      <w:r>
        <w:rPr>
          <w:rFonts w:hint="eastAsia"/>
          <w:lang w:val="ru-RU"/>
        </w:rPr>
        <w:fldChar w:fldCharType="end"/>
      </w:r>
      <w:r>
        <w:rPr>
          <w:rFonts w:hint="eastAsia"/>
          <w:lang w:val="ru-RU"/>
        </w:rPr>
        <w:instrText>(</w:instrText>
      </w:r>
      <w:r>
        <w:rPr>
          <w:rFonts w:hint="eastAsia"/>
          <w:lang w:val="ru-RU"/>
        </w:rPr>
        <w:fldChar w:fldCharType="begin"/>
      </w:r>
      <w:r>
        <w:rPr>
          <w:rFonts w:hint="eastAsia"/>
          <w:lang w:val="ru-RU"/>
        </w:rPr>
        <w:instrText xml:space="preserve"> SEQ AMSec \c \* Arabic \* MERGEFORMAT </w:instrText>
      </w:r>
      <w:r>
        <w:rPr>
          <w:rFonts w:hint="eastAsia"/>
          <w:lang w:val="ru-RU"/>
        </w:rPr>
        <w:fldChar w:fldCharType="separate"/>
      </w:r>
      <w:r w:rsidR="00C47B1D">
        <w:rPr>
          <w:rFonts w:hint="eastAsia"/>
          <w:noProof/>
          <w:lang w:val="ru-RU"/>
        </w:rPr>
        <w:instrText>1</w:instrText>
      </w:r>
      <w:r>
        <w:rPr>
          <w:rFonts w:hint="eastAsia"/>
          <w:lang w:val="ru-RU"/>
        </w:rPr>
        <w:fldChar w:fldCharType="end"/>
      </w:r>
      <w:r>
        <w:rPr>
          <w:rFonts w:hint="eastAsia"/>
          <w:lang w:val="ru-RU"/>
        </w:rPr>
        <w:instrText>.</w:instrText>
      </w:r>
      <w:r>
        <w:rPr>
          <w:rFonts w:hint="eastAsia"/>
          <w:lang w:val="ru-RU"/>
        </w:rPr>
        <w:fldChar w:fldCharType="begin"/>
      </w:r>
      <w:r>
        <w:rPr>
          <w:rFonts w:hint="eastAsia"/>
          <w:lang w:val="ru-RU"/>
        </w:rPr>
        <w:instrText xml:space="preserve"> SEQ AMEqn \c \* Arabic \* MERGEFORMAT </w:instrText>
      </w:r>
      <w:r>
        <w:rPr>
          <w:rFonts w:hint="eastAsia"/>
          <w:lang w:val="ru-RU"/>
        </w:rPr>
        <w:fldChar w:fldCharType="separate"/>
      </w:r>
      <w:r w:rsidR="00C47B1D">
        <w:rPr>
          <w:rFonts w:hint="eastAsia"/>
          <w:noProof/>
          <w:lang w:val="ru-RU"/>
        </w:rPr>
        <w:instrText>9</w:instrText>
      </w:r>
      <w:r>
        <w:rPr>
          <w:rFonts w:hint="eastAsia"/>
          <w:lang w:val="ru-RU"/>
        </w:rPr>
        <w:fldChar w:fldCharType="end"/>
      </w:r>
      <w:r>
        <w:rPr>
          <w:rFonts w:hint="eastAsia"/>
          <w:lang w:val="ru-RU"/>
        </w:rPr>
        <w:instrText>)</w:instrText>
      </w:r>
      <w:r>
        <w:rPr>
          <w:rFonts w:hint="eastAsia"/>
          <w:lang w:val="ru-RU"/>
        </w:rPr>
        <w:fldChar w:fldCharType="end"/>
      </w:r>
    </w:p>
    <w:p w14:paraId="6D34E449" w14:textId="3AE15319" w:rsidR="00DE6A90" w:rsidRPr="00DE6A90" w:rsidRDefault="00DE6A90" w:rsidP="00DE6A90">
      <w:pPr>
        <w:pStyle w:val="AMDisplayEquation"/>
        <w:ind w:firstLineChars="0" w:firstLine="0"/>
        <w:rPr>
          <w:rFonts w:hint="eastAsia"/>
          <w:lang w:val="ru-RU"/>
        </w:rPr>
      </w:pPr>
      <w:r>
        <w:rPr>
          <w:rFonts w:hint="eastAsia"/>
          <w:lang w:val="ru-RU"/>
        </w:rPr>
        <w:tab/>
      </w:r>
      <w:r w:rsidRPr="00DE6A90">
        <w:rPr>
          <w:rFonts w:hint="eastAsia"/>
          <w:position w:val="-52"/>
          <w:lang w:val="ru-RU"/>
        </w:rPr>
        <w:object w:dxaOrig="7896" w:dyaOrig="1195" w14:anchorId="5C1AD3E6">
          <v:shape id="_x0000_i1035" type="#_x0000_t75" style="width:395.3pt;height:59.9pt" o:ole="">
            <v:imagedata r:id="rId28" o:title=""/>
          </v:shape>
          <o:OLEObject Type="Embed" ProgID="Equation.AxMath" ShapeID="_x0000_i1035" DrawAspect="Content" ObjectID="_1797637635" r:id="rId29"/>
        </w:object>
      </w:r>
      <w:r>
        <w:rPr>
          <w:rFonts w:hint="eastAsia"/>
          <w:lang w:val="ru-RU"/>
        </w:rPr>
        <w:tab/>
      </w:r>
      <w:r>
        <w:rPr>
          <w:rFonts w:hint="eastAsia"/>
          <w:lang w:val="ru-RU"/>
        </w:rPr>
        <w:fldChar w:fldCharType="begin"/>
      </w:r>
      <w:r>
        <w:rPr>
          <w:rFonts w:hint="eastAsia"/>
          <w:lang w:val="ru-RU"/>
        </w:rPr>
        <w:instrText xml:space="preserve"> MACROBUTTON AMMPlaceRM \* MERGEFORMAT </w:instrText>
      </w:r>
      <w:r>
        <w:rPr>
          <w:rFonts w:hint="eastAsia"/>
          <w:lang w:val="ru-RU"/>
        </w:rPr>
        <w:fldChar w:fldCharType="begin"/>
      </w:r>
      <w:r>
        <w:rPr>
          <w:rFonts w:hint="eastAsia"/>
          <w:lang w:val="ru-RU"/>
        </w:rPr>
        <w:instrText xml:space="preserve"> SEQ AMEqn \h \* MERGEFORMAT </w:instrText>
      </w:r>
      <w:r>
        <w:rPr>
          <w:rFonts w:hint="eastAsia"/>
          <w:lang w:val="ru-RU"/>
        </w:rPr>
        <w:fldChar w:fldCharType="end"/>
      </w:r>
      <w:r>
        <w:rPr>
          <w:rFonts w:hint="eastAsia"/>
          <w:lang w:val="ru-RU"/>
        </w:rPr>
        <w:instrText>(</w:instrText>
      </w:r>
      <w:r>
        <w:rPr>
          <w:rFonts w:hint="eastAsia"/>
          <w:lang w:val="ru-RU"/>
        </w:rPr>
        <w:fldChar w:fldCharType="begin"/>
      </w:r>
      <w:r>
        <w:rPr>
          <w:rFonts w:hint="eastAsia"/>
          <w:lang w:val="ru-RU"/>
        </w:rPr>
        <w:instrText xml:space="preserve"> SEQ AMSec \c \* Arabic \* MERGEFORMAT </w:instrText>
      </w:r>
      <w:r>
        <w:rPr>
          <w:rFonts w:hint="eastAsia"/>
          <w:lang w:val="ru-RU"/>
        </w:rPr>
        <w:fldChar w:fldCharType="separate"/>
      </w:r>
      <w:r w:rsidR="00C47B1D">
        <w:rPr>
          <w:rFonts w:hint="eastAsia"/>
          <w:noProof/>
          <w:lang w:val="ru-RU"/>
        </w:rPr>
        <w:instrText>1</w:instrText>
      </w:r>
      <w:r>
        <w:rPr>
          <w:rFonts w:hint="eastAsia"/>
          <w:lang w:val="ru-RU"/>
        </w:rPr>
        <w:fldChar w:fldCharType="end"/>
      </w:r>
      <w:r>
        <w:rPr>
          <w:rFonts w:hint="eastAsia"/>
          <w:lang w:val="ru-RU"/>
        </w:rPr>
        <w:instrText>.</w:instrText>
      </w:r>
      <w:r>
        <w:rPr>
          <w:rFonts w:hint="eastAsia"/>
          <w:lang w:val="ru-RU"/>
        </w:rPr>
        <w:fldChar w:fldCharType="begin"/>
      </w:r>
      <w:r>
        <w:rPr>
          <w:rFonts w:hint="eastAsia"/>
          <w:lang w:val="ru-RU"/>
        </w:rPr>
        <w:instrText xml:space="preserve"> SEQ AMEqn \c \* Arabic \* MERGEFORMAT </w:instrText>
      </w:r>
      <w:r>
        <w:rPr>
          <w:rFonts w:hint="eastAsia"/>
          <w:lang w:val="ru-RU"/>
        </w:rPr>
        <w:fldChar w:fldCharType="separate"/>
      </w:r>
      <w:r w:rsidR="00C47B1D">
        <w:rPr>
          <w:rFonts w:hint="eastAsia"/>
          <w:noProof/>
          <w:lang w:val="ru-RU"/>
        </w:rPr>
        <w:instrText>10</w:instrText>
      </w:r>
      <w:r>
        <w:rPr>
          <w:rFonts w:hint="eastAsia"/>
          <w:lang w:val="ru-RU"/>
        </w:rPr>
        <w:fldChar w:fldCharType="end"/>
      </w:r>
      <w:r>
        <w:rPr>
          <w:rFonts w:hint="eastAsia"/>
          <w:lang w:val="ru-RU"/>
        </w:rPr>
        <w:instrText>)</w:instrText>
      </w:r>
      <w:r>
        <w:rPr>
          <w:rFonts w:hint="eastAsia"/>
          <w:lang w:val="ru-RU"/>
        </w:rPr>
        <w:fldChar w:fldCharType="end"/>
      </w:r>
    </w:p>
    <w:p w14:paraId="15222BD9" w14:textId="63B01AF8" w:rsidR="00DE6A90" w:rsidRDefault="00A17475">
      <w:pPr>
        <w:adjustRightInd w:val="0"/>
        <w:snapToGrid w:val="0"/>
        <w:spacing w:line="480" w:lineRule="auto"/>
        <w:ind w:firstLineChars="200" w:firstLine="560"/>
        <w:jc w:val="left"/>
        <w:rPr>
          <w:rFonts w:asciiTheme="minorEastAsia" w:hAnsiTheme="minorEastAsia" w:cstheme="minorEastAsia" w:hint="eastAsia"/>
          <w:sz w:val="28"/>
          <w:szCs w:val="28"/>
        </w:rPr>
      </w:pPr>
      <w:r>
        <w:rPr>
          <w:rFonts w:asciiTheme="minorEastAsia" w:hAnsiTheme="minorEastAsia" w:cstheme="minorEastAsia" w:hint="eastAsia"/>
          <w:sz w:val="28"/>
          <w:szCs w:val="28"/>
        </w:rPr>
        <w:lastRenderedPageBreak/>
        <w:t>在边界上无法进行中心差分，采用二阶前向插值：</w:t>
      </w:r>
    </w:p>
    <w:p w14:paraId="19FBC434" w14:textId="4F6D1EEB" w:rsidR="00A17475" w:rsidRDefault="00A17475" w:rsidP="00A17475">
      <w:pPr>
        <w:pStyle w:val="AMDisplayEquation"/>
        <w:rPr>
          <w:rFonts w:hint="eastAsia"/>
        </w:rPr>
      </w:pPr>
      <w:r>
        <w:rPr>
          <w:rFonts w:hint="eastAsia"/>
        </w:rPr>
        <w:tab/>
      </w:r>
      <w:r w:rsidRPr="00A17475">
        <w:rPr>
          <w:rFonts w:hint="eastAsia"/>
          <w:position w:val="-31"/>
        </w:rPr>
        <w:object w:dxaOrig="5394" w:dyaOrig="766" w14:anchorId="16A08DBB">
          <v:shape id="_x0000_i1036" type="#_x0000_t75" style="width:269.45pt;height:38.5pt" o:ole="">
            <v:imagedata r:id="rId30" o:title=""/>
          </v:shape>
          <o:OLEObject Type="Embed" ProgID="Equation.AxMath" ShapeID="_x0000_i1036" DrawAspect="Content" ObjectID="_1797637636" r:id="rId31"/>
        </w:object>
      </w:r>
      <w:r>
        <w:rPr>
          <w:rFonts w:hint="eastAsia"/>
        </w:rPr>
        <w:tab/>
      </w:r>
      <w:r>
        <w:rPr>
          <w:rFonts w:hint="eastAsia"/>
        </w:rPr>
        <w:fldChar w:fldCharType="begin"/>
      </w:r>
      <w:r>
        <w:rPr>
          <w:rFonts w:hint="eastAsia"/>
        </w:rPr>
        <w:instrText xml:space="preserve"> MACROBUTTON AMMPlaceRM \* MERGEFORMAT </w:instrText>
      </w:r>
      <w:r>
        <w:rPr>
          <w:rFonts w:hint="eastAsia"/>
        </w:rPr>
        <w:fldChar w:fldCharType="begin"/>
      </w:r>
      <w:r>
        <w:rPr>
          <w:rFonts w:hint="eastAsia"/>
        </w:rPr>
        <w:instrText xml:space="preserve"> SEQ AMEqn \h \* MERGEFORMAT </w:instrText>
      </w:r>
      <w:r>
        <w:rPr>
          <w:rFonts w:hint="eastAsia"/>
        </w:rPr>
        <w:fldChar w:fldCharType="end"/>
      </w:r>
      <w:r>
        <w:rPr>
          <w:rFonts w:hint="eastAsia"/>
        </w:rPr>
        <w:instrText>(</w:instrText>
      </w:r>
      <w:fldSimple w:instr=" SEQ AMSec \c \* Arabic \* MERGEFORMAT ">
        <w:r w:rsidR="00C47B1D">
          <w:rPr>
            <w:rFonts w:hint="eastAsia"/>
            <w:noProof/>
          </w:rPr>
          <w:instrText>1</w:instrText>
        </w:r>
      </w:fldSimple>
      <w:r>
        <w:rPr>
          <w:rFonts w:hint="eastAsia"/>
        </w:rPr>
        <w:instrText>.</w:instrText>
      </w:r>
      <w:fldSimple w:instr=" SEQ AMEqn \c \* Arabic \* MERGEFORMAT ">
        <w:r w:rsidR="00C47B1D">
          <w:rPr>
            <w:rFonts w:hint="eastAsia"/>
            <w:noProof/>
          </w:rPr>
          <w:instrText>11</w:instrText>
        </w:r>
      </w:fldSimple>
      <w:r>
        <w:rPr>
          <w:rFonts w:hint="eastAsia"/>
        </w:rPr>
        <w:instrText>)</w:instrText>
      </w:r>
      <w:r>
        <w:rPr>
          <w:rFonts w:hint="eastAsia"/>
        </w:rPr>
        <w:fldChar w:fldCharType="end"/>
      </w:r>
    </w:p>
    <w:p w14:paraId="02EE2B89" w14:textId="2F6785D0" w:rsidR="00AE0B7C" w:rsidRDefault="00A17475" w:rsidP="00AE0B7C">
      <w:pPr>
        <w:adjustRightInd w:val="0"/>
        <w:snapToGrid w:val="0"/>
        <w:spacing w:line="480" w:lineRule="auto"/>
        <w:ind w:firstLineChars="200" w:firstLine="560"/>
        <w:jc w:val="left"/>
        <w:rPr>
          <w:rFonts w:asciiTheme="minorEastAsia" w:hAnsiTheme="minorEastAsia" w:cstheme="minorEastAsia" w:hint="eastAsia"/>
          <w:sz w:val="28"/>
          <w:szCs w:val="28"/>
        </w:rPr>
      </w:pPr>
      <w:r>
        <w:rPr>
          <w:rFonts w:asciiTheme="minorEastAsia" w:hAnsiTheme="minorEastAsia" w:cstheme="minorEastAsia" w:hint="eastAsia"/>
          <w:sz w:val="28"/>
          <w:szCs w:val="28"/>
        </w:rPr>
        <w:t>在设置好边界条件，初值与差分迭代格式后，设置最后误差阈值为0.0001，进行迭代，即可得到</w:t>
      </w:r>
      <w:r w:rsidR="00AE0B7C">
        <w:rPr>
          <w:rFonts w:asciiTheme="minorEastAsia" w:hAnsiTheme="minorEastAsia" w:cstheme="minorEastAsia" w:hint="eastAsia"/>
          <w:sz w:val="28"/>
          <w:szCs w:val="28"/>
        </w:rPr>
        <w:t>最终计算网格，同时也可以通过添加P、Q源项来控制网格的疏密和正交性。</w:t>
      </w:r>
    </w:p>
    <w:p w14:paraId="309C97F6" w14:textId="53346942" w:rsidR="00DE6A90" w:rsidRPr="00AE0B7C" w:rsidRDefault="00AE0B7C">
      <w:pPr>
        <w:adjustRightInd w:val="0"/>
        <w:snapToGrid w:val="0"/>
        <w:spacing w:line="480" w:lineRule="auto"/>
        <w:ind w:firstLineChars="200" w:firstLine="560"/>
        <w:jc w:val="left"/>
        <w:rPr>
          <w:rFonts w:asciiTheme="minorEastAsia" w:hAnsiTheme="minorEastAsia" w:cstheme="minorEastAsia" w:hint="eastAsia"/>
          <w:sz w:val="28"/>
          <w:szCs w:val="28"/>
        </w:rPr>
      </w:pPr>
      <w:r>
        <w:rPr>
          <w:rFonts w:asciiTheme="minorEastAsia" w:hAnsiTheme="minorEastAsia" w:cstheme="minorEastAsia" w:hint="eastAsia"/>
          <w:sz w:val="28"/>
          <w:szCs w:val="28"/>
        </w:rPr>
        <w:t>在低速无压缩无粘二维流场中，可以采用流函数和势函数来描述控制方式。其具有与求解网格类似的Laplace方程形式：</w:t>
      </w:r>
    </w:p>
    <w:p w14:paraId="49B3AFD8" w14:textId="3816B550" w:rsidR="00DE6A90" w:rsidRPr="00AE0B7C" w:rsidRDefault="00AE0B7C" w:rsidP="00AE0B7C">
      <w:pPr>
        <w:pStyle w:val="AMDisplayEquation"/>
        <w:rPr>
          <w:rFonts w:hint="eastAsia"/>
          <w:lang w:val="ru-RU"/>
        </w:rPr>
      </w:pPr>
      <w:r>
        <w:rPr>
          <w:rFonts w:hint="eastAsia"/>
          <w:lang w:val="ru-RU"/>
        </w:rPr>
        <w:tab/>
      </w:r>
      <w:r w:rsidRPr="00AE0B7C">
        <w:rPr>
          <w:rFonts w:hint="eastAsia"/>
          <w:position w:val="-31"/>
          <w:lang w:val="ru-RU"/>
        </w:rPr>
        <w:object w:dxaOrig="2090" w:dyaOrig="770" w14:anchorId="20B2B7E9">
          <v:shape id="_x0000_i1037" type="#_x0000_t75" style="width:104.45pt;height:38.5pt" o:ole="">
            <v:imagedata r:id="rId32" o:title=""/>
          </v:shape>
          <o:OLEObject Type="Embed" ProgID="Equation.AxMath" ShapeID="_x0000_i1037" DrawAspect="Content" ObjectID="_1797637637" r:id="rId33"/>
        </w:object>
      </w:r>
      <w:r>
        <w:rPr>
          <w:rFonts w:hint="eastAsia"/>
          <w:lang w:val="ru-RU"/>
        </w:rPr>
        <w:tab/>
      </w:r>
      <w:r>
        <w:rPr>
          <w:rFonts w:hint="eastAsia"/>
          <w:lang w:val="ru-RU"/>
        </w:rPr>
        <w:fldChar w:fldCharType="begin"/>
      </w:r>
      <w:r>
        <w:rPr>
          <w:rFonts w:hint="eastAsia"/>
          <w:lang w:val="ru-RU"/>
        </w:rPr>
        <w:instrText xml:space="preserve"> MACROBUTTON AMMPlaceRM \* MERGEFORMAT </w:instrText>
      </w:r>
      <w:r>
        <w:rPr>
          <w:rFonts w:hint="eastAsia"/>
          <w:lang w:val="ru-RU"/>
        </w:rPr>
        <w:fldChar w:fldCharType="begin"/>
      </w:r>
      <w:r>
        <w:rPr>
          <w:rFonts w:hint="eastAsia"/>
          <w:lang w:val="ru-RU"/>
        </w:rPr>
        <w:instrText xml:space="preserve"> SEQ AMEqn \h \* MERGEFORMAT </w:instrText>
      </w:r>
      <w:r>
        <w:rPr>
          <w:rFonts w:hint="eastAsia"/>
          <w:lang w:val="ru-RU"/>
        </w:rPr>
        <w:fldChar w:fldCharType="end"/>
      </w:r>
      <w:r>
        <w:rPr>
          <w:rFonts w:hint="eastAsia"/>
          <w:lang w:val="ru-RU"/>
        </w:rPr>
        <w:instrText>(</w:instrText>
      </w:r>
      <w:r>
        <w:rPr>
          <w:rFonts w:hint="eastAsia"/>
          <w:lang w:val="ru-RU"/>
        </w:rPr>
        <w:fldChar w:fldCharType="begin"/>
      </w:r>
      <w:r>
        <w:rPr>
          <w:rFonts w:hint="eastAsia"/>
          <w:lang w:val="ru-RU"/>
        </w:rPr>
        <w:instrText xml:space="preserve"> SEQ AMSec \c \* Arabic \* MERGEFORMAT </w:instrText>
      </w:r>
      <w:r>
        <w:rPr>
          <w:rFonts w:hint="eastAsia"/>
          <w:lang w:val="ru-RU"/>
        </w:rPr>
        <w:fldChar w:fldCharType="separate"/>
      </w:r>
      <w:r w:rsidR="00C47B1D">
        <w:rPr>
          <w:rFonts w:hint="eastAsia"/>
          <w:noProof/>
          <w:lang w:val="ru-RU"/>
        </w:rPr>
        <w:instrText>1</w:instrText>
      </w:r>
      <w:r>
        <w:rPr>
          <w:rFonts w:hint="eastAsia"/>
          <w:lang w:val="ru-RU"/>
        </w:rPr>
        <w:fldChar w:fldCharType="end"/>
      </w:r>
      <w:r>
        <w:rPr>
          <w:rFonts w:hint="eastAsia"/>
          <w:lang w:val="ru-RU"/>
        </w:rPr>
        <w:instrText>.</w:instrText>
      </w:r>
      <w:r>
        <w:rPr>
          <w:rFonts w:hint="eastAsia"/>
          <w:lang w:val="ru-RU"/>
        </w:rPr>
        <w:fldChar w:fldCharType="begin"/>
      </w:r>
      <w:r>
        <w:rPr>
          <w:rFonts w:hint="eastAsia"/>
          <w:lang w:val="ru-RU"/>
        </w:rPr>
        <w:instrText xml:space="preserve"> SEQ AMEqn \c \* Arabic \* MERGEFORMAT </w:instrText>
      </w:r>
      <w:r>
        <w:rPr>
          <w:rFonts w:hint="eastAsia"/>
          <w:lang w:val="ru-RU"/>
        </w:rPr>
        <w:fldChar w:fldCharType="separate"/>
      </w:r>
      <w:r w:rsidR="00C47B1D">
        <w:rPr>
          <w:rFonts w:hint="eastAsia"/>
          <w:noProof/>
          <w:lang w:val="ru-RU"/>
        </w:rPr>
        <w:instrText>12</w:instrText>
      </w:r>
      <w:r>
        <w:rPr>
          <w:rFonts w:hint="eastAsia"/>
          <w:lang w:val="ru-RU"/>
        </w:rPr>
        <w:fldChar w:fldCharType="end"/>
      </w:r>
      <w:r>
        <w:rPr>
          <w:rFonts w:hint="eastAsia"/>
          <w:lang w:val="ru-RU"/>
        </w:rPr>
        <w:instrText>)</w:instrText>
      </w:r>
      <w:r>
        <w:rPr>
          <w:rFonts w:hint="eastAsia"/>
          <w:lang w:val="ru-RU"/>
        </w:rPr>
        <w:fldChar w:fldCharType="end"/>
      </w:r>
    </w:p>
    <w:p w14:paraId="4811FEE4" w14:textId="6A8F94B8" w:rsidR="00DE6A90" w:rsidRDefault="00AE0B7C">
      <w:pPr>
        <w:adjustRightInd w:val="0"/>
        <w:snapToGrid w:val="0"/>
        <w:spacing w:line="480" w:lineRule="auto"/>
        <w:ind w:firstLineChars="200" w:firstLine="560"/>
        <w:jc w:val="left"/>
        <w:rPr>
          <w:rFonts w:asciiTheme="minorEastAsia" w:hAnsiTheme="minorEastAsia" w:cstheme="minorEastAsia" w:hint="eastAsia"/>
          <w:sz w:val="28"/>
          <w:szCs w:val="28"/>
        </w:rPr>
      </w:pPr>
      <w:r>
        <w:rPr>
          <w:rFonts w:asciiTheme="minorEastAsia" w:hAnsiTheme="minorEastAsia" w:cstheme="minorEastAsia" w:hint="eastAsia"/>
          <w:sz w:val="28"/>
          <w:szCs w:val="28"/>
        </w:rPr>
        <w:t>转换到计算平面：</w:t>
      </w:r>
    </w:p>
    <w:p w14:paraId="15275E56" w14:textId="7DB7F2D3" w:rsidR="00AE0B7C" w:rsidRPr="00AE0B7C" w:rsidRDefault="00AE0B7C" w:rsidP="00AE0B7C">
      <w:pPr>
        <w:pStyle w:val="AMDisplayEquation"/>
        <w:rPr>
          <w:rFonts w:hint="eastAsia"/>
          <w:lang w:val="ru-RU"/>
        </w:rPr>
      </w:pPr>
      <w:r>
        <w:rPr>
          <w:rFonts w:hint="eastAsia"/>
          <w:lang w:val="ru-RU"/>
        </w:rPr>
        <w:tab/>
      </w:r>
      <w:r w:rsidRPr="00AE0B7C">
        <w:rPr>
          <w:rFonts w:hint="eastAsia"/>
          <w:position w:val="-31"/>
          <w:lang w:val="ru-RU"/>
        </w:rPr>
        <w:object w:dxaOrig="3953" w:dyaOrig="770" w14:anchorId="6A7233BC">
          <v:shape id="_x0000_i1038" type="#_x0000_t75" style="width:197.45pt;height:38.5pt" o:ole="">
            <v:imagedata r:id="rId34" o:title=""/>
          </v:shape>
          <o:OLEObject Type="Embed" ProgID="Equation.AxMath" ShapeID="_x0000_i1038" DrawAspect="Content" ObjectID="_1797637638" r:id="rId35"/>
        </w:object>
      </w:r>
      <w:r>
        <w:rPr>
          <w:rFonts w:hint="eastAsia"/>
          <w:lang w:val="ru-RU"/>
        </w:rPr>
        <w:tab/>
      </w:r>
      <w:r>
        <w:rPr>
          <w:rFonts w:hint="eastAsia"/>
          <w:lang w:val="ru-RU"/>
        </w:rPr>
        <w:fldChar w:fldCharType="begin"/>
      </w:r>
      <w:r>
        <w:rPr>
          <w:rFonts w:hint="eastAsia"/>
          <w:lang w:val="ru-RU"/>
        </w:rPr>
        <w:instrText xml:space="preserve"> MACROBUTTON AMMPlaceRM \* MERGEFORMAT </w:instrText>
      </w:r>
      <w:r>
        <w:rPr>
          <w:rFonts w:hint="eastAsia"/>
          <w:lang w:val="ru-RU"/>
        </w:rPr>
        <w:fldChar w:fldCharType="begin"/>
      </w:r>
      <w:r>
        <w:rPr>
          <w:rFonts w:hint="eastAsia"/>
          <w:lang w:val="ru-RU"/>
        </w:rPr>
        <w:instrText xml:space="preserve"> SEQ AMEqn \h \* MERGEFORMAT </w:instrText>
      </w:r>
      <w:r>
        <w:rPr>
          <w:rFonts w:hint="eastAsia"/>
          <w:lang w:val="ru-RU"/>
        </w:rPr>
        <w:fldChar w:fldCharType="end"/>
      </w:r>
      <w:r>
        <w:rPr>
          <w:rFonts w:hint="eastAsia"/>
          <w:lang w:val="ru-RU"/>
        </w:rPr>
        <w:instrText>(</w:instrText>
      </w:r>
      <w:r>
        <w:rPr>
          <w:rFonts w:hint="eastAsia"/>
          <w:lang w:val="ru-RU"/>
        </w:rPr>
        <w:fldChar w:fldCharType="begin"/>
      </w:r>
      <w:r>
        <w:rPr>
          <w:rFonts w:hint="eastAsia"/>
          <w:lang w:val="ru-RU"/>
        </w:rPr>
        <w:instrText xml:space="preserve"> SEQ AMSec \c \* Arabic \* MERGEFORMAT </w:instrText>
      </w:r>
      <w:r>
        <w:rPr>
          <w:rFonts w:hint="eastAsia"/>
          <w:lang w:val="ru-RU"/>
        </w:rPr>
        <w:fldChar w:fldCharType="separate"/>
      </w:r>
      <w:r w:rsidR="00C47B1D">
        <w:rPr>
          <w:rFonts w:hint="eastAsia"/>
          <w:noProof/>
          <w:lang w:val="ru-RU"/>
        </w:rPr>
        <w:instrText>1</w:instrText>
      </w:r>
      <w:r>
        <w:rPr>
          <w:rFonts w:hint="eastAsia"/>
          <w:lang w:val="ru-RU"/>
        </w:rPr>
        <w:fldChar w:fldCharType="end"/>
      </w:r>
      <w:r>
        <w:rPr>
          <w:rFonts w:hint="eastAsia"/>
          <w:lang w:val="ru-RU"/>
        </w:rPr>
        <w:instrText>.</w:instrText>
      </w:r>
      <w:r>
        <w:rPr>
          <w:rFonts w:hint="eastAsia"/>
          <w:lang w:val="ru-RU"/>
        </w:rPr>
        <w:fldChar w:fldCharType="begin"/>
      </w:r>
      <w:r>
        <w:rPr>
          <w:rFonts w:hint="eastAsia"/>
          <w:lang w:val="ru-RU"/>
        </w:rPr>
        <w:instrText xml:space="preserve"> SEQ AMEqn \c \* Arabic \* MERGEFORMAT </w:instrText>
      </w:r>
      <w:r>
        <w:rPr>
          <w:rFonts w:hint="eastAsia"/>
          <w:lang w:val="ru-RU"/>
        </w:rPr>
        <w:fldChar w:fldCharType="separate"/>
      </w:r>
      <w:r w:rsidR="00C47B1D">
        <w:rPr>
          <w:rFonts w:hint="eastAsia"/>
          <w:noProof/>
          <w:lang w:val="ru-RU"/>
        </w:rPr>
        <w:instrText>13</w:instrText>
      </w:r>
      <w:r>
        <w:rPr>
          <w:rFonts w:hint="eastAsia"/>
          <w:lang w:val="ru-RU"/>
        </w:rPr>
        <w:fldChar w:fldCharType="end"/>
      </w:r>
      <w:r>
        <w:rPr>
          <w:rFonts w:hint="eastAsia"/>
          <w:lang w:val="ru-RU"/>
        </w:rPr>
        <w:instrText>)</w:instrText>
      </w:r>
      <w:r>
        <w:rPr>
          <w:rFonts w:hint="eastAsia"/>
          <w:lang w:val="ru-RU"/>
        </w:rPr>
        <w:fldChar w:fldCharType="end"/>
      </w:r>
    </w:p>
    <w:p w14:paraId="5784A7C4" w14:textId="15056896" w:rsidR="00DE6A90" w:rsidRDefault="00AE0B7C">
      <w:pPr>
        <w:adjustRightInd w:val="0"/>
        <w:snapToGrid w:val="0"/>
        <w:spacing w:line="480" w:lineRule="auto"/>
        <w:ind w:firstLineChars="200" w:firstLine="560"/>
        <w:jc w:val="left"/>
        <w:rPr>
          <w:rFonts w:asciiTheme="minorEastAsia" w:hAnsiTheme="minorEastAsia" w:cstheme="minorEastAsia" w:hint="eastAsia"/>
          <w:sz w:val="28"/>
          <w:szCs w:val="28"/>
        </w:rPr>
      </w:pPr>
      <w:r>
        <w:rPr>
          <w:rFonts w:asciiTheme="minorEastAsia" w:hAnsiTheme="minorEastAsia" w:cstheme="minorEastAsia" w:hint="eastAsia"/>
          <w:sz w:val="28"/>
          <w:szCs w:val="28"/>
        </w:rPr>
        <w:t>边界条件分为远场来流和物面边界条件：</w:t>
      </w:r>
    </w:p>
    <w:p w14:paraId="7D4D4BAA" w14:textId="55783010" w:rsidR="00DE6A90" w:rsidRDefault="00C47B1D">
      <w:pPr>
        <w:adjustRightInd w:val="0"/>
        <w:snapToGrid w:val="0"/>
        <w:spacing w:line="480" w:lineRule="auto"/>
        <w:ind w:firstLineChars="200" w:firstLine="560"/>
        <w:jc w:val="left"/>
        <w:rPr>
          <w:rFonts w:asciiTheme="minorEastAsia" w:hAnsiTheme="minorEastAsia" w:cstheme="minorEastAsia" w:hint="eastAsia"/>
          <w:sz w:val="28"/>
          <w:szCs w:val="28"/>
        </w:rPr>
      </w:pPr>
      <w:r>
        <w:rPr>
          <w:rFonts w:asciiTheme="minorEastAsia" w:hAnsiTheme="minorEastAsia" w:cstheme="minorEastAsia" w:hint="eastAsia"/>
          <w:sz w:val="28"/>
          <w:szCs w:val="28"/>
        </w:rPr>
        <w:t>远场条件：</w:t>
      </w:r>
    </w:p>
    <w:p w14:paraId="5AEE3ECB" w14:textId="590C3CBF" w:rsidR="00C47B1D" w:rsidRPr="00C47B1D" w:rsidRDefault="00C47B1D" w:rsidP="00C47B1D">
      <w:pPr>
        <w:pStyle w:val="AMDisplayEquation"/>
        <w:rPr>
          <w:rFonts w:hint="eastAsia"/>
          <w:lang w:val="ru-RU"/>
        </w:rPr>
      </w:pPr>
      <w:r>
        <w:rPr>
          <w:rFonts w:hint="eastAsia"/>
          <w:lang w:val="ru-RU"/>
        </w:rPr>
        <w:tab/>
      </w:r>
      <w:r w:rsidRPr="00C47B1D">
        <w:rPr>
          <w:rFonts w:hint="eastAsia"/>
          <w:position w:val="-14"/>
          <w:lang w:val="ru-RU"/>
        </w:rPr>
        <w:object w:dxaOrig="1109" w:dyaOrig="420" w14:anchorId="56FB894A">
          <v:shape id="_x0000_i1039" type="#_x0000_t75" style="width:55.6pt;height:21.05pt" o:ole="">
            <v:imagedata r:id="rId36" o:title=""/>
          </v:shape>
          <o:OLEObject Type="Embed" ProgID="Equation.AxMath" ShapeID="_x0000_i1039" DrawAspect="Content" ObjectID="_1797637639" r:id="rId37"/>
        </w:object>
      </w:r>
    </w:p>
    <w:p w14:paraId="151F47E5" w14:textId="6512373B" w:rsidR="00DE6A90" w:rsidRDefault="00C47B1D">
      <w:pPr>
        <w:adjustRightInd w:val="0"/>
        <w:snapToGrid w:val="0"/>
        <w:spacing w:line="480" w:lineRule="auto"/>
        <w:ind w:firstLineChars="200" w:firstLine="560"/>
        <w:jc w:val="left"/>
        <w:rPr>
          <w:rFonts w:cstheme="minorEastAsia"/>
          <w:sz w:val="28"/>
          <w:szCs w:val="28"/>
          <w:lang w:val="ru-RU"/>
        </w:rPr>
      </w:pPr>
      <w:r>
        <w:rPr>
          <w:rFonts w:cstheme="minorEastAsia" w:hint="eastAsia"/>
          <w:sz w:val="28"/>
          <w:szCs w:val="28"/>
          <w:lang w:val="ru-RU"/>
        </w:rPr>
        <w:t>物面边界条件：</w:t>
      </w:r>
    </w:p>
    <w:p w14:paraId="058D9869" w14:textId="460DA0CE" w:rsidR="00C47B1D" w:rsidRPr="00C47B1D" w:rsidRDefault="00C47B1D" w:rsidP="00C47B1D">
      <w:pPr>
        <w:pStyle w:val="AMDisplayEquation"/>
        <w:rPr>
          <w:rFonts w:hint="eastAsia"/>
          <w:lang w:val="ru-RU"/>
        </w:rPr>
      </w:pPr>
      <w:r>
        <w:rPr>
          <w:rFonts w:hint="eastAsia"/>
          <w:lang w:val="ru-RU"/>
        </w:rPr>
        <w:tab/>
      </w:r>
      <w:r w:rsidRPr="00C47B1D">
        <w:rPr>
          <w:rFonts w:hint="eastAsia"/>
          <w:position w:val="-31"/>
          <w:lang w:val="ru-RU"/>
        </w:rPr>
        <w:object w:dxaOrig="4150" w:dyaOrig="772" w14:anchorId="2D334C1B">
          <v:shape id="_x0000_i1040" type="#_x0000_t75" style="width:207.45pt;height:38.5pt" o:ole="">
            <v:imagedata r:id="rId38" o:title=""/>
          </v:shape>
          <o:OLEObject Type="Embed" ProgID="Equation.AxMath" ShapeID="_x0000_i1040" DrawAspect="Content" ObjectID="_1797637640" r:id="rId39"/>
        </w:object>
      </w:r>
      <w:r>
        <w:rPr>
          <w:rFonts w:hint="eastAsia"/>
          <w:lang w:val="ru-RU"/>
        </w:rPr>
        <w:tab/>
      </w:r>
      <w:r>
        <w:rPr>
          <w:rFonts w:hint="eastAsia"/>
          <w:lang w:val="ru-RU"/>
        </w:rPr>
        <w:fldChar w:fldCharType="begin"/>
      </w:r>
      <w:r>
        <w:rPr>
          <w:rFonts w:hint="eastAsia"/>
          <w:lang w:val="ru-RU"/>
        </w:rPr>
        <w:instrText xml:space="preserve"> MACROBUTTON AMMPlaceRM \* MERGEFORMAT </w:instrText>
      </w:r>
      <w:r>
        <w:rPr>
          <w:rFonts w:hint="eastAsia"/>
          <w:lang w:val="ru-RU"/>
        </w:rPr>
        <w:fldChar w:fldCharType="begin"/>
      </w:r>
      <w:r>
        <w:rPr>
          <w:rFonts w:hint="eastAsia"/>
          <w:lang w:val="ru-RU"/>
        </w:rPr>
        <w:instrText xml:space="preserve"> SEQ AMEqn \h \* MERGEFORMAT </w:instrText>
      </w:r>
      <w:r>
        <w:rPr>
          <w:rFonts w:hint="eastAsia"/>
          <w:lang w:val="ru-RU"/>
        </w:rPr>
        <w:fldChar w:fldCharType="end"/>
      </w:r>
      <w:r>
        <w:rPr>
          <w:rFonts w:hint="eastAsia"/>
          <w:lang w:val="ru-RU"/>
        </w:rPr>
        <w:instrText>(</w:instrText>
      </w:r>
      <w:r>
        <w:rPr>
          <w:rFonts w:hint="eastAsia"/>
          <w:lang w:val="ru-RU"/>
        </w:rPr>
        <w:fldChar w:fldCharType="begin"/>
      </w:r>
      <w:r>
        <w:rPr>
          <w:rFonts w:hint="eastAsia"/>
          <w:lang w:val="ru-RU"/>
        </w:rPr>
        <w:instrText xml:space="preserve"> SEQ AMSec \c \* Arabic \* MERGEFORMAT </w:instrText>
      </w:r>
      <w:r>
        <w:rPr>
          <w:rFonts w:hint="eastAsia"/>
          <w:lang w:val="ru-RU"/>
        </w:rPr>
        <w:fldChar w:fldCharType="separate"/>
      </w:r>
      <w:r>
        <w:rPr>
          <w:rFonts w:hint="eastAsia"/>
          <w:noProof/>
          <w:lang w:val="ru-RU"/>
        </w:rPr>
        <w:instrText>1</w:instrText>
      </w:r>
      <w:r>
        <w:rPr>
          <w:rFonts w:hint="eastAsia"/>
          <w:lang w:val="ru-RU"/>
        </w:rPr>
        <w:fldChar w:fldCharType="end"/>
      </w:r>
      <w:r>
        <w:rPr>
          <w:rFonts w:hint="eastAsia"/>
          <w:lang w:val="ru-RU"/>
        </w:rPr>
        <w:instrText>.</w:instrText>
      </w:r>
      <w:r>
        <w:rPr>
          <w:rFonts w:hint="eastAsia"/>
          <w:lang w:val="ru-RU"/>
        </w:rPr>
        <w:fldChar w:fldCharType="begin"/>
      </w:r>
      <w:r>
        <w:rPr>
          <w:rFonts w:hint="eastAsia"/>
          <w:lang w:val="ru-RU"/>
        </w:rPr>
        <w:instrText xml:space="preserve"> SEQ AMEqn \c \* Arabic \* MERGEFORMAT </w:instrText>
      </w:r>
      <w:r>
        <w:rPr>
          <w:rFonts w:hint="eastAsia"/>
          <w:lang w:val="ru-RU"/>
        </w:rPr>
        <w:fldChar w:fldCharType="separate"/>
      </w:r>
      <w:r>
        <w:rPr>
          <w:rFonts w:hint="eastAsia"/>
          <w:noProof/>
          <w:lang w:val="ru-RU"/>
        </w:rPr>
        <w:instrText>14</w:instrText>
      </w:r>
      <w:r>
        <w:rPr>
          <w:rFonts w:hint="eastAsia"/>
          <w:lang w:val="ru-RU"/>
        </w:rPr>
        <w:fldChar w:fldCharType="end"/>
      </w:r>
      <w:r>
        <w:rPr>
          <w:rFonts w:hint="eastAsia"/>
          <w:lang w:val="ru-RU"/>
        </w:rPr>
        <w:instrText>)</w:instrText>
      </w:r>
      <w:r>
        <w:rPr>
          <w:rFonts w:hint="eastAsia"/>
          <w:lang w:val="ru-RU"/>
        </w:rPr>
        <w:fldChar w:fldCharType="end"/>
      </w:r>
    </w:p>
    <w:p w14:paraId="4ED98A6F" w14:textId="77777777" w:rsidR="00C47B1D" w:rsidRDefault="00C47B1D">
      <w:pPr>
        <w:adjustRightInd w:val="0"/>
        <w:snapToGrid w:val="0"/>
        <w:spacing w:line="480" w:lineRule="auto"/>
        <w:ind w:firstLineChars="200" w:firstLine="560"/>
        <w:jc w:val="left"/>
        <w:rPr>
          <w:rFonts w:asciiTheme="minorEastAsia" w:hAnsiTheme="minorEastAsia" w:cstheme="minorEastAsia" w:hint="eastAsia"/>
          <w:sz w:val="28"/>
          <w:szCs w:val="28"/>
          <w:lang w:val="ru-RU"/>
        </w:rPr>
      </w:pPr>
    </w:p>
    <w:p w14:paraId="4D5C7463" w14:textId="77777777" w:rsidR="00C47B1D" w:rsidRDefault="00C47B1D">
      <w:pPr>
        <w:adjustRightInd w:val="0"/>
        <w:snapToGrid w:val="0"/>
        <w:spacing w:line="480" w:lineRule="auto"/>
        <w:ind w:firstLineChars="200" w:firstLine="560"/>
        <w:jc w:val="left"/>
        <w:rPr>
          <w:rFonts w:asciiTheme="minorEastAsia" w:hAnsiTheme="minorEastAsia" w:cstheme="minorEastAsia" w:hint="eastAsia"/>
          <w:sz w:val="28"/>
          <w:szCs w:val="28"/>
          <w:lang w:val="ru-RU"/>
        </w:rPr>
      </w:pPr>
    </w:p>
    <w:p w14:paraId="48B23696" w14:textId="1EA66AF7" w:rsidR="00C47B1D" w:rsidRDefault="00C47B1D">
      <w:pPr>
        <w:adjustRightInd w:val="0"/>
        <w:snapToGrid w:val="0"/>
        <w:spacing w:line="480" w:lineRule="auto"/>
        <w:ind w:firstLineChars="200" w:firstLine="560"/>
        <w:jc w:val="left"/>
        <w:rPr>
          <w:rFonts w:asciiTheme="minorEastAsia" w:hAnsiTheme="minorEastAsia" w:cstheme="minorEastAsia" w:hint="eastAsia"/>
          <w:sz w:val="28"/>
          <w:szCs w:val="28"/>
          <w:lang w:val="ru-RU"/>
        </w:rPr>
      </w:pPr>
      <w:r>
        <w:rPr>
          <w:rFonts w:asciiTheme="minorEastAsia" w:hAnsiTheme="minorEastAsia" w:cstheme="minorEastAsia" w:hint="eastAsia"/>
          <w:sz w:val="28"/>
          <w:szCs w:val="28"/>
          <w:lang w:val="ru-RU"/>
        </w:rPr>
        <w:lastRenderedPageBreak/>
        <w:t>物面差分迭代格式为：</w:t>
      </w:r>
    </w:p>
    <w:p w14:paraId="443A062F" w14:textId="010C1C22" w:rsidR="00C47B1D" w:rsidRPr="00C47B1D" w:rsidRDefault="00C47B1D" w:rsidP="00C47B1D">
      <w:pPr>
        <w:pStyle w:val="AMDisplayEquation"/>
        <w:rPr>
          <w:rFonts w:hint="eastAsia"/>
          <w:lang w:val="ru-RU"/>
        </w:rPr>
      </w:pPr>
      <w:r>
        <w:rPr>
          <w:rFonts w:hint="eastAsia"/>
          <w:lang w:val="ru-RU"/>
        </w:rPr>
        <w:tab/>
      </w:r>
      <w:r w:rsidRPr="00C47B1D">
        <w:rPr>
          <w:rFonts w:hint="eastAsia"/>
          <w:position w:val="-31"/>
          <w:lang w:val="ru-RU"/>
        </w:rPr>
        <w:object w:dxaOrig="5305" w:dyaOrig="786" w14:anchorId="7814ED97">
          <v:shape id="_x0000_i1041" type="#_x0000_t75" style="width:265.55pt;height:39.55pt" o:ole="">
            <v:imagedata r:id="rId40" o:title=""/>
          </v:shape>
          <o:OLEObject Type="Embed" ProgID="Equation.AxMath" ShapeID="_x0000_i1041" DrawAspect="Content" ObjectID="_1797637641" r:id="rId41"/>
        </w:object>
      </w:r>
      <w:r>
        <w:rPr>
          <w:rFonts w:hint="eastAsia"/>
          <w:lang w:val="ru-RU"/>
        </w:rPr>
        <w:tab/>
      </w:r>
      <w:r>
        <w:rPr>
          <w:rFonts w:hint="eastAsia"/>
          <w:lang w:val="ru-RU"/>
        </w:rPr>
        <w:fldChar w:fldCharType="begin"/>
      </w:r>
      <w:r>
        <w:rPr>
          <w:rFonts w:hint="eastAsia"/>
          <w:lang w:val="ru-RU"/>
        </w:rPr>
        <w:instrText xml:space="preserve"> MACROBUTTON AMMPlaceRM \* MERGEFORMAT </w:instrText>
      </w:r>
      <w:r>
        <w:rPr>
          <w:rFonts w:hint="eastAsia"/>
          <w:lang w:val="ru-RU"/>
        </w:rPr>
        <w:fldChar w:fldCharType="begin"/>
      </w:r>
      <w:r>
        <w:rPr>
          <w:rFonts w:hint="eastAsia"/>
          <w:lang w:val="ru-RU"/>
        </w:rPr>
        <w:instrText xml:space="preserve"> SEQ AMEqn \h \* MERGEFORMAT </w:instrText>
      </w:r>
      <w:r>
        <w:rPr>
          <w:rFonts w:hint="eastAsia"/>
          <w:lang w:val="ru-RU"/>
        </w:rPr>
        <w:fldChar w:fldCharType="end"/>
      </w:r>
      <w:r>
        <w:rPr>
          <w:rFonts w:hint="eastAsia"/>
          <w:lang w:val="ru-RU"/>
        </w:rPr>
        <w:instrText>(</w:instrText>
      </w:r>
      <w:r>
        <w:rPr>
          <w:rFonts w:hint="eastAsia"/>
          <w:lang w:val="ru-RU"/>
        </w:rPr>
        <w:fldChar w:fldCharType="begin"/>
      </w:r>
      <w:r>
        <w:rPr>
          <w:rFonts w:hint="eastAsia"/>
          <w:lang w:val="ru-RU"/>
        </w:rPr>
        <w:instrText xml:space="preserve"> SEQ AMSec \c \* Arabic \* MERGEFORMAT </w:instrText>
      </w:r>
      <w:r>
        <w:rPr>
          <w:rFonts w:hint="eastAsia"/>
          <w:lang w:val="ru-RU"/>
        </w:rPr>
        <w:fldChar w:fldCharType="separate"/>
      </w:r>
      <w:r>
        <w:rPr>
          <w:rFonts w:hint="eastAsia"/>
          <w:noProof/>
          <w:lang w:val="ru-RU"/>
        </w:rPr>
        <w:instrText>1</w:instrText>
      </w:r>
      <w:r>
        <w:rPr>
          <w:rFonts w:hint="eastAsia"/>
          <w:lang w:val="ru-RU"/>
        </w:rPr>
        <w:fldChar w:fldCharType="end"/>
      </w:r>
      <w:r>
        <w:rPr>
          <w:rFonts w:hint="eastAsia"/>
          <w:lang w:val="ru-RU"/>
        </w:rPr>
        <w:instrText>.</w:instrText>
      </w:r>
      <w:r>
        <w:rPr>
          <w:rFonts w:hint="eastAsia"/>
          <w:lang w:val="ru-RU"/>
        </w:rPr>
        <w:fldChar w:fldCharType="begin"/>
      </w:r>
      <w:r>
        <w:rPr>
          <w:rFonts w:hint="eastAsia"/>
          <w:lang w:val="ru-RU"/>
        </w:rPr>
        <w:instrText xml:space="preserve"> SEQ AMEqn \c \* Arabic \* MERGEFORMAT </w:instrText>
      </w:r>
      <w:r>
        <w:rPr>
          <w:rFonts w:hint="eastAsia"/>
          <w:lang w:val="ru-RU"/>
        </w:rPr>
        <w:fldChar w:fldCharType="separate"/>
      </w:r>
      <w:r>
        <w:rPr>
          <w:rFonts w:hint="eastAsia"/>
          <w:noProof/>
          <w:lang w:val="ru-RU"/>
        </w:rPr>
        <w:instrText>15</w:instrText>
      </w:r>
      <w:r>
        <w:rPr>
          <w:rFonts w:hint="eastAsia"/>
          <w:lang w:val="ru-RU"/>
        </w:rPr>
        <w:fldChar w:fldCharType="end"/>
      </w:r>
      <w:r>
        <w:rPr>
          <w:rFonts w:hint="eastAsia"/>
          <w:lang w:val="ru-RU"/>
        </w:rPr>
        <w:instrText>)</w:instrText>
      </w:r>
      <w:r>
        <w:rPr>
          <w:rFonts w:hint="eastAsia"/>
          <w:lang w:val="ru-RU"/>
        </w:rPr>
        <w:fldChar w:fldCharType="end"/>
      </w:r>
    </w:p>
    <w:p w14:paraId="65247F47" w14:textId="0BADD80C" w:rsidR="00C47B1D" w:rsidRDefault="00C47B1D" w:rsidP="00C47B1D">
      <w:pPr>
        <w:adjustRightInd w:val="0"/>
        <w:snapToGrid w:val="0"/>
        <w:spacing w:beforeLines="100" w:before="312" w:line="480" w:lineRule="auto"/>
        <w:ind w:firstLineChars="200" w:firstLine="643"/>
        <w:jc w:val="left"/>
        <w:outlineLvl w:val="0"/>
        <w:rPr>
          <w:rFonts w:asciiTheme="minorEastAsia" w:hAnsiTheme="minorEastAsia" w:cstheme="minorEastAsia" w:hint="eastAsia"/>
          <w:b/>
          <w:bCs/>
          <w:sz w:val="32"/>
          <w:szCs w:val="32"/>
        </w:rPr>
      </w:pPr>
      <w:r>
        <w:rPr>
          <w:rFonts w:asciiTheme="minorEastAsia" w:hAnsiTheme="minorEastAsia" w:cstheme="minorEastAsia" w:hint="eastAsia"/>
          <w:b/>
          <w:bCs/>
          <w:sz w:val="32"/>
          <w:szCs w:val="32"/>
          <w:lang w:val="ru-RU"/>
        </w:rPr>
        <w:t>二</w:t>
      </w:r>
      <w:r>
        <w:rPr>
          <w:rFonts w:asciiTheme="minorEastAsia" w:hAnsiTheme="minorEastAsia" w:cstheme="minorEastAsia" w:hint="eastAsia"/>
          <w:b/>
          <w:bCs/>
          <w:sz w:val="32"/>
          <w:szCs w:val="32"/>
        </w:rPr>
        <w:t>、代码实现</w:t>
      </w:r>
    </w:p>
    <w:p w14:paraId="3CB10927" w14:textId="22AD85D3" w:rsidR="00C47B1D" w:rsidRDefault="00C47B1D">
      <w:pPr>
        <w:adjustRightInd w:val="0"/>
        <w:snapToGrid w:val="0"/>
        <w:spacing w:line="480" w:lineRule="auto"/>
        <w:ind w:firstLineChars="200" w:firstLine="560"/>
        <w:jc w:val="left"/>
        <w:rPr>
          <w:rFonts w:asciiTheme="minorEastAsia" w:hAnsiTheme="minorEastAsia" w:cstheme="minorEastAsia" w:hint="eastAsia"/>
          <w:sz w:val="28"/>
          <w:szCs w:val="28"/>
        </w:rPr>
      </w:pPr>
      <w:r>
        <w:rPr>
          <w:rFonts w:asciiTheme="minorEastAsia" w:hAnsiTheme="minorEastAsia" w:cstheme="minorEastAsia" w:hint="eastAsia"/>
          <w:sz w:val="28"/>
          <w:szCs w:val="28"/>
        </w:rPr>
        <w:t>采用python进行编写，</w:t>
      </w:r>
      <w:r w:rsidR="00494D7D">
        <w:rPr>
          <w:rFonts w:asciiTheme="minorEastAsia" w:hAnsiTheme="minorEastAsia" w:cstheme="minorEastAsia" w:hint="eastAsia"/>
          <w:sz w:val="28"/>
          <w:szCs w:val="28"/>
        </w:rPr>
        <w:t>所有变量均位于代码内部，输出为dat格式，可采用Tecplot打开。</w:t>
      </w:r>
      <w:r>
        <w:rPr>
          <w:rFonts w:asciiTheme="minorEastAsia" w:hAnsiTheme="minorEastAsia" w:cstheme="minorEastAsia" w:hint="eastAsia"/>
          <w:sz w:val="28"/>
          <w:szCs w:val="28"/>
        </w:rPr>
        <w:t>代码可以分为以下几个部分：</w:t>
      </w:r>
    </w:p>
    <w:p w14:paraId="0740B52C" w14:textId="252FFC0E" w:rsidR="00C47B1D" w:rsidRPr="00C47B1D" w:rsidRDefault="00C47B1D">
      <w:pPr>
        <w:adjustRightInd w:val="0"/>
        <w:snapToGrid w:val="0"/>
        <w:spacing w:line="480" w:lineRule="auto"/>
        <w:ind w:firstLineChars="200" w:firstLine="560"/>
        <w:jc w:val="left"/>
        <w:rPr>
          <w:rFonts w:asciiTheme="minorEastAsia" w:hAnsiTheme="minorEastAsia" w:cstheme="minorEastAsia" w:hint="eastAsia"/>
          <w:sz w:val="28"/>
          <w:szCs w:val="28"/>
        </w:rPr>
      </w:pPr>
      <w:r>
        <w:rPr>
          <w:rFonts w:asciiTheme="minorEastAsia" w:hAnsiTheme="minorEastAsia" w:cstheme="minorEastAsia" w:hint="eastAsia"/>
          <w:sz w:val="28"/>
          <w:szCs w:val="28"/>
        </w:rPr>
        <w:t>初始化翼型描述、迭代函数及远场参数</w:t>
      </w:r>
    </w:p>
    <w:tbl>
      <w:tblPr>
        <w:tblStyle w:val="a6"/>
        <w:tblW w:w="0" w:type="auto"/>
        <w:tblLook w:val="04A0" w:firstRow="1" w:lastRow="0" w:firstColumn="1" w:lastColumn="0" w:noHBand="0" w:noVBand="1"/>
      </w:tblPr>
      <w:tblGrid>
        <w:gridCol w:w="8296"/>
      </w:tblGrid>
      <w:tr w:rsidR="00C47B1D" w14:paraId="39008E41" w14:textId="77777777" w:rsidTr="00C47B1D">
        <w:tc>
          <w:tcPr>
            <w:tcW w:w="8296" w:type="dxa"/>
          </w:tcPr>
          <w:p w14:paraId="48219925"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import</w:t>
            </w:r>
            <w:r>
              <w:rPr>
                <w:rFonts w:ascii="Courier New" w:eastAsia="宋体" w:hAnsi="Courier New" w:cs="Courier New"/>
                <w:color w:val="000000"/>
                <w:kern w:val="0"/>
                <w:sz w:val="20"/>
                <w:szCs w:val="20"/>
                <w:highlight w:val="white"/>
              </w:rPr>
              <w:t xml:space="preserve"> os</w:t>
            </w:r>
          </w:p>
          <w:p w14:paraId="4BFCFE53"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from</w:t>
            </w:r>
            <w:r>
              <w:rPr>
                <w:rFonts w:ascii="Courier New" w:eastAsia="宋体" w:hAnsi="Courier New" w:cs="Courier New"/>
                <w:color w:val="000000"/>
                <w:kern w:val="0"/>
                <w:sz w:val="20"/>
                <w:szCs w:val="20"/>
                <w:highlight w:val="white"/>
              </w:rPr>
              <w:t xml:space="preserve"> math </w:t>
            </w:r>
            <w:r>
              <w:rPr>
                <w:rFonts w:ascii="Courier New" w:eastAsia="宋体" w:hAnsi="Courier New" w:cs="Courier New"/>
                <w:b/>
                <w:bCs/>
                <w:color w:val="0000FF"/>
                <w:kern w:val="0"/>
                <w:sz w:val="20"/>
                <w:szCs w:val="20"/>
                <w:highlight w:val="white"/>
              </w:rPr>
              <w:t>import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p>
          <w:p w14:paraId="43B5A6D8"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import</w:t>
            </w:r>
            <w:r>
              <w:rPr>
                <w:rFonts w:ascii="Courier New" w:eastAsia="宋体" w:hAnsi="Courier New" w:cs="Courier New"/>
                <w:color w:val="000000"/>
                <w:kern w:val="0"/>
                <w:sz w:val="20"/>
                <w:szCs w:val="20"/>
                <w:highlight w:val="white"/>
              </w:rPr>
              <w:t xml:space="preserve"> numpy </w:t>
            </w:r>
            <w:r>
              <w:rPr>
                <w:rFonts w:ascii="Courier New" w:eastAsia="宋体" w:hAnsi="Courier New" w:cs="Courier New"/>
                <w:b/>
                <w:bCs/>
                <w:color w:val="0000FF"/>
                <w:kern w:val="0"/>
                <w:sz w:val="20"/>
                <w:szCs w:val="20"/>
                <w:highlight w:val="white"/>
              </w:rPr>
              <w:t>as</w:t>
            </w:r>
            <w:r>
              <w:rPr>
                <w:rFonts w:ascii="Courier New" w:eastAsia="宋体" w:hAnsi="Courier New" w:cs="Courier New"/>
                <w:color w:val="000000"/>
                <w:kern w:val="0"/>
                <w:sz w:val="20"/>
                <w:szCs w:val="20"/>
                <w:highlight w:val="white"/>
              </w:rPr>
              <w:t xml:space="preserve"> np</w:t>
            </w:r>
          </w:p>
          <w:p w14:paraId="2ACE8D81"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import</w:t>
            </w:r>
            <w:r>
              <w:rPr>
                <w:rFonts w:ascii="Courier New" w:eastAsia="宋体" w:hAnsi="Courier New" w:cs="Courier New"/>
                <w:color w:val="000000"/>
                <w:kern w:val="0"/>
                <w:sz w:val="20"/>
                <w:szCs w:val="20"/>
                <w:highlight w:val="white"/>
              </w:rPr>
              <w:t xml:space="preserve"> matplotlib</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pyplot </w:t>
            </w:r>
            <w:r>
              <w:rPr>
                <w:rFonts w:ascii="Courier New" w:eastAsia="宋体" w:hAnsi="Courier New" w:cs="Courier New"/>
                <w:b/>
                <w:bCs/>
                <w:color w:val="0000FF"/>
                <w:kern w:val="0"/>
                <w:sz w:val="20"/>
                <w:szCs w:val="20"/>
                <w:highlight w:val="white"/>
              </w:rPr>
              <w:t>as</w:t>
            </w:r>
            <w:r>
              <w:rPr>
                <w:rFonts w:ascii="Courier New" w:eastAsia="宋体" w:hAnsi="Courier New" w:cs="Courier New"/>
                <w:color w:val="000000"/>
                <w:kern w:val="0"/>
                <w:sz w:val="20"/>
                <w:szCs w:val="20"/>
                <w:highlight w:val="white"/>
              </w:rPr>
              <w:t xml:space="preserve"> plt</w:t>
            </w:r>
          </w:p>
          <w:p w14:paraId="511749F4"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p>
          <w:p w14:paraId="057D0969"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FF8000"/>
                <w:kern w:val="0"/>
                <w:sz w:val="20"/>
                <w:szCs w:val="20"/>
                <w:highlight w:val="white"/>
              </w:rPr>
              <w:t>'''</w:t>
            </w:r>
            <w:r>
              <w:rPr>
                <w:rFonts w:ascii="Courier New" w:eastAsia="宋体" w:hAnsi="Courier New" w:cs="Courier New"/>
                <w:color w:val="FF8000"/>
                <w:kern w:val="0"/>
                <w:sz w:val="20"/>
                <w:szCs w:val="20"/>
                <w:highlight w:val="white"/>
              </w:rPr>
              <w:t>迭代函数</w:t>
            </w:r>
            <w:r>
              <w:rPr>
                <w:rFonts w:ascii="Courier New" w:eastAsia="宋体" w:hAnsi="Courier New" w:cs="Courier New"/>
                <w:color w:val="FF8000"/>
                <w:kern w:val="0"/>
                <w:sz w:val="20"/>
                <w:szCs w:val="20"/>
                <w:highlight w:val="white"/>
              </w:rPr>
              <w:t>'''</w:t>
            </w:r>
          </w:p>
          <w:p w14:paraId="28DEA69C"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def</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FF"/>
                <w:kern w:val="0"/>
                <w:sz w:val="20"/>
                <w:szCs w:val="20"/>
                <w:highlight w:val="white"/>
              </w:rPr>
              <w:t>grid_gen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Δη</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w:t>
            </w:r>
            <w:r>
              <w:rPr>
                <w:rFonts w:ascii="Courier New" w:eastAsia="宋体" w:hAnsi="Courier New" w:cs="Courier New"/>
                <w:b/>
                <w:bCs/>
                <w:color w:val="000080"/>
                <w:kern w:val="0"/>
                <w:sz w:val="20"/>
                <w:szCs w:val="20"/>
                <w:highlight w:val="white"/>
              </w:rPr>
              <w:t>):</w:t>
            </w:r>
          </w:p>
          <w:p w14:paraId="00AA819F"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if</w:t>
            </w:r>
            <w:r>
              <w:rPr>
                <w:rFonts w:ascii="Courier New" w:eastAsia="宋体" w:hAnsi="Courier New" w:cs="Courier New"/>
                <w:color w:val="000000"/>
                <w:kern w:val="0"/>
                <w:sz w:val="20"/>
                <w:szCs w:val="20"/>
                <w:highlight w:val="white"/>
              </w:rPr>
              <w:t xml:space="preserve"> yj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&gt;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len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xi</w:t>
            </w:r>
            <w:r>
              <w:rPr>
                <w:rFonts w:ascii="Courier New" w:eastAsia="宋体" w:hAnsi="Courier New" w:cs="Courier New"/>
                <w:b/>
                <w:bCs/>
                <w:color w:val="000080"/>
                <w:kern w:val="0"/>
                <w:sz w:val="20"/>
                <w:szCs w:val="20"/>
                <w:highlight w:val="white"/>
              </w:rPr>
              <w:t>]):</w:t>
            </w:r>
          </w:p>
          <w:p w14:paraId="283B6729"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yjz1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0</w:t>
            </w:r>
          </w:p>
          <w:p w14:paraId="09F164CB"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else</w:t>
            </w:r>
            <w:r>
              <w:rPr>
                <w:rFonts w:ascii="Courier New" w:eastAsia="宋体" w:hAnsi="Courier New" w:cs="Courier New"/>
                <w:b/>
                <w:bCs/>
                <w:color w:val="000080"/>
                <w:kern w:val="0"/>
                <w:sz w:val="20"/>
                <w:szCs w:val="20"/>
                <w:highlight w:val="white"/>
              </w:rPr>
              <w:t>:</w:t>
            </w:r>
          </w:p>
          <w:p w14:paraId="0CB47702"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yjz1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p>
          <w:p w14:paraId="02464CDA"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α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Δη</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Δη</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p>
          <w:p w14:paraId="5DFEFD1B"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β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yjz1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yj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p>
          <w:p w14:paraId="1A40D5F5"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yjz1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yj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Δη</w:t>
            </w:r>
          </w:p>
          <w:p w14:paraId="445CE255"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γ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yjz1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yj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yjz1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yj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p>
          <w:p w14:paraId="3A63B7E9"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xij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0.5</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α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yjz1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yj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γ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0.5</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β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p>
          <w:p w14:paraId="1E93481A"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yjz1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yj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yjz1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yj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α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γ</w:t>
            </w:r>
            <w:r>
              <w:rPr>
                <w:rFonts w:ascii="Courier New" w:eastAsia="宋体" w:hAnsi="Courier New" w:cs="Courier New"/>
                <w:b/>
                <w:bCs/>
                <w:color w:val="000080"/>
                <w:kern w:val="0"/>
                <w:sz w:val="20"/>
                <w:szCs w:val="20"/>
                <w:highlight w:val="white"/>
              </w:rPr>
              <w:t>)</w:t>
            </w:r>
          </w:p>
          <w:p w14:paraId="1341DAD9"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yij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0.5</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α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yjz1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yj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γ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0.5</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β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p>
          <w:p w14:paraId="607582A8"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yjz1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yj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yjz1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yj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α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γ</w:t>
            </w:r>
            <w:r>
              <w:rPr>
                <w:rFonts w:ascii="Courier New" w:eastAsia="宋体" w:hAnsi="Courier New" w:cs="Courier New"/>
                <w:b/>
                <w:bCs/>
                <w:color w:val="000080"/>
                <w:kern w:val="0"/>
                <w:sz w:val="20"/>
                <w:szCs w:val="20"/>
                <w:highlight w:val="white"/>
              </w:rPr>
              <w:t>)</w:t>
            </w:r>
          </w:p>
          <w:p w14:paraId="17226058"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return</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xij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yij</w:t>
            </w:r>
            <w:r>
              <w:rPr>
                <w:rFonts w:ascii="Courier New" w:eastAsia="宋体" w:hAnsi="Courier New" w:cs="Courier New"/>
                <w:b/>
                <w:bCs/>
                <w:color w:val="000080"/>
                <w:kern w:val="0"/>
                <w:sz w:val="20"/>
                <w:szCs w:val="20"/>
                <w:highlight w:val="white"/>
              </w:rPr>
              <w:t>]</w:t>
            </w:r>
          </w:p>
          <w:p w14:paraId="1CD6C65F"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p>
          <w:p w14:paraId="7684D90A"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FF8000"/>
                <w:kern w:val="0"/>
                <w:sz w:val="20"/>
                <w:szCs w:val="20"/>
                <w:highlight w:val="white"/>
              </w:rPr>
              <w:t>'''</w:t>
            </w:r>
            <w:r>
              <w:rPr>
                <w:rFonts w:ascii="Courier New" w:eastAsia="宋体" w:hAnsi="Courier New" w:cs="Courier New"/>
                <w:color w:val="FF8000"/>
                <w:kern w:val="0"/>
                <w:sz w:val="20"/>
                <w:szCs w:val="20"/>
                <w:highlight w:val="white"/>
              </w:rPr>
              <w:t>翼型方程</w:t>
            </w:r>
            <w:r>
              <w:rPr>
                <w:rFonts w:ascii="Courier New" w:eastAsia="宋体" w:hAnsi="Courier New" w:cs="Courier New"/>
                <w:color w:val="FF8000"/>
                <w:kern w:val="0"/>
                <w:sz w:val="20"/>
                <w:szCs w:val="20"/>
                <w:highlight w:val="white"/>
              </w:rPr>
              <w:t>'''</w:t>
            </w:r>
          </w:p>
          <w:p w14:paraId="61874D1E"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fy_ul_up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lambda</w:t>
            </w:r>
            <w:r>
              <w:rPr>
                <w:rFonts w:ascii="Courier New" w:eastAsia="宋体" w:hAnsi="Courier New" w:cs="Courier New"/>
                <w:color w:val="000000"/>
                <w:kern w:val="0"/>
                <w:sz w:val="20"/>
                <w:szCs w:val="20"/>
                <w:highlight w:val="white"/>
              </w:rPr>
              <w:t xml:space="preserve"> 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0.6</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0.1015</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4</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0.2843</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3</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0.3576</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0.1221</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0.2969</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0.5</w:t>
            </w:r>
            <w:r>
              <w:rPr>
                <w:rFonts w:ascii="Courier New" w:eastAsia="宋体" w:hAnsi="Courier New" w:cs="Courier New"/>
                <w:b/>
                <w:bCs/>
                <w:color w:val="000080"/>
                <w:kern w:val="0"/>
                <w:sz w:val="20"/>
                <w:szCs w:val="20"/>
                <w:highlight w:val="white"/>
              </w:rPr>
              <w:t>)</w:t>
            </w:r>
          </w:p>
          <w:p w14:paraId="1EA654BD"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fy_ul_down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lambda</w:t>
            </w:r>
            <w:r>
              <w:rPr>
                <w:rFonts w:ascii="Courier New" w:eastAsia="宋体" w:hAnsi="Courier New" w:cs="Courier New"/>
                <w:color w:val="000000"/>
                <w:kern w:val="0"/>
                <w:sz w:val="20"/>
                <w:szCs w:val="20"/>
                <w:highlight w:val="white"/>
              </w:rPr>
              <w:t xml:space="preserve"> 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0.6</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0.1015</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4</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0.2843</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3</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0.3576</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0.1221</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0.2969</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0.5</w:t>
            </w:r>
            <w:r>
              <w:rPr>
                <w:rFonts w:ascii="Courier New" w:eastAsia="宋体" w:hAnsi="Courier New" w:cs="Courier New"/>
                <w:b/>
                <w:bCs/>
                <w:color w:val="000080"/>
                <w:kern w:val="0"/>
                <w:sz w:val="20"/>
                <w:szCs w:val="20"/>
                <w:highlight w:val="white"/>
              </w:rPr>
              <w:t>)</w:t>
            </w:r>
          </w:p>
          <w:p w14:paraId="6E0D8C28"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p>
          <w:p w14:paraId="18C6CEE6"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FF8000"/>
                <w:kern w:val="0"/>
                <w:sz w:val="20"/>
                <w:szCs w:val="20"/>
                <w:highlight w:val="white"/>
              </w:rPr>
              <w:t>'''</w:t>
            </w:r>
            <w:r>
              <w:rPr>
                <w:rFonts w:ascii="Courier New" w:eastAsia="宋体" w:hAnsi="Courier New" w:cs="Courier New"/>
                <w:color w:val="FF8000"/>
                <w:kern w:val="0"/>
                <w:sz w:val="20"/>
                <w:szCs w:val="20"/>
                <w:highlight w:val="white"/>
              </w:rPr>
              <w:t>网格参数</w:t>
            </w:r>
            <w:r>
              <w:rPr>
                <w:rFonts w:ascii="Courier New" w:eastAsia="宋体" w:hAnsi="Courier New" w:cs="Courier New"/>
                <w:color w:val="FF8000"/>
                <w:kern w:val="0"/>
                <w:sz w:val="20"/>
                <w:szCs w:val="20"/>
                <w:highlight w:val="white"/>
              </w:rPr>
              <w:t>'''</w:t>
            </w:r>
          </w:p>
          <w:p w14:paraId="1DFC047B"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c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弦长</w:t>
            </w:r>
          </w:p>
          <w:p w14:paraId="68449BA1"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n_boundary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201</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边界点数，原则上为偶数</w:t>
            </w:r>
          </w:p>
          <w:p w14:paraId="2B134B21"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n_lay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101</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网格层数，不得小于</w:t>
            </w:r>
            <w:r>
              <w:rPr>
                <w:rFonts w:ascii="Courier New" w:eastAsia="宋体" w:hAnsi="Courier New" w:cs="Courier New"/>
                <w:color w:val="008000"/>
                <w:kern w:val="0"/>
                <w:sz w:val="20"/>
                <w:szCs w:val="20"/>
                <w:highlight w:val="white"/>
              </w:rPr>
              <w:t>3</w:t>
            </w:r>
          </w:p>
          <w:p w14:paraId="1E35EA16"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r_far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50</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c  </w:t>
            </w: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远场半径</w:t>
            </w:r>
          </w:p>
          <w:p w14:paraId="15621135"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Δη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p>
          <w:p w14:paraId="6C98B264" w14:textId="6E3ACF1B" w:rsidR="00C47B1D" w:rsidRPr="00C47B1D" w:rsidRDefault="00B621F3" w:rsidP="00B621F3">
            <w:pPr>
              <w:adjustRightInd w:val="0"/>
              <w:snapToGrid w:val="0"/>
              <w:spacing w:line="480" w:lineRule="auto"/>
              <w:jc w:val="left"/>
              <w:rPr>
                <w:rFonts w:asciiTheme="minorEastAsia" w:hAnsiTheme="minorEastAsia" w:cstheme="minorEastAsia" w:hint="eastAsia"/>
                <w:sz w:val="28"/>
                <w:szCs w:val="28"/>
              </w:rPr>
            </w:pPr>
            <w:r>
              <w:rPr>
                <w:rFonts w:ascii="Courier New" w:eastAsia="宋体" w:hAnsi="Courier New" w:cs="Courier New"/>
                <w:color w:val="000000"/>
                <w:kern w:val="0"/>
                <w:sz w:val="20"/>
                <w:szCs w:val="20"/>
                <w:highlight w:val="white"/>
              </w:rPr>
              <w:t xml:space="preserve">Δξ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p>
        </w:tc>
      </w:tr>
    </w:tbl>
    <w:p w14:paraId="4A0B2C56" w14:textId="0FE7C9BE" w:rsidR="00C47B1D" w:rsidRDefault="00B621F3">
      <w:pPr>
        <w:adjustRightInd w:val="0"/>
        <w:snapToGrid w:val="0"/>
        <w:spacing w:line="480" w:lineRule="auto"/>
        <w:ind w:firstLineChars="200" w:firstLine="560"/>
        <w:jc w:val="left"/>
        <w:rPr>
          <w:rFonts w:asciiTheme="minorEastAsia" w:hAnsiTheme="minorEastAsia" w:cstheme="minorEastAsia" w:hint="eastAsia"/>
          <w:sz w:val="28"/>
          <w:szCs w:val="28"/>
        </w:rPr>
      </w:pPr>
      <w:r>
        <w:rPr>
          <w:rFonts w:asciiTheme="minorEastAsia" w:hAnsiTheme="minorEastAsia" w:cstheme="minorEastAsia" w:hint="eastAsia"/>
          <w:sz w:val="28"/>
          <w:szCs w:val="28"/>
        </w:rPr>
        <w:lastRenderedPageBreak/>
        <w:t>插值边界，获得初始条件：</w:t>
      </w:r>
    </w:p>
    <w:tbl>
      <w:tblPr>
        <w:tblStyle w:val="a6"/>
        <w:tblW w:w="0" w:type="auto"/>
        <w:tblLook w:val="04A0" w:firstRow="1" w:lastRow="0" w:firstColumn="1" w:lastColumn="0" w:noHBand="0" w:noVBand="1"/>
      </w:tblPr>
      <w:tblGrid>
        <w:gridCol w:w="8296"/>
      </w:tblGrid>
      <w:tr w:rsidR="00B621F3" w14:paraId="57B14F7D" w14:textId="77777777" w:rsidTr="00B621F3">
        <w:tc>
          <w:tcPr>
            <w:tcW w:w="8296" w:type="dxa"/>
          </w:tcPr>
          <w:p w14:paraId="3E2FEE35"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FF8000"/>
                <w:kern w:val="0"/>
                <w:sz w:val="20"/>
                <w:szCs w:val="20"/>
                <w:highlight w:val="white"/>
              </w:rPr>
              <w:t>'''</w:t>
            </w:r>
            <w:r>
              <w:rPr>
                <w:rFonts w:ascii="Courier New" w:eastAsia="宋体" w:hAnsi="Courier New" w:cs="Courier New"/>
                <w:color w:val="FF8000"/>
                <w:kern w:val="0"/>
                <w:sz w:val="20"/>
                <w:szCs w:val="20"/>
                <w:highlight w:val="white"/>
              </w:rPr>
              <w:t>插值，获得初始条件</w:t>
            </w:r>
            <w:r>
              <w:rPr>
                <w:rFonts w:ascii="Courier New" w:eastAsia="宋体" w:hAnsi="Courier New" w:cs="Courier New"/>
                <w:color w:val="FF8000"/>
                <w:kern w:val="0"/>
                <w:sz w:val="20"/>
                <w:szCs w:val="20"/>
                <w:highlight w:val="white"/>
              </w:rPr>
              <w:t>'''</w:t>
            </w:r>
          </w:p>
          <w:p w14:paraId="4FD23195"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Location_x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X_wall</w:t>
            </w:r>
            <w:r>
              <w:rPr>
                <w:rFonts w:ascii="Courier New" w:eastAsia="宋体" w:hAnsi="Courier New" w:cs="Courier New"/>
                <w:b/>
                <w:bCs/>
                <w:color w:val="000080"/>
                <w:kern w:val="0"/>
                <w:sz w:val="20"/>
                <w:szCs w:val="20"/>
                <w:highlight w:val="white"/>
              </w:rPr>
              <w:t>]</w:t>
            </w:r>
          </w:p>
          <w:p w14:paraId="4DC50229"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Location_y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Y_wall</w:t>
            </w:r>
            <w:r>
              <w:rPr>
                <w:rFonts w:ascii="Courier New" w:eastAsia="宋体" w:hAnsi="Courier New" w:cs="Courier New"/>
                <w:b/>
                <w:bCs/>
                <w:color w:val="000080"/>
                <w:kern w:val="0"/>
                <w:sz w:val="20"/>
                <w:szCs w:val="20"/>
                <w:highlight w:val="white"/>
              </w:rPr>
              <w:t>]</w:t>
            </w:r>
          </w:p>
          <w:p w14:paraId="19F0C15A"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i </w:t>
            </w:r>
            <w:r>
              <w:rPr>
                <w:rFonts w:ascii="Courier New" w:eastAsia="宋体" w:hAnsi="Courier New" w:cs="Courier New"/>
                <w:b/>
                <w:bCs/>
                <w:color w:val="0000FF"/>
                <w:kern w:val="0"/>
                <w:sz w:val="20"/>
                <w:szCs w:val="20"/>
                <w:highlight w:val="white"/>
              </w:rPr>
              <w:t>in</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range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n_lay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p>
          <w:p w14:paraId="44366719"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p>
          <w:p w14:paraId="761DF5E8"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p>
          <w:p w14:paraId="766FBE96"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j </w:t>
            </w:r>
            <w:r>
              <w:rPr>
                <w:rFonts w:ascii="Courier New" w:eastAsia="宋体" w:hAnsi="Courier New" w:cs="Courier New"/>
                <w:b/>
                <w:bCs/>
                <w:color w:val="0000FF"/>
                <w:kern w:val="0"/>
                <w:sz w:val="20"/>
                <w:szCs w:val="20"/>
                <w:highlight w:val="white"/>
              </w:rPr>
              <w:t>in</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range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n_boundary</w:t>
            </w:r>
            <w:r>
              <w:rPr>
                <w:rFonts w:ascii="Courier New" w:eastAsia="宋体" w:hAnsi="Courier New" w:cs="Courier New"/>
                <w:b/>
                <w:bCs/>
                <w:color w:val="000080"/>
                <w:kern w:val="0"/>
                <w:sz w:val="20"/>
                <w:szCs w:val="20"/>
                <w:highlight w:val="white"/>
              </w:rPr>
              <w:t>):</w:t>
            </w:r>
          </w:p>
          <w:p w14:paraId="37EF83B1"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X_far</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n_lay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p>
          <w:p w14:paraId="7A9BF93C"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Y_far</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n_lay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p>
          <w:p w14:paraId="4CB56E21"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p>
          <w:p w14:paraId="674EC13A"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X_far</w:t>
            </w:r>
            <w:r>
              <w:rPr>
                <w:rFonts w:ascii="Courier New" w:eastAsia="宋体" w:hAnsi="Courier New" w:cs="Courier New"/>
                <w:b/>
                <w:bCs/>
                <w:color w:val="000080"/>
                <w:kern w:val="0"/>
                <w:sz w:val="20"/>
                <w:szCs w:val="20"/>
                <w:highlight w:val="white"/>
              </w:rPr>
              <w:t>)</w:t>
            </w:r>
          </w:p>
          <w:p w14:paraId="3FA5D38B" w14:textId="5357B4B9" w:rsidR="00B621F3" w:rsidRDefault="00B621F3" w:rsidP="00B621F3">
            <w:pPr>
              <w:adjustRightInd w:val="0"/>
              <w:snapToGrid w:val="0"/>
              <w:spacing w:line="480" w:lineRule="auto"/>
              <w:jc w:val="left"/>
              <w:rPr>
                <w:rFonts w:asciiTheme="minorEastAsia" w:hAnsiTheme="minorEastAsia" w:cstheme="minorEastAsia" w:hint="eastAsia"/>
                <w:sz w:val="28"/>
                <w:szCs w:val="28"/>
              </w:rPr>
            </w:pPr>
            <w:r>
              <w:rPr>
                <w:rFonts w:ascii="Courier New" w:eastAsia="宋体" w:hAnsi="Courier New" w:cs="Courier New"/>
                <w:color w:val="000000"/>
                <w:kern w:val="0"/>
                <w:sz w:val="20"/>
                <w:szCs w:val="20"/>
                <w:highlight w:val="white"/>
              </w:rPr>
              <w:t>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Y_far</w:t>
            </w:r>
            <w:r>
              <w:rPr>
                <w:rFonts w:ascii="Courier New" w:eastAsia="宋体" w:hAnsi="Courier New" w:cs="Courier New"/>
                <w:b/>
                <w:bCs/>
                <w:color w:val="000080"/>
                <w:kern w:val="0"/>
                <w:sz w:val="20"/>
                <w:szCs w:val="20"/>
                <w:highlight w:val="white"/>
              </w:rPr>
              <w:t>)</w:t>
            </w:r>
          </w:p>
        </w:tc>
      </w:tr>
    </w:tbl>
    <w:p w14:paraId="2791BD99" w14:textId="7C1D8B94" w:rsidR="00B621F3" w:rsidRDefault="00B621F3">
      <w:pPr>
        <w:adjustRightInd w:val="0"/>
        <w:snapToGrid w:val="0"/>
        <w:spacing w:line="480" w:lineRule="auto"/>
        <w:ind w:firstLineChars="200" w:firstLine="560"/>
        <w:jc w:val="left"/>
        <w:rPr>
          <w:rFonts w:asciiTheme="minorEastAsia" w:hAnsiTheme="minorEastAsia" w:cstheme="minorEastAsia" w:hint="eastAsia"/>
          <w:sz w:val="28"/>
          <w:szCs w:val="28"/>
        </w:rPr>
      </w:pPr>
      <w:r>
        <w:rPr>
          <w:rFonts w:asciiTheme="minorEastAsia" w:hAnsiTheme="minorEastAsia" w:cstheme="minorEastAsia" w:hint="eastAsia"/>
          <w:sz w:val="28"/>
          <w:szCs w:val="28"/>
        </w:rPr>
        <w:t>求解网格参数：</w:t>
      </w:r>
    </w:p>
    <w:tbl>
      <w:tblPr>
        <w:tblStyle w:val="a6"/>
        <w:tblW w:w="0" w:type="auto"/>
        <w:tblLook w:val="04A0" w:firstRow="1" w:lastRow="0" w:firstColumn="1" w:lastColumn="0" w:noHBand="0" w:noVBand="1"/>
      </w:tblPr>
      <w:tblGrid>
        <w:gridCol w:w="8296"/>
      </w:tblGrid>
      <w:tr w:rsidR="00B621F3" w14:paraId="1D1384AA" w14:textId="77777777" w:rsidTr="00B621F3">
        <w:tc>
          <w:tcPr>
            <w:tcW w:w="8296" w:type="dxa"/>
          </w:tcPr>
          <w:p w14:paraId="2B9BC1E1"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FF8000"/>
                <w:kern w:val="0"/>
                <w:sz w:val="20"/>
                <w:szCs w:val="20"/>
                <w:highlight w:val="white"/>
              </w:rPr>
              <w:t>'''</w:t>
            </w:r>
            <w:r>
              <w:rPr>
                <w:rFonts w:ascii="Courier New" w:eastAsia="宋体" w:hAnsi="Courier New" w:cs="Courier New"/>
                <w:color w:val="FF8000"/>
                <w:kern w:val="0"/>
                <w:sz w:val="20"/>
                <w:szCs w:val="20"/>
                <w:highlight w:val="white"/>
              </w:rPr>
              <w:t>求解网格坐标</w:t>
            </w:r>
            <w:r>
              <w:rPr>
                <w:rFonts w:ascii="Courier New" w:eastAsia="宋体" w:hAnsi="Courier New" w:cs="Courier New"/>
                <w:color w:val="FF8000"/>
                <w:kern w:val="0"/>
                <w:sz w:val="20"/>
                <w:szCs w:val="20"/>
                <w:highlight w:val="white"/>
              </w:rPr>
              <w:t>'''</w:t>
            </w:r>
          </w:p>
          <w:p w14:paraId="11699F25"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maxesp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10</w:t>
            </w:r>
          </w:p>
          <w:p w14:paraId="1C0B1015"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while</w:t>
            </w:r>
            <w:r>
              <w:rPr>
                <w:rFonts w:ascii="Courier New" w:eastAsia="宋体" w:hAnsi="Courier New" w:cs="Courier New"/>
                <w:color w:val="000000"/>
                <w:kern w:val="0"/>
                <w:sz w:val="20"/>
                <w:szCs w:val="20"/>
                <w:highlight w:val="white"/>
              </w:rPr>
              <w:t xml:space="preserve"> maxesp </w:t>
            </w:r>
            <w:r>
              <w:rPr>
                <w:rFonts w:ascii="Courier New" w:eastAsia="宋体" w:hAnsi="Courier New" w:cs="Courier New"/>
                <w:b/>
                <w:bCs/>
                <w:color w:val="000080"/>
                <w:kern w:val="0"/>
                <w:sz w:val="20"/>
                <w:szCs w:val="20"/>
                <w:highlight w:val="white"/>
              </w:rPr>
              <w:t>&gt;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1e-4</w:t>
            </w:r>
            <w:r>
              <w:rPr>
                <w:rFonts w:ascii="Courier New" w:eastAsia="宋体" w:hAnsi="Courier New" w:cs="Courier New"/>
                <w:b/>
                <w:bCs/>
                <w:color w:val="000080"/>
                <w:kern w:val="0"/>
                <w:sz w:val="20"/>
                <w:szCs w:val="20"/>
                <w:highlight w:val="white"/>
              </w:rPr>
              <w:t>:</w:t>
            </w:r>
          </w:p>
          <w:p w14:paraId="6F74AD99"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Esp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p>
          <w:p w14:paraId="6A34BAB8"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i </w:t>
            </w:r>
            <w:r>
              <w:rPr>
                <w:rFonts w:ascii="Courier New" w:eastAsia="宋体" w:hAnsi="Courier New" w:cs="Courier New"/>
                <w:b/>
                <w:bCs/>
                <w:color w:val="0000FF"/>
                <w:kern w:val="0"/>
                <w:sz w:val="20"/>
                <w:szCs w:val="20"/>
                <w:highlight w:val="white"/>
              </w:rPr>
              <w:t>in</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range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n_lay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p>
          <w:p w14:paraId="03EC13AB"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j </w:t>
            </w:r>
            <w:r>
              <w:rPr>
                <w:rFonts w:ascii="Courier New" w:eastAsia="宋体" w:hAnsi="Courier New" w:cs="Courier New"/>
                <w:b/>
                <w:bCs/>
                <w:color w:val="0000FF"/>
                <w:kern w:val="0"/>
                <w:sz w:val="20"/>
                <w:szCs w:val="20"/>
                <w:highlight w:val="white"/>
              </w:rPr>
              <w:t>in</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range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n_boundary</w:t>
            </w:r>
            <w:r>
              <w:rPr>
                <w:rFonts w:ascii="Courier New" w:eastAsia="宋体" w:hAnsi="Courier New" w:cs="Courier New"/>
                <w:b/>
                <w:bCs/>
                <w:color w:val="000080"/>
                <w:kern w:val="0"/>
                <w:sz w:val="20"/>
                <w:szCs w:val="20"/>
                <w:highlight w:val="white"/>
              </w:rPr>
              <w:t>):</w:t>
            </w:r>
          </w:p>
          <w:p w14:paraId="12BB2D0A"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x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grid_gen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Δη</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p>
          <w:p w14:paraId="31BB88AA"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y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grid_gen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Δη</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p>
          <w:p w14:paraId="0276A5CC"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Esp</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r>
              <w:rPr>
                <w:rFonts w:ascii="Courier New" w:eastAsia="宋体" w:hAnsi="Courier New" w:cs="Courier New"/>
                <w:b/>
                <w:bCs/>
                <w:color w:val="880088"/>
                <w:kern w:val="0"/>
                <w:sz w:val="20"/>
                <w:szCs w:val="20"/>
                <w:highlight w:val="white"/>
              </w:rPr>
              <w:t>abs</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w:t>
            </w:r>
            <w:r>
              <w:rPr>
                <w:rFonts w:ascii="Courier New" w:eastAsia="宋体" w:hAnsi="Courier New" w:cs="Courier New"/>
                <w:b/>
                <w:bCs/>
                <w:color w:val="000080"/>
                <w:kern w:val="0"/>
                <w:sz w:val="20"/>
                <w:szCs w:val="20"/>
                <w:highlight w:val="white"/>
              </w:rPr>
              <w:t>))</w:t>
            </w:r>
          </w:p>
          <w:p w14:paraId="1CC333E4"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Esp</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r>
              <w:rPr>
                <w:rFonts w:ascii="Courier New" w:eastAsia="宋体" w:hAnsi="Courier New" w:cs="Courier New"/>
                <w:b/>
                <w:bCs/>
                <w:color w:val="880088"/>
                <w:kern w:val="0"/>
                <w:sz w:val="20"/>
                <w:szCs w:val="20"/>
                <w:highlight w:val="white"/>
              </w:rPr>
              <w:t>abs</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w:t>
            </w:r>
            <w:r>
              <w:rPr>
                <w:rFonts w:ascii="Courier New" w:eastAsia="宋体" w:hAnsi="Courier New" w:cs="Courier New"/>
                <w:b/>
                <w:bCs/>
                <w:color w:val="000080"/>
                <w:kern w:val="0"/>
                <w:sz w:val="20"/>
                <w:szCs w:val="20"/>
                <w:highlight w:val="white"/>
              </w:rPr>
              <w:t>))</w:t>
            </w:r>
          </w:p>
          <w:p w14:paraId="07AA6ED3"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lastRenderedPageBreak/>
              <w:t xml:space="preserve">            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w:t>
            </w:r>
          </w:p>
          <w:p w14:paraId="306A5996"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w:t>
            </w:r>
          </w:p>
          <w:p w14:paraId="7AFBAD86"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maxesp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max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Esp</w:t>
            </w:r>
            <w:r>
              <w:rPr>
                <w:rFonts w:ascii="Courier New" w:eastAsia="宋体" w:hAnsi="Courier New" w:cs="Courier New"/>
                <w:b/>
                <w:bCs/>
                <w:color w:val="000080"/>
                <w:kern w:val="0"/>
                <w:sz w:val="20"/>
                <w:szCs w:val="20"/>
                <w:highlight w:val="white"/>
              </w:rPr>
              <w:t>)</w:t>
            </w:r>
          </w:p>
          <w:p w14:paraId="243CEC4F"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print</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maxesp</w:t>
            </w:r>
            <w:r>
              <w:rPr>
                <w:rFonts w:ascii="Courier New" w:eastAsia="宋体" w:hAnsi="Courier New" w:cs="Courier New"/>
                <w:b/>
                <w:bCs/>
                <w:color w:val="000080"/>
                <w:kern w:val="0"/>
                <w:sz w:val="20"/>
                <w:szCs w:val="20"/>
                <w:highlight w:val="white"/>
              </w:rPr>
              <w:t>)</w:t>
            </w:r>
          </w:p>
          <w:p w14:paraId="50426BA3"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p>
          <w:p w14:paraId="1F283D5C"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i </w:t>
            </w:r>
            <w:r>
              <w:rPr>
                <w:rFonts w:ascii="Courier New" w:eastAsia="宋体" w:hAnsi="Courier New" w:cs="Courier New"/>
                <w:b/>
                <w:bCs/>
                <w:color w:val="0000FF"/>
                <w:kern w:val="0"/>
                <w:sz w:val="20"/>
                <w:szCs w:val="20"/>
                <w:highlight w:val="white"/>
              </w:rPr>
              <w:t>in</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range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n_lay</w:t>
            </w:r>
            <w:r>
              <w:rPr>
                <w:rFonts w:ascii="Courier New" w:eastAsia="宋体" w:hAnsi="Courier New" w:cs="Courier New"/>
                <w:b/>
                <w:bCs/>
                <w:color w:val="000080"/>
                <w:kern w:val="0"/>
                <w:sz w:val="20"/>
                <w:szCs w:val="20"/>
                <w:highlight w:val="white"/>
              </w:rPr>
              <w:t>):</w:t>
            </w:r>
          </w:p>
          <w:p w14:paraId="65C6B089"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p>
          <w:p w14:paraId="1B801E34" w14:textId="56F058EF" w:rsidR="00B621F3" w:rsidRP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p>
        </w:tc>
      </w:tr>
    </w:tbl>
    <w:p w14:paraId="24FD3480" w14:textId="19CE85DB" w:rsidR="00B621F3" w:rsidRDefault="00B621F3">
      <w:pPr>
        <w:adjustRightInd w:val="0"/>
        <w:snapToGrid w:val="0"/>
        <w:spacing w:line="480" w:lineRule="auto"/>
        <w:ind w:firstLineChars="200" w:firstLine="560"/>
        <w:jc w:val="left"/>
        <w:rPr>
          <w:rFonts w:asciiTheme="minorEastAsia" w:hAnsiTheme="minorEastAsia" w:cstheme="minorEastAsia" w:hint="eastAsia"/>
          <w:sz w:val="28"/>
          <w:szCs w:val="28"/>
        </w:rPr>
      </w:pPr>
      <w:r>
        <w:rPr>
          <w:rFonts w:asciiTheme="minorEastAsia" w:hAnsiTheme="minorEastAsia" w:cstheme="minorEastAsia" w:hint="eastAsia"/>
          <w:sz w:val="28"/>
          <w:szCs w:val="28"/>
        </w:rPr>
        <w:lastRenderedPageBreak/>
        <w:t>流场计算初始化：</w:t>
      </w:r>
    </w:p>
    <w:tbl>
      <w:tblPr>
        <w:tblStyle w:val="a6"/>
        <w:tblW w:w="0" w:type="auto"/>
        <w:tblLook w:val="04A0" w:firstRow="1" w:lastRow="0" w:firstColumn="1" w:lastColumn="0" w:noHBand="0" w:noVBand="1"/>
      </w:tblPr>
      <w:tblGrid>
        <w:gridCol w:w="8296"/>
      </w:tblGrid>
      <w:tr w:rsidR="00B621F3" w14:paraId="3AAF0870" w14:textId="77777777" w:rsidTr="00B621F3">
        <w:tc>
          <w:tcPr>
            <w:tcW w:w="8296" w:type="dxa"/>
          </w:tcPr>
          <w:p w14:paraId="37288AAE"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FF8000"/>
                <w:kern w:val="0"/>
                <w:sz w:val="20"/>
                <w:szCs w:val="20"/>
                <w:highlight w:val="white"/>
              </w:rPr>
              <w:t>'''</w:t>
            </w:r>
            <w:r>
              <w:rPr>
                <w:rFonts w:ascii="Courier New" w:eastAsia="宋体" w:hAnsi="Courier New" w:cs="Courier New"/>
                <w:color w:val="FF8000"/>
                <w:kern w:val="0"/>
                <w:sz w:val="20"/>
                <w:szCs w:val="20"/>
                <w:highlight w:val="white"/>
              </w:rPr>
              <w:t>流场参数</w:t>
            </w:r>
            <w:r>
              <w:rPr>
                <w:rFonts w:ascii="Courier New" w:eastAsia="宋体" w:hAnsi="Courier New" w:cs="Courier New"/>
                <w:color w:val="FF8000"/>
                <w:kern w:val="0"/>
                <w:sz w:val="20"/>
                <w:szCs w:val="20"/>
                <w:highlight w:val="white"/>
              </w:rPr>
              <w:t>'''</w:t>
            </w:r>
          </w:p>
          <w:p w14:paraId="295CFC65"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V_far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25</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自由来流速度，</w:t>
            </w:r>
            <w:r>
              <w:rPr>
                <w:rFonts w:ascii="Courier New" w:eastAsia="宋体" w:hAnsi="Courier New" w:cs="Courier New"/>
                <w:color w:val="008000"/>
                <w:kern w:val="0"/>
                <w:sz w:val="20"/>
                <w:szCs w:val="20"/>
                <w:highlight w:val="white"/>
              </w:rPr>
              <w:t>m/s</w:t>
            </w:r>
          </w:p>
          <w:p w14:paraId="6F4B7798"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Atk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0</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翼型攻角</w:t>
            </w:r>
            <w:r>
              <w:rPr>
                <w:rFonts w:ascii="Courier New" w:eastAsia="宋体" w:hAnsi="Courier New" w:cs="Courier New"/>
                <w:color w:val="008000"/>
                <w:kern w:val="0"/>
                <w:sz w:val="20"/>
                <w:szCs w:val="20"/>
                <w:highlight w:val="white"/>
              </w:rPr>
              <w:t>,°</w:t>
            </w:r>
          </w:p>
          <w:p w14:paraId="3D37F84E"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Φ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p>
          <w:p w14:paraId="273DAC5E"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FF8000"/>
                <w:kern w:val="0"/>
                <w:sz w:val="20"/>
                <w:szCs w:val="20"/>
                <w:highlight w:val="white"/>
              </w:rPr>
              <w:t>'''</w:t>
            </w:r>
            <w:r>
              <w:rPr>
                <w:rFonts w:ascii="Courier New" w:eastAsia="宋体" w:hAnsi="Courier New" w:cs="Courier New"/>
                <w:color w:val="FF8000"/>
                <w:kern w:val="0"/>
                <w:sz w:val="20"/>
                <w:szCs w:val="20"/>
                <w:highlight w:val="white"/>
              </w:rPr>
              <w:t>构建远场边界条件</w:t>
            </w:r>
            <w:r>
              <w:rPr>
                <w:rFonts w:ascii="Courier New" w:eastAsia="宋体" w:hAnsi="Courier New" w:cs="Courier New"/>
                <w:color w:val="FF8000"/>
                <w:kern w:val="0"/>
                <w:sz w:val="20"/>
                <w:szCs w:val="20"/>
                <w:highlight w:val="white"/>
              </w:rPr>
              <w:t>'''</w:t>
            </w:r>
          </w:p>
          <w:p w14:paraId="040A586F"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φ_boundary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p>
          <w:p w14:paraId="1BEF5C57"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i </w:t>
            </w:r>
            <w:r>
              <w:rPr>
                <w:rFonts w:ascii="Courier New" w:eastAsia="宋体" w:hAnsi="Courier New" w:cs="Courier New"/>
                <w:b/>
                <w:bCs/>
                <w:color w:val="0000FF"/>
                <w:kern w:val="0"/>
                <w:sz w:val="20"/>
                <w:szCs w:val="20"/>
                <w:highlight w:val="white"/>
              </w:rPr>
              <w:t>in</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range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n_lay</w:t>
            </w:r>
            <w:r>
              <w:rPr>
                <w:rFonts w:ascii="Courier New" w:eastAsia="宋体" w:hAnsi="Courier New" w:cs="Courier New"/>
                <w:b/>
                <w:bCs/>
                <w:color w:val="000080"/>
                <w:kern w:val="0"/>
                <w:sz w:val="20"/>
                <w:szCs w:val="20"/>
                <w:highlight w:val="white"/>
              </w:rPr>
              <w:t>):</w:t>
            </w:r>
          </w:p>
          <w:p w14:paraId="48B62A0E"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p>
          <w:p w14:paraId="0F783A9F"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j </w:t>
            </w:r>
            <w:r>
              <w:rPr>
                <w:rFonts w:ascii="Courier New" w:eastAsia="宋体" w:hAnsi="Courier New" w:cs="Courier New"/>
                <w:b/>
                <w:bCs/>
                <w:color w:val="0000FF"/>
                <w:kern w:val="0"/>
                <w:sz w:val="20"/>
                <w:szCs w:val="20"/>
                <w:highlight w:val="white"/>
              </w:rPr>
              <w:t>in</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range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n_boundary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p>
          <w:p w14:paraId="126DAFF2"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V_far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cos</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Atk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180</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pi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V_far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sin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Atk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180</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pi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p>
          <w:p w14:paraId="150383A6"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p>
          <w:p w14:paraId="42DE3BA4"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FF8000"/>
                <w:kern w:val="0"/>
                <w:sz w:val="20"/>
                <w:szCs w:val="20"/>
                <w:highlight w:val="white"/>
              </w:rPr>
              <w:t>'''</w:t>
            </w:r>
            <w:r>
              <w:rPr>
                <w:rFonts w:ascii="Courier New" w:eastAsia="宋体" w:hAnsi="Courier New" w:cs="Courier New"/>
                <w:color w:val="FF8000"/>
                <w:kern w:val="0"/>
                <w:sz w:val="20"/>
                <w:szCs w:val="20"/>
                <w:highlight w:val="white"/>
              </w:rPr>
              <w:t>壁面边界条件计算函数</w:t>
            </w:r>
            <w:r>
              <w:rPr>
                <w:rFonts w:ascii="Courier New" w:eastAsia="宋体" w:hAnsi="Courier New" w:cs="Courier New"/>
                <w:color w:val="FF8000"/>
                <w:kern w:val="0"/>
                <w:sz w:val="20"/>
                <w:szCs w:val="20"/>
                <w:highlight w:val="white"/>
              </w:rPr>
              <w:t>'''</w:t>
            </w:r>
          </w:p>
          <w:p w14:paraId="62A2CF3A"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def</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FF"/>
                <w:kern w:val="0"/>
                <w:sz w:val="20"/>
                <w:szCs w:val="20"/>
                <w:highlight w:val="white"/>
              </w:rPr>
              <w:t>fφ_wall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Φ_wall1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Φ_wall2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ξi</w:t>
            </w:r>
            <w:r>
              <w:rPr>
                <w:rFonts w:ascii="Courier New" w:eastAsia="宋体" w:hAnsi="Courier New" w:cs="Courier New"/>
                <w:b/>
                <w:bCs/>
                <w:color w:val="000080"/>
                <w:kern w:val="0"/>
                <w:sz w:val="20"/>
                <w:szCs w:val="20"/>
                <w:highlight w:val="white"/>
              </w:rPr>
              <w:t>):</w:t>
            </w:r>
          </w:p>
          <w:p w14:paraId="1AF4DD4F"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if</w:t>
            </w:r>
            <w:r>
              <w:rPr>
                <w:rFonts w:ascii="Courier New" w:eastAsia="宋体" w:hAnsi="Courier New" w:cs="Courier New"/>
                <w:color w:val="000000"/>
                <w:kern w:val="0"/>
                <w:sz w:val="20"/>
                <w:szCs w:val="20"/>
                <w:highlight w:val="white"/>
              </w:rPr>
              <w:t xml:space="preserve"> 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p>
          <w:p w14:paraId="3EDACF21"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βξi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p>
          <w:p w14:paraId="6B48FE00"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3</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ξi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4</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ξi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ξi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p>
          <w:p w14:paraId="6A453E1C"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p>
          <w:p w14:paraId="7D6C989A"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3</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ξi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4</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ξi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ξi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Δη</w:t>
            </w:r>
          </w:p>
          <w:p w14:paraId="4A274361"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γξi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p>
          <w:p w14:paraId="5F50CEC2"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φi0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3</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4</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Φ_wall1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ξi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Φ_wall2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ξi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βξi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γξi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Φ_wall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p>
          <w:p w14:paraId="3A18BF3F"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else</w:t>
            </w:r>
            <w:r>
              <w:rPr>
                <w:rFonts w:ascii="Courier New" w:eastAsia="宋体" w:hAnsi="Courier New" w:cs="Courier New"/>
                <w:b/>
                <w:bCs/>
                <w:color w:val="000080"/>
                <w:kern w:val="0"/>
                <w:sz w:val="20"/>
                <w:szCs w:val="20"/>
                <w:highlight w:val="white"/>
              </w:rPr>
              <w:t>:</w:t>
            </w:r>
          </w:p>
          <w:p w14:paraId="626D9466"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βξi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3</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ξi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4</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ξi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ξi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p>
          <w:p w14:paraId="20E2F5F5"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p>
          <w:p w14:paraId="3E0276DF"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3</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ξi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4</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ξi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ξi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Δη</w:t>
            </w:r>
          </w:p>
          <w:p w14:paraId="7F970BB2"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γξi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p>
          <w:p w14:paraId="60A89ED4"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lastRenderedPageBreak/>
              <w:t xml:space="preserve">        φi0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3</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4</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Φ_wall1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ξi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Φ_wall2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ξi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βξi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γξi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Φ_wall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ξi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ξi</w:t>
            </w:r>
            <w:r>
              <w:rPr>
                <w:rFonts w:ascii="Courier New" w:eastAsia="宋体" w:hAnsi="Courier New" w:cs="Courier New"/>
                <w:b/>
                <w:bCs/>
                <w:color w:val="000080"/>
                <w:kern w:val="0"/>
                <w:sz w:val="20"/>
                <w:szCs w:val="20"/>
                <w:highlight w:val="white"/>
              </w:rPr>
              <w:t>]))</w:t>
            </w:r>
          </w:p>
          <w:p w14:paraId="3FE20BE6"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p>
          <w:p w14:paraId="5DEF4B13"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return</w:t>
            </w:r>
            <w:r>
              <w:rPr>
                <w:rFonts w:ascii="Courier New" w:eastAsia="宋体" w:hAnsi="Courier New" w:cs="Courier New"/>
                <w:color w:val="000000"/>
                <w:kern w:val="0"/>
                <w:sz w:val="20"/>
                <w:szCs w:val="20"/>
                <w:highlight w:val="white"/>
              </w:rPr>
              <w:t xml:space="preserve"> φi0</w:t>
            </w:r>
          </w:p>
          <w:p w14:paraId="401FED8C"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p>
          <w:p w14:paraId="23E8DEF1"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FF8000"/>
                <w:kern w:val="0"/>
                <w:sz w:val="20"/>
                <w:szCs w:val="20"/>
                <w:highlight w:val="white"/>
              </w:rPr>
              <w:t>'''</w:t>
            </w:r>
            <w:r>
              <w:rPr>
                <w:rFonts w:ascii="Courier New" w:eastAsia="宋体" w:hAnsi="Courier New" w:cs="Courier New"/>
                <w:color w:val="FF8000"/>
                <w:kern w:val="0"/>
                <w:sz w:val="20"/>
                <w:szCs w:val="20"/>
                <w:highlight w:val="white"/>
              </w:rPr>
              <w:t>初始化</w:t>
            </w:r>
            <w:r>
              <w:rPr>
                <w:rFonts w:ascii="Courier New" w:eastAsia="宋体" w:hAnsi="Courier New" w:cs="Courier New"/>
                <w:color w:val="FF8000"/>
                <w:kern w:val="0"/>
                <w:sz w:val="20"/>
                <w:szCs w:val="20"/>
                <w:highlight w:val="white"/>
              </w:rPr>
              <w:t>'''</w:t>
            </w:r>
          </w:p>
          <w:p w14:paraId="37BD772D"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FF8000"/>
                <w:kern w:val="0"/>
                <w:sz w:val="20"/>
                <w:szCs w:val="20"/>
                <w:highlight w:val="white"/>
              </w:rPr>
              <w:t>'''</w:t>
            </w:r>
            <w:r>
              <w:rPr>
                <w:rFonts w:ascii="Courier New" w:eastAsia="宋体" w:hAnsi="Courier New" w:cs="Courier New"/>
                <w:color w:val="FF8000"/>
                <w:kern w:val="0"/>
                <w:sz w:val="20"/>
                <w:szCs w:val="20"/>
                <w:highlight w:val="white"/>
              </w:rPr>
              <w:t>迭代求解</w:t>
            </w:r>
            <w:r>
              <w:rPr>
                <w:rFonts w:ascii="Courier New" w:eastAsia="宋体" w:hAnsi="Courier New" w:cs="Courier New"/>
                <w:color w:val="FF8000"/>
                <w:kern w:val="0"/>
                <w:sz w:val="20"/>
                <w:szCs w:val="20"/>
                <w:highlight w:val="white"/>
              </w:rPr>
              <w:t>'''</w:t>
            </w:r>
          </w:p>
          <w:p w14:paraId="7A91D8F4"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Γ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100</w:t>
            </w:r>
          </w:p>
          <w:p w14:paraId="483D0027"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Γ1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0</w:t>
            </w:r>
          </w:p>
          <w:p w14:paraId="673BA737"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while</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abs</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Γ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Γ1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&gt;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1e-5</w:t>
            </w:r>
            <w:r>
              <w:rPr>
                <w:rFonts w:ascii="Courier New" w:eastAsia="宋体" w:hAnsi="Courier New" w:cs="Courier New"/>
                <w:b/>
                <w:bCs/>
                <w:color w:val="000080"/>
                <w:kern w:val="0"/>
                <w:sz w:val="20"/>
                <w:szCs w:val="20"/>
                <w:highlight w:val="white"/>
              </w:rPr>
              <w:t>:</w:t>
            </w:r>
          </w:p>
          <w:p w14:paraId="768ADB05"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Γ1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Γ</w:t>
            </w:r>
          </w:p>
          <w:p w14:paraId="48013A30"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Γ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p>
          <w:p w14:paraId="72222883"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print</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Γ</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Γ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Γ1</w:t>
            </w:r>
            <w:r>
              <w:rPr>
                <w:rFonts w:ascii="Courier New" w:eastAsia="宋体" w:hAnsi="Courier New" w:cs="Courier New"/>
                <w:b/>
                <w:bCs/>
                <w:color w:val="000080"/>
                <w:kern w:val="0"/>
                <w:sz w:val="20"/>
                <w:szCs w:val="20"/>
                <w:highlight w:val="white"/>
              </w:rPr>
              <w:t>)</w:t>
            </w:r>
          </w:p>
          <w:p w14:paraId="23792B11"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p>
          <w:p w14:paraId="7A760037"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j </w:t>
            </w:r>
            <w:r>
              <w:rPr>
                <w:rFonts w:ascii="Courier New" w:eastAsia="宋体" w:hAnsi="Courier New" w:cs="Courier New"/>
                <w:b/>
                <w:bCs/>
                <w:color w:val="0000FF"/>
                <w:kern w:val="0"/>
                <w:sz w:val="20"/>
                <w:szCs w:val="20"/>
                <w:highlight w:val="white"/>
              </w:rPr>
              <w:t>in</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range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n_lay</w:t>
            </w:r>
            <w:r>
              <w:rPr>
                <w:rFonts w:ascii="Courier New" w:eastAsia="宋体" w:hAnsi="Courier New" w:cs="Courier New"/>
                <w:b/>
                <w:bCs/>
                <w:color w:val="000080"/>
                <w:kern w:val="0"/>
                <w:sz w:val="20"/>
                <w:szCs w:val="20"/>
                <w:highlight w:val="white"/>
              </w:rPr>
              <w:t>):</w:t>
            </w:r>
          </w:p>
          <w:p w14:paraId="1BF34468"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i </w:t>
            </w:r>
            <w:r>
              <w:rPr>
                <w:rFonts w:ascii="Courier New" w:eastAsia="宋体" w:hAnsi="Courier New" w:cs="Courier New"/>
                <w:b/>
                <w:bCs/>
                <w:color w:val="0000FF"/>
                <w:kern w:val="0"/>
                <w:sz w:val="20"/>
                <w:szCs w:val="20"/>
                <w:highlight w:val="white"/>
              </w:rPr>
              <w:t>in</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range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n_boundary</w:t>
            </w:r>
            <w:r>
              <w:rPr>
                <w:rFonts w:ascii="Courier New" w:eastAsia="宋体" w:hAnsi="Courier New" w:cs="Courier New"/>
                <w:b/>
                <w:bCs/>
                <w:color w:val="000080"/>
                <w:kern w:val="0"/>
                <w:sz w:val="20"/>
                <w:szCs w:val="20"/>
                <w:highlight w:val="white"/>
              </w:rPr>
              <w:t>):</w:t>
            </w:r>
          </w:p>
          <w:p w14:paraId="5E93F829"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n_lay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fΦ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n_lay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Δη</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w:t>
            </w:r>
            <w:r>
              <w:rPr>
                <w:rFonts w:ascii="Courier New" w:eastAsia="宋体" w:hAnsi="Courier New" w:cs="Courier New"/>
                <w:b/>
                <w:bCs/>
                <w:color w:val="000080"/>
                <w:kern w:val="0"/>
                <w:sz w:val="20"/>
                <w:szCs w:val="20"/>
                <w:highlight w:val="white"/>
              </w:rPr>
              <w:t>)</w:t>
            </w:r>
          </w:p>
          <w:p w14:paraId="6DA42771" w14:textId="77777777" w:rsid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i </w:t>
            </w:r>
            <w:r>
              <w:rPr>
                <w:rFonts w:ascii="Courier New" w:eastAsia="宋体" w:hAnsi="Courier New" w:cs="Courier New"/>
                <w:b/>
                <w:bCs/>
                <w:color w:val="0000FF"/>
                <w:kern w:val="0"/>
                <w:sz w:val="20"/>
                <w:szCs w:val="20"/>
                <w:highlight w:val="white"/>
              </w:rPr>
              <w:t>in</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range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n_boundary</w:t>
            </w:r>
            <w:r>
              <w:rPr>
                <w:rFonts w:ascii="Courier New" w:eastAsia="宋体" w:hAnsi="Courier New" w:cs="Courier New"/>
                <w:b/>
                <w:bCs/>
                <w:color w:val="000080"/>
                <w:kern w:val="0"/>
                <w:sz w:val="20"/>
                <w:szCs w:val="20"/>
                <w:highlight w:val="white"/>
              </w:rPr>
              <w:t>):</w:t>
            </w:r>
          </w:p>
          <w:p w14:paraId="2D83F732" w14:textId="420D702D" w:rsidR="00B621F3" w:rsidRPr="00B621F3" w:rsidRDefault="00B621F3" w:rsidP="00B621F3">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fφ_wall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i</w:t>
            </w:r>
            <w:r>
              <w:rPr>
                <w:rFonts w:ascii="Courier New" w:eastAsia="宋体" w:hAnsi="Courier New" w:cs="Courier New"/>
                <w:b/>
                <w:bCs/>
                <w:color w:val="000080"/>
                <w:kern w:val="0"/>
                <w:sz w:val="20"/>
                <w:szCs w:val="20"/>
                <w:highlight w:val="white"/>
              </w:rPr>
              <w:t>)</w:t>
            </w:r>
          </w:p>
        </w:tc>
      </w:tr>
    </w:tbl>
    <w:p w14:paraId="35C64540" w14:textId="3CE0A96C" w:rsidR="00B621F3" w:rsidRDefault="00B621F3">
      <w:pPr>
        <w:adjustRightInd w:val="0"/>
        <w:snapToGrid w:val="0"/>
        <w:spacing w:line="480" w:lineRule="auto"/>
        <w:ind w:firstLineChars="200" w:firstLine="560"/>
        <w:jc w:val="left"/>
        <w:rPr>
          <w:rFonts w:asciiTheme="minorEastAsia" w:hAnsiTheme="minorEastAsia" w:cstheme="minorEastAsia" w:hint="eastAsia"/>
          <w:sz w:val="28"/>
          <w:szCs w:val="28"/>
        </w:rPr>
      </w:pPr>
      <w:r>
        <w:rPr>
          <w:rFonts w:asciiTheme="minorEastAsia" w:hAnsiTheme="minorEastAsia" w:cstheme="minorEastAsia" w:hint="eastAsia"/>
          <w:sz w:val="28"/>
          <w:szCs w:val="28"/>
        </w:rPr>
        <w:lastRenderedPageBreak/>
        <w:t>速度势计算和</w:t>
      </w:r>
      <w:r w:rsidR="003D17A6">
        <w:rPr>
          <w:rFonts w:asciiTheme="minorEastAsia" w:hAnsiTheme="minorEastAsia" w:cstheme="minorEastAsia" w:hint="eastAsia"/>
          <w:sz w:val="28"/>
          <w:szCs w:val="28"/>
        </w:rPr>
        <w:t>DAT格式的结果输出</w:t>
      </w:r>
    </w:p>
    <w:tbl>
      <w:tblPr>
        <w:tblStyle w:val="a6"/>
        <w:tblW w:w="0" w:type="auto"/>
        <w:tblLook w:val="04A0" w:firstRow="1" w:lastRow="0" w:firstColumn="1" w:lastColumn="0" w:noHBand="0" w:noVBand="1"/>
      </w:tblPr>
      <w:tblGrid>
        <w:gridCol w:w="8296"/>
      </w:tblGrid>
      <w:tr w:rsidR="003D17A6" w14:paraId="0BF8137F" w14:textId="77777777" w:rsidTr="003D17A6">
        <w:tc>
          <w:tcPr>
            <w:tcW w:w="8296" w:type="dxa"/>
          </w:tcPr>
          <w:p w14:paraId="5475721A"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FF8000"/>
                <w:kern w:val="0"/>
                <w:sz w:val="20"/>
                <w:szCs w:val="20"/>
                <w:highlight w:val="white"/>
              </w:rPr>
              <w:t>'''</w:t>
            </w:r>
            <w:r>
              <w:rPr>
                <w:rFonts w:ascii="Courier New" w:eastAsia="宋体" w:hAnsi="Courier New" w:cs="Courier New"/>
                <w:color w:val="FF8000"/>
                <w:kern w:val="0"/>
                <w:sz w:val="20"/>
                <w:szCs w:val="20"/>
                <w:highlight w:val="white"/>
              </w:rPr>
              <w:t>由速度势求解速度</w:t>
            </w:r>
            <w:r>
              <w:rPr>
                <w:rFonts w:ascii="Courier New" w:eastAsia="宋体" w:hAnsi="Courier New" w:cs="Courier New"/>
                <w:color w:val="FF8000"/>
                <w:kern w:val="0"/>
                <w:sz w:val="20"/>
                <w:szCs w:val="20"/>
                <w:highlight w:val="white"/>
              </w:rPr>
              <w:t>'''</w:t>
            </w:r>
          </w:p>
          <w:p w14:paraId="38A73C04"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U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p>
          <w:p w14:paraId="02B646DD"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V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p>
          <w:p w14:paraId="25C944DC"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Cp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p>
          <w:p w14:paraId="356364B9"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i </w:t>
            </w:r>
            <w:r>
              <w:rPr>
                <w:rFonts w:ascii="Courier New" w:eastAsia="宋体" w:hAnsi="Courier New" w:cs="Courier New"/>
                <w:b/>
                <w:bCs/>
                <w:color w:val="0000FF"/>
                <w:kern w:val="0"/>
                <w:sz w:val="20"/>
                <w:szCs w:val="20"/>
                <w:highlight w:val="white"/>
              </w:rPr>
              <w:t>in</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range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n_boundary</w:t>
            </w:r>
            <w:r>
              <w:rPr>
                <w:rFonts w:ascii="Courier New" w:eastAsia="宋体" w:hAnsi="Courier New" w:cs="Courier New"/>
                <w:b/>
                <w:bCs/>
                <w:color w:val="000080"/>
                <w:kern w:val="0"/>
                <w:sz w:val="20"/>
                <w:szCs w:val="20"/>
                <w:highlight w:val="white"/>
              </w:rPr>
              <w:t>):</w:t>
            </w:r>
          </w:p>
          <w:p w14:paraId="411BCB8C"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xξ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w:t>
            </w:r>
          </w:p>
          <w:p w14:paraId="625C987E"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yξ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w:t>
            </w:r>
          </w:p>
          <w:p w14:paraId="1553036D"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xη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3</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4</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Δη</w:t>
            </w:r>
          </w:p>
          <w:p w14:paraId="2CB7246C"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yη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3</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4</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Δη</w:t>
            </w:r>
          </w:p>
          <w:p w14:paraId="08FD0314"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φξ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w:t>
            </w:r>
          </w:p>
          <w:p w14:paraId="6D6BC073"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φη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3</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4</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Δη</w:t>
            </w:r>
          </w:p>
          <w:p w14:paraId="59C2DFBB"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α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p>
          <w:p w14:paraId="240DEEC3"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β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yη</w:t>
            </w:r>
          </w:p>
          <w:p w14:paraId="458D82E9"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γ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p>
          <w:p w14:paraId="60E3F6D7"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yξ</w:t>
            </w:r>
          </w:p>
          <w:p w14:paraId="248179E9"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U</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φξ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yξ</w:t>
            </w:r>
            <w:r>
              <w:rPr>
                <w:rFonts w:ascii="Courier New" w:eastAsia="宋体" w:hAnsi="Courier New" w:cs="Courier New"/>
                <w:b/>
                <w:bCs/>
                <w:color w:val="000080"/>
                <w:kern w:val="0"/>
                <w:sz w:val="20"/>
                <w:szCs w:val="20"/>
                <w:highlight w:val="white"/>
              </w:rPr>
              <w:t>))</w:t>
            </w:r>
          </w:p>
          <w:p w14:paraId="162EB763"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V</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φη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xη</w:t>
            </w:r>
            <w:r>
              <w:rPr>
                <w:rFonts w:ascii="Courier New" w:eastAsia="宋体" w:hAnsi="Courier New" w:cs="Courier New"/>
                <w:b/>
                <w:bCs/>
                <w:color w:val="000080"/>
                <w:kern w:val="0"/>
                <w:sz w:val="20"/>
                <w:szCs w:val="20"/>
                <w:highlight w:val="white"/>
              </w:rPr>
              <w:t>))</w:t>
            </w:r>
          </w:p>
          <w:p w14:paraId="193E1F58"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Cp</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U</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V</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V_far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p>
          <w:p w14:paraId="7F45264B"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U</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p>
          <w:p w14:paraId="1ADAF559"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lastRenderedPageBreak/>
              <w:t>V</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p>
          <w:p w14:paraId="5D031299"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Cp</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p>
          <w:p w14:paraId="59ED6B6B"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p>
          <w:p w14:paraId="043EE109"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j </w:t>
            </w:r>
            <w:r>
              <w:rPr>
                <w:rFonts w:ascii="Courier New" w:eastAsia="宋体" w:hAnsi="Courier New" w:cs="Courier New"/>
                <w:b/>
                <w:bCs/>
                <w:color w:val="0000FF"/>
                <w:kern w:val="0"/>
                <w:sz w:val="20"/>
                <w:szCs w:val="20"/>
                <w:highlight w:val="white"/>
              </w:rPr>
              <w:t>in</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range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n_lay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p>
          <w:p w14:paraId="7B4BBEBA"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U</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p>
          <w:p w14:paraId="23E0E912"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V</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p>
          <w:p w14:paraId="065A28FD"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Cp</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p>
          <w:p w14:paraId="4BE33665"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i </w:t>
            </w:r>
            <w:r>
              <w:rPr>
                <w:rFonts w:ascii="Courier New" w:eastAsia="宋体" w:hAnsi="Courier New" w:cs="Courier New"/>
                <w:b/>
                <w:bCs/>
                <w:color w:val="0000FF"/>
                <w:kern w:val="0"/>
                <w:sz w:val="20"/>
                <w:szCs w:val="20"/>
                <w:highlight w:val="white"/>
              </w:rPr>
              <w:t>in</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range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n_boundary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p>
          <w:p w14:paraId="66AA9B47"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if</w:t>
            </w:r>
            <w:r>
              <w:rPr>
                <w:rFonts w:ascii="Courier New" w:eastAsia="宋体" w:hAnsi="Courier New" w:cs="Courier New"/>
                <w:color w:val="000000"/>
                <w:kern w:val="0"/>
                <w:sz w:val="20"/>
                <w:szCs w:val="20"/>
                <w:highlight w:val="white"/>
              </w:rPr>
              <w:t xml:space="preserve"> 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n_boundary </w:t>
            </w:r>
            <w:r>
              <w:rPr>
                <w:rFonts w:ascii="Courier New" w:eastAsia="宋体" w:hAnsi="Courier New" w:cs="Courier New"/>
                <w:b/>
                <w:bCs/>
                <w:color w:val="0000FF"/>
                <w:kern w:val="0"/>
                <w:sz w:val="20"/>
                <w:szCs w:val="20"/>
                <w:highlight w:val="white"/>
              </w:rPr>
              <w:t>or</w:t>
            </w:r>
            <w:r>
              <w:rPr>
                <w:rFonts w:ascii="Courier New" w:eastAsia="宋体" w:hAnsi="Courier New" w:cs="Courier New"/>
                <w:color w:val="000000"/>
                <w:kern w:val="0"/>
                <w:sz w:val="20"/>
                <w:szCs w:val="20"/>
                <w:highlight w:val="white"/>
              </w:rPr>
              <w:t xml:space="preserve"> 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p>
          <w:p w14:paraId="3A13E3C9"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xξ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w:t>
            </w:r>
          </w:p>
          <w:p w14:paraId="28166C90"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yξ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w:t>
            </w:r>
          </w:p>
          <w:p w14:paraId="7F4FA248"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else</w:t>
            </w:r>
            <w:r>
              <w:rPr>
                <w:rFonts w:ascii="Courier New" w:eastAsia="宋体" w:hAnsi="Courier New" w:cs="Courier New"/>
                <w:b/>
                <w:bCs/>
                <w:color w:val="000080"/>
                <w:kern w:val="0"/>
                <w:sz w:val="20"/>
                <w:szCs w:val="20"/>
                <w:highlight w:val="white"/>
              </w:rPr>
              <w:t>:</w:t>
            </w:r>
          </w:p>
          <w:p w14:paraId="2D11996C"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xξ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w:t>
            </w:r>
          </w:p>
          <w:p w14:paraId="1737820E"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yξ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w:t>
            </w:r>
          </w:p>
          <w:p w14:paraId="478500F1"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xη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Δη</w:t>
            </w:r>
          </w:p>
          <w:p w14:paraId="5481FDAF"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yη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Δη</w:t>
            </w:r>
          </w:p>
          <w:p w14:paraId="19EDFE24"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φη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Δη</w:t>
            </w:r>
          </w:p>
          <w:p w14:paraId="5A3B5D34"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if</w:t>
            </w:r>
            <w:r>
              <w:rPr>
                <w:rFonts w:ascii="Courier New" w:eastAsia="宋体" w:hAnsi="Courier New" w:cs="Courier New"/>
                <w:color w:val="000000"/>
                <w:kern w:val="0"/>
                <w:sz w:val="20"/>
                <w:szCs w:val="20"/>
                <w:highlight w:val="white"/>
              </w:rPr>
              <w:t xml:space="preserve"> 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p>
          <w:p w14:paraId="32738196"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φξ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3</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4</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w:t>
            </w:r>
          </w:p>
          <w:p w14:paraId="143F2E56"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else</w:t>
            </w:r>
            <w:r>
              <w:rPr>
                <w:rFonts w:ascii="Courier New" w:eastAsia="宋体" w:hAnsi="Courier New" w:cs="Courier New"/>
                <w:b/>
                <w:bCs/>
                <w:color w:val="000080"/>
                <w:kern w:val="0"/>
                <w:sz w:val="20"/>
                <w:szCs w:val="20"/>
                <w:highlight w:val="white"/>
              </w:rPr>
              <w:t>:</w:t>
            </w:r>
          </w:p>
          <w:p w14:paraId="56E160B9"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if</w:t>
            </w:r>
            <w:r>
              <w:rPr>
                <w:rFonts w:ascii="Courier New" w:eastAsia="宋体" w:hAnsi="Courier New" w:cs="Courier New"/>
                <w:color w:val="000000"/>
                <w:kern w:val="0"/>
                <w:sz w:val="20"/>
                <w:szCs w:val="20"/>
                <w:highlight w:val="white"/>
              </w:rPr>
              <w:t xml:space="preserve"> 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n_boundary</w:t>
            </w:r>
            <w:r>
              <w:rPr>
                <w:rFonts w:ascii="Courier New" w:eastAsia="宋体" w:hAnsi="Courier New" w:cs="Courier New"/>
                <w:b/>
                <w:bCs/>
                <w:color w:val="000080"/>
                <w:kern w:val="0"/>
                <w:sz w:val="20"/>
                <w:szCs w:val="20"/>
                <w:highlight w:val="white"/>
              </w:rPr>
              <w:t>:</w:t>
            </w:r>
          </w:p>
          <w:p w14:paraId="1F487DFD"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φξ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3</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4</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w:t>
            </w:r>
          </w:p>
          <w:p w14:paraId="3B161226"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else</w:t>
            </w:r>
            <w:r>
              <w:rPr>
                <w:rFonts w:ascii="Courier New" w:eastAsia="宋体" w:hAnsi="Courier New" w:cs="Courier New"/>
                <w:b/>
                <w:bCs/>
                <w:color w:val="000080"/>
                <w:kern w:val="0"/>
                <w:sz w:val="20"/>
                <w:szCs w:val="20"/>
                <w:highlight w:val="white"/>
              </w:rPr>
              <w:t>:</w:t>
            </w:r>
          </w:p>
          <w:p w14:paraId="58C32155"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φξ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Δξ</w:t>
            </w:r>
          </w:p>
          <w:p w14:paraId="50E29870"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α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p>
          <w:p w14:paraId="1FFEE35F"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β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yη</w:t>
            </w:r>
          </w:p>
          <w:p w14:paraId="10656F75"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γ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p>
          <w:p w14:paraId="1E719AF8"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yξ</w:t>
            </w:r>
          </w:p>
          <w:p w14:paraId="0752F02B"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U</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φξ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yξ</w:t>
            </w:r>
            <w:r>
              <w:rPr>
                <w:rFonts w:ascii="Courier New" w:eastAsia="宋体" w:hAnsi="Courier New" w:cs="Courier New"/>
                <w:b/>
                <w:bCs/>
                <w:color w:val="000080"/>
                <w:kern w:val="0"/>
                <w:sz w:val="20"/>
                <w:szCs w:val="20"/>
                <w:highlight w:val="white"/>
              </w:rPr>
              <w:t>))</w:t>
            </w:r>
          </w:p>
          <w:p w14:paraId="13D44D75"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V</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φη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φξ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xη</w:t>
            </w:r>
            <w:r>
              <w:rPr>
                <w:rFonts w:ascii="Courier New" w:eastAsia="宋体" w:hAnsi="Courier New" w:cs="Courier New"/>
                <w:b/>
                <w:bCs/>
                <w:color w:val="000080"/>
                <w:kern w:val="0"/>
                <w:sz w:val="20"/>
                <w:szCs w:val="20"/>
                <w:highlight w:val="white"/>
              </w:rPr>
              <w:t>))</w:t>
            </w:r>
          </w:p>
          <w:p w14:paraId="52AC3EF2"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Cp</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U</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V</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V_far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p>
          <w:p w14:paraId="34F7A1A8"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p>
          <w:p w14:paraId="1B017869"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U</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p>
          <w:p w14:paraId="22750779"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V</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p>
          <w:p w14:paraId="7EAC70B0"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Cp</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p>
          <w:p w14:paraId="386C17EF"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i </w:t>
            </w:r>
            <w:r>
              <w:rPr>
                <w:rFonts w:ascii="Courier New" w:eastAsia="宋体" w:hAnsi="Courier New" w:cs="Courier New"/>
                <w:b/>
                <w:bCs/>
                <w:color w:val="0000FF"/>
                <w:kern w:val="0"/>
                <w:sz w:val="20"/>
                <w:szCs w:val="20"/>
                <w:highlight w:val="white"/>
              </w:rPr>
              <w:t>in</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range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n_boundary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p>
          <w:p w14:paraId="25DEF960"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U</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V_far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cos</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Atk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180</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pi</w:t>
            </w:r>
            <w:r>
              <w:rPr>
                <w:rFonts w:ascii="Courier New" w:eastAsia="宋体" w:hAnsi="Courier New" w:cs="Courier New"/>
                <w:b/>
                <w:bCs/>
                <w:color w:val="000080"/>
                <w:kern w:val="0"/>
                <w:sz w:val="20"/>
                <w:szCs w:val="20"/>
                <w:highlight w:val="white"/>
              </w:rPr>
              <w:t>))</w:t>
            </w:r>
          </w:p>
          <w:p w14:paraId="7611B1A3"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V</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V_far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sin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Atk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180</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pi</w:t>
            </w:r>
            <w:r>
              <w:rPr>
                <w:rFonts w:ascii="Courier New" w:eastAsia="宋体" w:hAnsi="Courier New" w:cs="Courier New"/>
                <w:b/>
                <w:bCs/>
                <w:color w:val="000080"/>
                <w:kern w:val="0"/>
                <w:sz w:val="20"/>
                <w:szCs w:val="20"/>
                <w:highlight w:val="white"/>
              </w:rPr>
              <w:t>))</w:t>
            </w:r>
          </w:p>
          <w:p w14:paraId="1FD8AB49"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Cp</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append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p>
          <w:p w14:paraId="562FC6BE"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p>
          <w:p w14:paraId="01E83BD9"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lastRenderedPageBreak/>
              <w:t>plt</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scatter</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Cp</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p>
          <w:p w14:paraId="454C989F"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p>
          <w:p w14:paraId="2687ECB9"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text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open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808080"/>
                <w:kern w:val="0"/>
                <w:sz w:val="20"/>
                <w:szCs w:val="20"/>
                <w:highlight w:val="white"/>
              </w:rPr>
              <w:t>'naca0012-%s%s</w:t>
            </w:r>
            <w:r>
              <w:rPr>
                <w:rFonts w:ascii="Courier New" w:eastAsia="宋体" w:hAnsi="Courier New" w:cs="Courier New"/>
                <w:color w:val="808080"/>
                <w:kern w:val="0"/>
                <w:sz w:val="20"/>
                <w:szCs w:val="20"/>
                <w:highlight w:val="white"/>
              </w:rPr>
              <w:t>网格</w:t>
            </w:r>
            <w:r>
              <w:rPr>
                <w:rFonts w:ascii="Courier New" w:eastAsia="宋体" w:hAnsi="Courier New" w:cs="Courier New"/>
                <w:color w:val="808080"/>
                <w:kern w:val="0"/>
                <w:sz w:val="20"/>
                <w:szCs w:val="20"/>
                <w:highlight w:val="white"/>
              </w:rPr>
              <w:t>-%s</w:t>
            </w:r>
            <w:r>
              <w:rPr>
                <w:rFonts w:ascii="Courier New" w:eastAsia="宋体" w:hAnsi="Courier New" w:cs="Courier New"/>
                <w:color w:val="808080"/>
                <w:kern w:val="0"/>
                <w:sz w:val="20"/>
                <w:szCs w:val="20"/>
                <w:highlight w:val="white"/>
              </w:rPr>
              <w:t>攻角</w:t>
            </w:r>
            <w:r>
              <w:rPr>
                <w:rFonts w:ascii="Courier New" w:eastAsia="宋体" w:hAnsi="Courier New" w:cs="Courier New"/>
                <w:color w:val="808080"/>
                <w:kern w:val="0"/>
                <w:sz w:val="20"/>
                <w:szCs w:val="20"/>
                <w:highlight w:val="white"/>
              </w:rPr>
              <w:t>.dat'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n_boundary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n_lay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Atk</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808080"/>
                <w:kern w:val="0"/>
                <w:sz w:val="20"/>
                <w:szCs w:val="20"/>
                <w:highlight w:val="white"/>
              </w:rPr>
              <w:t>'w'</w:t>
            </w:r>
            <w:r>
              <w:rPr>
                <w:rFonts w:ascii="Courier New" w:eastAsia="宋体" w:hAnsi="Courier New" w:cs="Courier New"/>
                <w:b/>
                <w:bCs/>
                <w:color w:val="000080"/>
                <w:kern w:val="0"/>
                <w:sz w:val="20"/>
                <w:szCs w:val="20"/>
                <w:highlight w:val="white"/>
              </w:rPr>
              <w:t>)</w:t>
            </w:r>
          </w:p>
          <w:p w14:paraId="47914156"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880088"/>
                <w:kern w:val="0"/>
                <w:sz w:val="20"/>
                <w:szCs w:val="20"/>
                <w:highlight w:val="white"/>
              </w:rPr>
              <w:t>print</w:t>
            </w:r>
            <w:r>
              <w:rPr>
                <w:rFonts w:ascii="Courier New" w:eastAsia="宋体" w:hAnsi="Courier New" w:cs="Courier New"/>
                <w:b/>
                <w:bCs/>
                <w:color w:val="000080"/>
                <w:kern w:val="0"/>
                <w:sz w:val="20"/>
                <w:szCs w:val="20"/>
                <w:highlight w:val="white"/>
              </w:rPr>
              <w:t>(</w:t>
            </w:r>
            <w:r>
              <w:rPr>
                <w:rFonts w:ascii="Courier New" w:eastAsia="宋体" w:hAnsi="Courier New" w:cs="Courier New"/>
                <w:color w:val="808080"/>
                <w:kern w:val="0"/>
                <w:sz w:val="20"/>
                <w:szCs w:val="20"/>
                <w:highlight w:val="white"/>
              </w:rPr>
              <w:t>'Title=\"NACA0012\"'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file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text</w:t>
            </w:r>
            <w:r>
              <w:rPr>
                <w:rFonts w:ascii="Courier New" w:eastAsia="宋体" w:hAnsi="Courier New" w:cs="Courier New"/>
                <w:b/>
                <w:bCs/>
                <w:color w:val="000080"/>
                <w:kern w:val="0"/>
                <w:sz w:val="20"/>
                <w:szCs w:val="20"/>
                <w:highlight w:val="white"/>
              </w:rPr>
              <w:t>)</w:t>
            </w:r>
          </w:p>
          <w:p w14:paraId="2A8448B3"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880088"/>
                <w:kern w:val="0"/>
                <w:sz w:val="20"/>
                <w:szCs w:val="20"/>
                <w:highlight w:val="white"/>
              </w:rPr>
              <w:t>print</w:t>
            </w:r>
            <w:r>
              <w:rPr>
                <w:rFonts w:ascii="Courier New" w:eastAsia="宋体" w:hAnsi="Courier New" w:cs="Courier New"/>
                <w:b/>
                <w:bCs/>
                <w:color w:val="000080"/>
                <w:kern w:val="0"/>
                <w:sz w:val="20"/>
                <w:szCs w:val="20"/>
                <w:highlight w:val="white"/>
              </w:rPr>
              <w:t>(</w:t>
            </w:r>
            <w:r>
              <w:rPr>
                <w:rFonts w:ascii="Courier New" w:eastAsia="宋体" w:hAnsi="Courier New" w:cs="Courier New"/>
                <w:color w:val="808080"/>
                <w:kern w:val="0"/>
                <w:sz w:val="20"/>
                <w:szCs w:val="20"/>
                <w:highlight w:val="white"/>
              </w:rPr>
              <w:t>'VARIABLES=X,Y,U,V'</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file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text</w:t>
            </w:r>
            <w:r>
              <w:rPr>
                <w:rFonts w:ascii="Courier New" w:eastAsia="宋体" w:hAnsi="Courier New" w:cs="Courier New"/>
                <w:b/>
                <w:bCs/>
                <w:color w:val="000080"/>
                <w:kern w:val="0"/>
                <w:sz w:val="20"/>
                <w:szCs w:val="20"/>
                <w:highlight w:val="white"/>
              </w:rPr>
              <w:t>)</w:t>
            </w:r>
          </w:p>
          <w:p w14:paraId="2FE5C74E"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880088"/>
                <w:kern w:val="0"/>
                <w:sz w:val="20"/>
                <w:szCs w:val="20"/>
                <w:highlight w:val="white"/>
              </w:rPr>
              <w:t>print</w:t>
            </w:r>
            <w:r>
              <w:rPr>
                <w:rFonts w:ascii="Courier New" w:eastAsia="宋体" w:hAnsi="Courier New" w:cs="Courier New"/>
                <w:b/>
                <w:bCs/>
                <w:color w:val="000080"/>
                <w:kern w:val="0"/>
                <w:sz w:val="20"/>
                <w:szCs w:val="20"/>
                <w:highlight w:val="white"/>
              </w:rPr>
              <w:t>(</w:t>
            </w:r>
            <w:r>
              <w:rPr>
                <w:rFonts w:ascii="Courier New" w:eastAsia="宋体" w:hAnsi="Courier New" w:cs="Courier New"/>
                <w:color w:val="808080"/>
                <w:kern w:val="0"/>
                <w:sz w:val="20"/>
                <w:szCs w:val="20"/>
                <w:highlight w:val="white"/>
              </w:rPr>
              <w:t>'ZONE T="field", I=%s  J=%s'</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n_boundary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n_lay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file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text</w:t>
            </w:r>
            <w:r>
              <w:rPr>
                <w:rFonts w:ascii="Courier New" w:eastAsia="宋体" w:hAnsi="Courier New" w:cs="Courier New"/>
                <w:b/>
                <w:bCs/>
                <w:color w:val="000080"/>
                <w:kern w:val="0"/>
                <w:sz w:val="20"/>
                <w:szCs w:val="20"/>
                <w:highlight w:val="white"/>
              </w:rPr>
              <w:t>)</w:t>
            </w:r>
          </w:p>
          <w:p w14:paraId="1D1BD1BB"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j </w:t>
            </w:r>
            <w:r>
              <w:rPr>
                <w:rFonts w:ascii="Courier New" w:eastAsia="宋体" w:hAnsi="Courier New" w:cs="Courier New"/>
                <w:b/>
                <w:bCs/>
                <w:color w:val="0000FF"/>
                <w:kern w:val="0"/>
                <w:sz w:val="20"/>
                <w:szCs w:val="20"/>
                <w:highlight w:val="white"/>
              </w:rPr>
              <w:t>in</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range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n_lay</w:t>
            </w:r>
            <w:r>
              <w:rPr>
                <w:rFonts w:ascii="Courier New" w:eastAsia="宋体" w:hAnsi="Courier New" w:cs="Courier New"/>
                <w:b/>
                <w:bCs/>
                <w:color w:val="000080"/>
                <w:kern w:val="0"/>
                <w:sz w:val="20"/>
                <w:szCs w:val="20"/>
                <w:highlight w:val="white"/>
              </w:rPr>
              <w:t>):</w:t>
            </w:r>
          </w:p>
          <w:p w14:paraId="4F49B6F8"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i </w:t>
            </w:r>
            <w:r>
              <w:rPr>
                <w:rFonts w:ascii="Courier New" w:eastAsia="宋体" w:hAnsi="Courier New" w:cs="Courier New"/>
                <w:b/>
                <w:bCs/>
                <w:color w:val="0000FF"/>
                <w:kern w:val="0"/>
                <w:sz w:val="20"/>
                <w:szCs w:val="20"/>
                <w:highlight w:val="white"/>
              </w:rPr>
              <w:t>in</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range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n_boundary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p>
          <w:p w14:paraId="59FD1F3C"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print</w:t>
            </w:r>
            <w:r>
              <w:rPr>
                <w:rFonts w:ascii="Courier New" w:eastAsia="宋体" w:hAnsi="Courier New" w:cs="Courier New"/>
                <w:b/>
                <w:bCs/>
                <w:color w:val="000080"/>
                <w:kern w:val="0"/>
                <w:sz w:val="20"/>
                <w:szCs w:val="20"/>
                <w:highlight w:val="white"/>
              </w:rPr>
              <w:t>(</w:t>
            </w:r>
            <w:r>
              <w:rPr>
                <w:rFonts w:ascii="Courier New" w:eastAsia="宋体" w:hAnsi="Courier New" w:cs="Courier New"/>
                <w:color w:val="808080"/>
                <w:kern w:val="0"/>
                <w:sz w:val="20"/>
                <w:szCs w:val="20"/>
                <w:highlight w:val="white"/>
              </w:rPr>
              <w:t>'%s     %s     %s     %s'</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Location_y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U</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V</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file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text</w:t>
            </w:r>
            <w:r>
              <w:rPr>
                <w:rFonts w:ascii="Courier New" w:eastAsia="宋体" w:hAnsi="Courier New" w:cs="Courier New"/>
                <w:b/>
                <w:bCs/>
                <w:color w:val="000080"/>
                <w:kern w:val="0"/>
                <w:sz w:val="20"/>
                <w:szCs w:val="20"/>
                <w:highlight w:val="white"/>
              </w:rPr>
              <w:t>)</w:t>
            </w:r>
          </w:p>
          <w:p w14:paraId="5EA42426"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text</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close</w:t>
            </w:r>
            <w:r>
              <w:rPr>
                <w:rFonts w:ascii="Courier New" w:eastAsia="宋体" w:hAnsi="Courier New" w:cs="Courier New"/>
                <w:b/>
                <w:bCs/>
                <w:color w:val="000080"/>
                <w:kern w:val="0"/>
                <w:sz w:val="20"/>
                <w:szCs w:val="20"/>
                <w:highlight w:val="white"/>
              </w:rPr>
              <w:t>()</w:t>
            </w:r>
          </w:p>
          <w:p w14:paraId="5A0BC076"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p>
          <w:p w14:paraId="0FE355F9"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text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open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808080"/>
                <w:kern w:val="0"/>
                <w:sz w:val="20"/>
                <w:szCs w:val="20"/>
                <w:highlight w:val="white"/>
              </w:rPr>
              <w:t>'naca0012-%s%s</w:t>
            </w:r>
            <w:r>
              <w:rPr>
                <w:rFonts w:ascii="Courier New" w:eastAsia="宋体" w:hAnsi="Courier New" w:cs="Courier New"/>
                <w:color w:val="808080"/>
                <w:kern w:val="0"/>
                <w:sz w:val="20"/>
                <w:szCs w:val="20"/>
                <w:highlight w:val="white"/>
              </w:rPr>
              <w:t>网格</w:t>
            </w:r>
            <w:r>
              <w:rPr>
                <w:rFonts w:ascii="Courier New" w:eastAsia="宋体" w:hAnsi="Courier New" w:cs="Courier New"/>
                <w:color w:val="808080"/>
                <w:kern w:val="0"/>
                <w:sz w:val="20"/>
                <w:szCs w:val="20"/>
                <w:highlight w:val="white"/>
              </w:rPr>
              <w:t>-%s</w:t>
            </w:r>
            <w:r>
              <w:rPr>
                <w:rFonts w:ascii="Courier New" w:eastAsia="宋体" w:hAnsi="Courier New" w:cs="Courier New"/>
                <w:color w:val="808080"/>
                <w:kern w:val="0"/>
                <w:sz w:val="20"/>
                <w:szCs w:val="20"/>
                <w:highlight w:val="white"/>
              </w:rPr>
              <w:t>攻角</w:t>
            </w:r>
            <w:r>
              <w:rPr>
                <w:rFonts w:ascii="Courier New" w:eastAsia="宋体" w:hAnsi="Courier New" w:cs="Courier New"/>
                <w:color w:val="808080"/>
                <w:kern w:val="0"/>
                <w:sz w:val="20"/>
                <w:szCs w:val="20"/>
                <w:highlight w:val="white"/>
              </w:rPr>
              <w:t>-cp.dat'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n_boundary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n_lay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Atk</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808080"/>
                <w:kern w:val="0"/>
                <w:sz w:val="20"/>
                <w:szCs w:val="20"/>
                <w:highlight w:val="white"/>
              </w:rPr>
              <w:t>'w'</w:t>
            </w:r>
            <w:r>
              <w:rPr>
                <w:rFonts w:ascii="Courier New" w:eastAsia="宋体" w:hAnsi="Courier New" w:cs="Courier New"/>
                <w:b/>
                <w:bCs/>
                <w:color w:val="000080"/>
                <w:kern w:val="0"/>
                <w:sz w:val="20"/>
                <w:szCs w:val="20"/>
                <w:highlight w:val="white"/>
              </w:rPr>
              <w:t>)</w:t>
            </w:r>
          </w:p>
          <w:p w14:paraId="1F65E28A"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880088"/>
                <w:kern w:val="0"/>
                <w:sz w:val="20"/>
                <w:szCs w:val="20"/>
                <w:highlight w:val="white"/>
              </w:rPr>
              <w:t>print</w:t>
            </w:r>
            <w:r>
              <w:rPr>
                <w:rFonts w:ascii="Courier New" w:eastAsia="宋体" w:hAnsi="Courier New" w:cs="Courier New"/>
                <w:b/>
                <w:bCs/>
                <w:color w:val="000080"/>
                <w:kern w:val="0"/>
                <w:sz w:val="20"/>
                <w:szCs w:val="20"/>
                <w:highlight w:val="white"/>
              </w:rPr>
              <w:t>(</w:t>
            </w:r>
            <w:r>
              <w:rPr>
                <w:rFonts w:ascii="Courier New" w:eastAsia="宋体" w:hAnsi="Courier New" w:cs="Courier New"/>
                <w:color w:val="808080"/>
                <w:kern w:val="0"/>
                <w:sz w:val="20"/>
                <w:szCs w:val="20"/>
                <w:highlight w:val="white"/>
              </w:rPr>
              <w:t>'Title=\"NACA0012\"'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file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text</w:t>
            </w:r>
            <w:r>
              <w:rPr>
                <w:rFonts w:ascii="Courier New" w:eastAsia="宋体" w:hAnsi="Courier New" w:cs="Courier New"/>
                <w:b/>
                <w:bCs/>
                <w:color w:val="000080"/>
                <w:kern w:val="0"/>
                <w:sz w:val="20"/>
                <w:szCs w:val="20"/>
                <w:highlight w:val="white"/>
              </w:rPr>
              <w:t>)</w:t>
            </w:r>
          </w:p>
          <w:p w14:paraId="22B07AA3"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880088"/>
                <w:kern w:val="0"/>
                <w:sz w:val="20"/>
                <w:szCs w:val="20"/>
                <w:highlight w:val="white"/>
              </w:rPr>
              <w:t>print</w:t>
            </w:r>
            <w:r>
              <w:rPr>
                <w:rFonts w:ascii="Courier New" w:eastAsia="宋体" w:hAnsi="Courier New" w:cs="Courier New"/>
                <w:b/>
                <w:bCs/>
                <w:color w:val="000080"/>
                <w:kern w:val="0"/>
                <w:sz w:val="20"/>
                <w:szCs w:val="20"/>
                <w:highlight w:val="white"/>
              </w:rPr>
              <w:t>(</w:t>
            </w:r>
            <w:r>
              <w:rPr>
                <w:rFonts w:ascii="Courier New" w:eastAsia="宋体" w:hAnsi="Courier New" w:cs="Courier New"/>
                <w:color w:val="808080"/>
                <w:kern w:val="0"/>
                <w:sz w:val="20"/>
                <w:szCs w:val="20"/>
                <w:highlight w:val="white"/>
              </w:rPr>
              <w:t>'VARIABLES=x/c,Cp'</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file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text</w:t>
            </w:r>
            <w:r>
              <w:rPr>
                <w:rFonts w:ascii="Courier New" w:eastAsia="宋体" w:hAnsi="Courier New" w:cs="Courier New"/>
                <w:b/>
                <w:bCs/>
                <w:color w:val="000080"/>
                <w:kern w:val="0"/>
                <w:sz w:val="20"/>
                <w:szCs w:val="20"/>
                <w:highlight w:val="white"/>
              </w:rPr>
              <w:t>)</w:t>
            </w:r>
          </w:p>
          <w:p w14:paraId="675D8306"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880088"/>
                <w:kern w:val="0"/>
                <w:sz w:val="20"/>
                <w:szCs w:val="20"/>
                <w:highlight w:val="white"/>
              </w:rPr>
              <w:t>print</w:t>
            </w:r>
            <w:r>
              <w:rPr>
                <w:rFonts w:ascii="Courier New" w:eastAsia="宋体" w:hAnsi="Courier New" w:cs="Courier New"/>
                <w:b/>
                <w:bCs/>
                <w:color w:val="000080"/>
                <w:kern w:val="0"/>
                <w:sz w:val="20"/>
                <w:szCs w:val="20"/>
                <w:highlight w:val="white"/>
              </w:rPr>
              <w:t>(</w:t>
            </w:r>
            <w:r>
              <w:rPr>
                <w:rFonts w:ascii="Courier New" w:eastAsia="宋体" w:hAnsi="Courier New" w:cs="Courier New"/>
                <w:color w:val="808080"/>
                <w:kern w:val="0"/>
                <w:sz w:val="20"/>
                <w:szCs w:val="20"/>
                <w:highlight w:val="white"/>
              </w:rPr>
              <w:t>'ZONE T="cal"'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file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text</w:t>
            </w:r>
            <w:r>
              <w:rPr>
                <w:rFonts w:ascii="Courier New" w:eastAsia="宋体" w:hAnsi="Courier New" w:cs="Courier New"/>
                <w:b/>
                <w:bCs/>
                <w:color w:val="000080"/>
                <w:kern w:val="0"/>
                <w:sz w:val="20"/>
                <w:szCs w:val="20"/>
                <w:highlight w:val="white"/>
              </w:rPr>
              <w:t>)</w:t>
            </w:r>
          </w:p>
          <w:p w14:paraId="097865C9"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p>
          <w:p w14:paraId="6AE57302"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i </w:t>
            </w:r>
            <w:r>
              <w:rPr>
                <w:rFonts w:ascii="Courier New" w:eastAsia="宋体" w:hAnsi="Courier New" w:cs="Courier New"/>
                <w:b/>
                <w:bCs/>
                <w:color w:val="0000FF"/>
                <w:kern w:val="0"/>
                <w:sz w:val="20"/>
                <w:szCs w:val="20"/>
                <w:highlight w:val="white"/>
              </w:rPr>
              <w:t>in</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range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n_boundary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0000"/>
                <w:kern w:val="0"/>
                <w:sz w:val="20"/>
                <w:szCs w:val="20"/>
                <w:highlight w:val="white"/>
              </w:rPr>
              <w:t>1</w:t>
            </w:r>
            <w:r>
              <w:rPr>
                <w:rFonts w:ascii="Courier New" w:eastAsia="宋体" w:hAnsi="Courier New" w:cs="Courier New"/>
                <w:b/>
                <w:bCs/>
                <w:color w:val="000080"/>
                <w:kern w:val="0"/>
                <w:sz w:val="20"/>
                <w:szCs w:val="20"/>
                <w:highlight w:val="white"/>
              </w:rPr>
              <w:t>):</w:t>
            </w:r>
          </w:p>
          <w:p w14:paraId="7F7A0D42" w14:textId="77777777" w:rsidR="003D17A6" w:rsidRDefault="003D17A6" w:rsidP="003D17A6">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880088"/>
                <w:kern w:val="0"/>
                <w:sz w:val="20"/>
                <w:szCs w:val="20"/>
                <w:highlight w:val="white"/>
              </w:rPr>
              <w:t>print</w:t>
            </w:r>
            <w:r>
              <w:rPr>
                <w:rFonts w:ascii="Courier New" w:eastAsia="宋体" w:hAnsi="Courier New" w:cs="Courier New"/>
                <w:b/>
                <w:bCs/>
                <w:color w:val="000080"/>
                <w:kern w:val="0"/>
                <w:sz w:val="20"/>
                <w:szCs w:val="20"/>
                <w:highlight w:val="white"/>
              </w:rPr>
              <w:t>(</w:t>
            </w:r>
            <w:r>
              <w:rPr>
                <w:rFonts w:ascii="Courier New" w:eastAsia="宋体" w:hAnsi="Courier New" w:cs="Courier New"/>
                <w:color w:val="808080"/>
                <w:kern w:val="0"/>
                <w:sz w:val="20"/>
                <w:szCs w:val="20"/>
                <w:highlight w:val="white"/>
              </w:rPr>
              <w:t>'%s     %s'</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Location_x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Cp</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0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file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text</w:t>
            </w:r>
            <w:r>
              <w:rPr>
                <w:rFonts w:ascii="Courier New" w:eastAsia="宋体" w:hAnsi="Courier New" w:cs="Courier New"/>
                <w:b/>
                <w:bCs/>
                <w:color w:val="000080"/>
                <w:kern w:val="0"/>
                <w:sz w:val="20"/>
                <w:szCs w:val="20"/>
                <w:highlight w:val="white"/>
              </w:rPr>
              <w:t>)</w:t>
            </w:r>
          </w:p>
          <w:p w14:paraId="08CF18D3" w14:textId="085B8ECC" w:rsidR="003D17A6" w:rsidRDefault="003D17A6" w:rsidP="003D17A6">
            <w:pPr>
              <w:adjustRightInd w:val="0"/>
              <w:snapToGrid w:val="0"/>
              <w:spacing w:line="480" w:lineRule="auto"/>
              <w:jc w:val="left"/>
              <w:rPr>
                <w:rFonts w:asciiTheme="minorEastAsia" w:hAnsiTheme="minorEastAsia" w:cstheme="minorEastAsia" w:hint="eastAsia"/>
                <w:sz w:val="28"/>
                <w:szCs w:val="28"/>
              </w:rPr>
            </w:pPr>
            <w:r>
              <w:rPr>
                <w:rFonts w:ascii="Courier New" w:eastAsia="宋体" w:hAnsi="Courier New" w:cs="Courier New"/>
                <w:color w:val="000000"/>
                <w:kern w:val="0"/>
                <w:sz w:val="20"/>
                <w:szCs w:val="20"/>
                <w:highlight w:val="white"/>
              </w:rPr>
              <w:t>text</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close</w:t>
            </w:r>
            <w:r>
              <w:rPr>
                <w:rFonts w:ascii="Courier New" w:eastAsia="宋体" w:hAnsi="Courier New" w:cs="Courier New"/>
                <w:b/>
                <w:bCs/>
                <w:color w:val="000080"/>
                <w:kern w:val="0"/>
                <w:sz w:val="20"/>
                <w:szCs w:val="20"/>
                <w:highlight w:val="white"/>
              </w:rPr>
              <w:t>()</w:t>
            </w:r>
          </w:p>
        </w:tc>
      </w:tr>
    </w:tbl>
    <w:p w14:paraId="054F0E22" w14:textId="77777777" w:rsidR="00494D7D" w:rsidRDefault="00494D7D" w:rsidP="00C71ECF">
      <w:pPr>
        <w:adjustRightInd w:val="0"/>
        <w:snapToGrid w:val="0"/>
        <w:spacing w:beforeLines="100" w:before="312" w:line="480" w:lineRule="auto"/>
        <w:ind w:firstLineChars="200" w:firstLine="643"/>
        <w:jc w:val="left"/>
        <w:outlineLvl w:val="0"/>
        <w:rPr>
          <w:rFonts w:asciiTheme="minorEastAsia" w:hAnsiTheme="minorEastAsia" w:cstheme="minorEastAsia"/>
          <w:b/>
          <w:bCs/>
          <w:sz w:val="32"/>
          <w:szCs w:val="32"/>
          <w:lang w:val="ru-RU"/>
        </w:rPr>
      </w:pPr>
    </w:p>
    <w:p w14:paraId="1115FDB5" w14:textId="77777777" w:rsidR="00494D7D" w:rsidRDefault="00494D7D" w:rsidP="00C71ECF">
      <w:pPr>
        <w:adjustRightInd w:val="0"/>
        <w:snapToGrid w:val="0"/>
        <w:spacing w:beforeLines="100" w:before="312" w:line="480" w:lineRule="auto"/>
        <w:ind w:firstLineChars="200" w:firstLine="643"/>
        <w:jc w:val="left"/>
        <w:outlineLvl w:val="0"/>
        <w:rPr>
          <w:rFonts w:asciiTheme="minorEastAsia" w:hAnsiTheme="minorEastAsia" w:cstheme="minorEastAsia"/>
          <w:b/>
          <w:bCs/>
          <w:sz w:val="32"/>
          <w:szCs w:val="32"/>
          <w:lang w:val="ru-RU"/>
        </w:rPr>
      </w:pPr>
    </w:p>
    <w:p w14:paraId="49598736" w14:textId="77777777" w:rsidR="00494D7D" w:rsidRDefault="00494D7D" w:rsidP="00C71ECF">
      <w:pPr>
        <w:adjustRightInd w:val="0"/>
        <w:snapToGrid w:val="0"/>
        <w:spacing w:beforeLines="100" w:before="312" w:line="480" w:lineRule="auto"/>
        <w:ind w:firstLineChars="200" w:firstLine="643"/>
        <w:jc w:val="left"/>
        <w:outlineLvl w:val="0"/>
        <w:rPr>
          <w:rFonts w:asciiTheme="minorEastAsia" w:hAnsiTheme="minorEastAsia" w:cstheme="minorEastAsia"/>
          <w:b/>
          <w:bCs/>
          <w:sz w:val="32"/>
          <w:szCs w:val="32"/>
          <w:lang w:val="ru-RU"/>
        </w:rPr>
      </w:pPr>
    </w:p>
    <w:p w14:paraId="769E245D" w14:textId="77777777" w:rsidR="00494D7D" w:rsidRDefault="00494D7D" w:rsidP="00C71ECF">
      <w:pPr>
        <w:adjustRightInd w:val="0"/>
        <w:snapToGrid w:val="0"/>
        <w:spacing w:beforeLines="100" w:before="312" w:line="480" w:lineRule="auto"/>
        <w:ind w:firstLineChars="200" w:firstLine="643"/>
        <w:jc w:val="left"/>
        <w:outlineLvl w:val="0"/>
        <w:rPr>
          <w:rFonts w:asciiTheme="minorEastAsia" w:hAnsiTheme="minorEastAsia" w:cstheme="minorEastAsia"/>
          <w:b/>
          <w:bCs/>
          <w:sz w:val="32"/>
          <w:szCs w:val="32"/>
          <w:lang w:val="ru-RU"/>
        </w:rPr>
      </w:pPr>
    </w:p>
    <w:p w14:paraId="2F3CF4CD" w14:textId="77777777" w:rsidR="00494D7D" w:rsidRDefault="00494D7D" w:rsidP="00C71ECF">
      <w:pPr>
        <w:adjustRightInd w:val="0"/>
        <w:snapToGrid w:val="0"/>
        <w:spacing w:beforeLines="100" w:before="312" w:line="480" w:lineRule="auto"/>
        <w:ind w:firstLineChars="200" w:firstLine="643"/>
        <w:jc w:val="left"/>
        <w:outlineLvl w:val="0"/>
        <w:rPr>
          <w:rFonts w:asciiTheme="minorEastAsia" w:hAnsiTheme="minorEastAsia" w:cstheme="minorEastAsia"/>
          <w:b/>
          <w:bCs/>
          <w:sz w:val="32"/>
          <w:szCs w:val="32"/>
          <w:lang w:val="ru-RU"/>
        </w:rPr>
      </w:pPr>
    </w:p>
    <w:p w14:paraId="11E3ABE8" w14:textId="77777777" w:rsidR="00494D7D" w:rsidRDefault="00494D7D" w:rsidP="00C71ECF">
      <w:pPr>
        <w:adjustRightInd w:val="0"/>
        <w:snapToGrid w:val="0"/>
        <w:spacing w:beforeLines="100" w:before="312" w:line="480" w:lineRule="auto"/>
        <w:ind w:firstLineChars="200" w:firstLine="643"/>
        <w:jc w:val="left"/>
        <w:outlineLvl w:val="0"/>
        <w:rPr>
          <w:rFonts w:asciiTheme="minorEastAsia" w:hAnsiTheme="minorEastAsia" w:cstheme="minorEastAsia"/>
          <w:b/>
          <w:bCs/>
          <w:sz w:val="32"/>
          <w:szCs w:val="32"/>
          <w:lang w:val="ru-RU"/>
        </w:rPr>
      </w:pPr>
    </w:p>
    <w:p w14:paraId="2E2A1807" w14:textId="5AAA9429" w:rsidR="00C71ECF" w:rsidRDefault="00C71ECF" w:rsidP="00C71ECF">
      <w:pPr>
        <w:adjustRightInd w:val="0"/>
        <w:snapToGrid w:val="0"/>
        <w:spacing w:beforeLines="100" w:before="312" w:line="480" w:lineRule="auto"/>
        <w:ind w:firstLineChars="200" w:firstLine="643"/>
        <w:jc w:val="left"/>
        <w:outlineLvl w:val="0"/>
        <w:rPr>
          <w:rFonts w:asciiTheme="minorEastAsia" w:hAnsiTheme="minorEastAsia" w:cstheme="minorEastAsia" w:hint="eastAsia"/>
          <w:b/>
          <w:bCs/>
          <w:sz w:val="32"/>
          <w:szCs w:val="32"/>
        </w:rPr>
      </w:pPr>
      <w:r>
        <w:rPr>
          <w:rFonts w:asciiTheme="minorEastAsia" w:hAnsiTheme="minorEastAsia" w:cstheme="minorEastAsia" w:hint="eastAsia"/>
          <w:b/>
          <w:bCs/>
          <w:sz w:val="32"/>
          <w:szCs w:val="32"/>
          <w:lang w:val="ru-RU"/>
        </w:rPr>
        <w:lastRenderedPageBreak/>
        <w:t>三</w:t>
      </w:r>
      <w:r>
        <w:rPr>
          <w:rFonts w:asciiTheme="minorEastAsia" w:hAnsiTheme="minorEastAsia" w:cstheme="minorEastAsia" w:hint="eastAsia"/>
          <w:b/>
          <w:bCs/>
          <w:sz w:val="32"/>
          <w:szCs w:val="32"/>
        </w:rPr>
        <w:t>、</w:t>
      </w:r>
      <w:r w:rsidR="00494D7D">
        <w:rPr>
          <w:rFonts w:asciiTheme="minorEastAsia" w:hAnsiTheme="minorEastAsia" w:cstheme="minorEastAsia" w:hint="eastAsia"/>
          <w:b/>
          <w:bCs/>
          <w:sz w:val="32"/>
          <w:szCs w:val="32"/>
        </w:rPr>
        <w:t>网格</w:t>
      </w:r>
      <w:r>
        <w:rPr>
          <w:rFonts w:asciiTheme="minorEastAsia" w:hAnsiTheme="minorEastAsia" w:cstheme="minorEastAsia" w:hint="eastAsia"/>
          <w:b/>
          <w:bCs/>
          <w:sz w:val="32"/>
          <w:szCs w:val="32"/>
        </w:rPr>
        <w:t>结果评估</w:t>
      </w:r>
    </w:p>
    <w:p w14:paraId="0383476F" w14:textId="239DC76A" w:rsidR="003D17A6" w:rsidRDefault="0049448E">
      <w:pPr>
        <w:adjustRightInd w:val="0"/>
        <w:snapToGrid w:val="0"/>
        <w:spacing w:line="480" w:lineRule="auto"/>
        <w:ind w:firstLineChars="200" w:firstLine="420"/>
        <w:jc w:val="left"/>
        <w:rPr>
          <w:rFonts w:asciiTheme="minorEastAsia" w:hAnsiTheme="minorEastAsia" w:cstheme="minorEastAsia" w:hint="eastAsia"/>
          <w:sz w:val="28"/>
          <w:szCs w:val="28"/>
        </w:rPr>
      </w:pPr>
      <w:r>
        <w:rPr>
          <w:noProof/>
        </w:rPr>
        <w:drawing>
          <wp:anchor distT="0" distB="0" distL="114300" distR="114300" simplePos="0" relativeHeight="251658240" behindDoc="0" locked="0" layoutInCell="1" allowOverlap="1" wp14:anchorId="65EBB30B" wp14:editId="1FD505D5">
            <wp:simplePos x="0" y="0"/>
            <wp:positionH relativeFrom="margin">
              <wp:align>center</wp:align>
            </wp:positionH>
            <wp:positionV relativeFrom="paragraph">
              <wp:posOffset>476913</wp:posOffset>
            </wp:positionV>
            <wp:extent cx="4043045" cy="3499485"/>
            <wp:effectExtent l="0" t="0" r="0" b="5715"/>
            <wp:wrapTopAndBottom/>
            <wp:docPr id="2103148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48914"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043045" cy="3499485"/>
                    </a:xfrm>
                    <a:prstGeom prst="rect">
                      <a:avLst/>
                    </a:prstGeom>
                  </pic:spPr>
                </pic:pic>
              </a:graphicData>
            </a:graphic>
            <wp14:sizeRelH relativeFrom="margin">
              <wp14:pctWidth>0</wp14:pctWidth>
            </wp14:sizeRelH>
            <wp14:sizeRelV relativeFrom="margin">
              <wp14:pctHeight>0</wp14:pctHeight>
            </wp14:sizeRelV>
          </wp:anchor>
        </w:drawing>
      </w:r>
      <w:r>
        <w:rPr>
          <w:rFonts w:asciiTheme="minorEastAsia" w:hAnsiTheme="minorEastAsia" w:cstheme="minorEastAsia" w:hint="eastAsia"/>
          <w:sz w:val="28"/>
          <w:szCs w:val="28"/>
        </w:rPr>
        <w:t>零迎角，20m/s来流速度下的生成的网格如图所示：</w:t>
      </w:r>
    </w:p>
    <w:p w14:paraId="653075DD" w14:textId="05B32C21" w:rsidR="00AD5B65" w:rsidRDefault="00494D7D" w:rsidP="00494D7D">
      <w:pPr>
        <w:adjustRightInd w:val="0"/>
        <w:snapToGrid w:val="0"/>
        <w:spacing w:line="480" w:lineRule="auto"/>
        <w:ind w:firstLineChars="200" w:firstLine="420"/>
        <w:jc w:val="left"/>
        <w:rPr>
          <w:rFonts w:asciiTheme="minorEastAsia" w:hAnsiTheme="minorEastAsia" w:cstheme="minorEastAsia"/>
          <w:sz w:val="28"/>
          <w:szCs w:val="28"/>
        </w:rPr>
      </w:pPr>
      <w:r>
        <w:rPr>
          <w:noProof/>
        </w:rPr>
        <w:drawing>
          <wp:anchor distT="0" distB="0" distL="114300" distR="114300" simplePos="0" relativeHeight="251659264" behindDoc="0" locked="0" layoutInCell="1" allowOverlap="1" wp14:anchorId="5898A2BE" wp14:editId="061D83D4">
            <wp:simplePos x="0" y="0"/>
            <wp:positionH relativeFrom="margin">
              <wp:align>center</wp:align>
            </wp:positionH>
            <wp:positionV relativeFrom="paragraph">
              <wp:posOffset>4116401</wp:posOffset>
            </wp:positionV>
            <wp:extent cx="3993515" cy="3538220"/>
            <wp:effectExtent l="0" t="0" r="6985" b="5080"/>
            <wp:wrapTopAndBottom/>
            <wp:docPr id="692701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01953"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993515" cy="3538220"/>
                    </a:xfrm>
                    <a:prstGeom prst="rect">
                      <a:avLst/>
                    </a:prstGeom>
                  </pic:spPr>
                </pic:pic>
              </a:graphicData>
            </a:graphic>
            <wp14:sizeRelH relativeFrom="margin">
              <wp14:pctWidth>0</wp14:pctWidth>
            </wp14:sizeRelH>
            <wp14:sizeRelV relativeFrom="margin">
              <wp14:pctHeight>0</wp14:pctHeight>
            </wp14:sizeRelV>
          </wp:anchor>
        </w:drawing>
      </w:r>
      <w:r>
        <w:rPr>
          <w:rFonts w:asciiTheme="minorEastAsia" w:hAnsiTheme="minorEastAsia" w:cstheme="minorEastAsia" w:hint="eastAsia"/>
          <w:sz w:val="28"/>
          <w:szCs w:val="28"/>
        </w:rPr>
        <w:t>网格采用50倍外场：</w:t>
      </w:r>
    </w:p>
    <w:p w14:paraId="7EF123C1" w14:textId="45B093D4" w:rsidR="00494D7D" w:rsidRDefault="00494D7D" w:rsidP="00494D7D">
      <w:pPr>
        <w:adjustRightInd w:val="0"/>
        <w:snapToGrid w:val="0"/>
        <w:spacing w:line="480" w:lineRule="auto"/>
        <w:ind w:firstLine="420"/>
        <w:jc w:val="left"/>
        <w:rPr>
          <w:rFonts w:asciiTheme="minorEastAsia" w:hAnsiTheme="minorEastAsia" w:cstheme="minorEastAsia"/>
          <w:sz w:val="28"/>
          <w:szCs w:val="28"/>
        </w:rPr>
      </w:pPr>
      <w:r>
        <w:rPr>
          <w:rFonts w:asciiTheme="minorEastAsia" w:hAnsiTheme="minorEastAsia" w:cstheme="minorEastAsia" w:hint="eastAsia"/>
          <w:sz w:val="28"/>
          <w:szCs w:val="28"/>
        </w:rPr>
        <w:lastRenderedPageBreak/>
        <w:t>若想输出C型网格，以下是C型网格生成代码，C型网格半圆边界需采用周期边界条件，在此因时间有限制，仅实现网格生成。</w:t>
      </w:r>
    </w:p>
    <w:tbl>
      <w:tblPr>
        <w:tblStyle w:val="a6"/>
        <w:tblW w:w="0" w:type="auto"/>
        <w:tblLook w:val="04A0" w:firstRow="1" w:lastRow="0" w:firstColumn="1" w:lastColumn="0" w:noHBand="0" w:noVBand="1"/>
      </w:tblPr>
      <w:tblGrid>
        <w:gridCol w:w="8296"/>
      </w:tblGrid>
      <w:tr w:rsidR="00494D7D" w14:paraId="03F66E20" w14:textId="77777777" w:rsidTr="00494D7D">
        <w:tc>
          <w:tcPr>
            <w:tcW w:w="8296" w:type="dxa"/>
          </w:tcPr>
          <w:p w14:paraId="546C2B1E"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clear all</w:t>
            </w:r>
          </w:p>
          <w:p w14:paraId="54BF096B"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clc</w:t>
            </w:r>
          </w:p>
          <w:p w14:paraId="3FD940D0"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p>
          <w:p w14:paraId="0C983778"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物理域绘制</w:t>
            </w:r>
          </w:p>
          <w:p w14:paraId="4694AA25"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加密左侧和上侧外界区域</w:t>
            </w:r>
          </w:p>
          <w:p w14:paraId="50502615"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x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30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0.1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50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减小步长以整体加密</w:t>
            </w:r>
          </w:p>
          <w:p w14:paraId="2DD1C8E6"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length</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w:t>
            </w:r>
            <w:r>
              <w:rPr>
                <w:rFonts w:ascii="Courier New" w:eastAsia="宋体" w:hAnsi="Courier New" w:cs="Courier New"/>
                <w:b/>
                <w:bCs/>
                <w:color w:val="000080"/>
                <w:kern w:val="0"/>
                <w:sz w:val="20"/>
                <w:szCs w:val="20"/>
                <w:highlight w:val="white"/>
              </w:rPr>
              <w:t>)</w:t>
            </w:r>
          </w:p>
          <w:p w14:paraId="6414EE27"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if</w:t>
            </w:r>
            <w:r>
              <w:rPr>
                <w:rFonts w:ascii="Courier New" w:eastAsia="宋体" w:hAnsi="Courier New" w:cs="Courier New"/>
                <w:color w:val="000000"/>
                <w:kern w:val="0"/>
                <w:sz w:val="20"/>
                <w:szCs w:val="20"/>
                <w:highlight w:val="white"/>
              </w:rPr>
              <w:t xml:space="preserve"> i </w:t>
            </w:r>
            <w:r>
              <w:rPr>
                <w:rFonts w:ascii="Courier New" w:eastAsia="宋体" w:hAnsi="Courier New" w:cs="Courier New"/>
                <w:b/>
                <w:bCs/>
                <w:color w:val="000080"/>
                <w:kern w:val="0"/>
                <w:sz w:val="20"/>
                <w:szCs w:val="20"/>
                <w:highlight w:val="white"/>
              </w:rPr>
              <w:t>&lt;=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301</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加密半圆部分</w:t>
            </w:r>
          </w:p>
          <w:p w14:paraId="12013CC4"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900</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0.5</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半圆区域</w:t>
            </w:r>
          </w:p>
          <w:p w14:paraId="5484E293"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elseif</w:t>
            </w:r>
            <w:r>
              <w:rPr>
                <w:rFonts w:ascii="Courier New" w:eastAsia="宋体" w:hAnsi="Courier New" w:cs="Courier New"/>
                <w:color w:val="000000"/>
                <w:kern w:val="0"/>
                <w:sz w:val="20"/>
                <w:szCs w:val="20"/>
                <w:highlight w:val="white"/>
              </w:rPr>
              <w:t xml:space="preserve"> i </w:t>
            </w:r>
            <w:r>
              <w:rPr>
                <w:rFonts w:ascii="Courier New" w:eastAsia="宋体" w:hAnsi="Courier New" w:cs="Courier New"/>
                <w:b/>
                <w:bCs/>
                <w:color w:val="000080"/>
                <w:kern w:val="0"/>
                <w:sz w:val="20"/>
                <w:szCs w:val="20"/>
                <w:highlight w:val="white"/>
              </w:rPr>
              <w:t>&lt;=</w:t>
            </w:r>
            <w:r>
              <w:rPr>
                <w:rFonts w:ascii="Courier New" w:eastAsia="宋体" w:hAnsi="Courier New" w:cs="Courier New"/>
                <w:color w:val="000000"/>
                <w:kern w:val="0"/>
                <w:sz w:val="20"/>
                <w:szCs w:val="20"/>
                <w:highlight w:val="white"/>
              </w:rPr>
              <w:t xml:space="preserve"> length</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w:t>
            </w:r>
            <w:r>
              <w:rPr>
                <w:rFonts w:ascii="Courier New" w:eastAsia="宋体" w:hAnsi="Courier New" w:cs="Courier New"/>
                <w:b/>
                <w:bCs/>
                <w:color w:val="000080"/>
                <w:kern w:val="0"/>
                <w:sz w:val="20"/>
                <w:szCs w:val="20"/>
                <w:highlight w:val="white"/>
              </w:rPr>
              <w:t>)</w:t>
            </w:r>
          </w:p>
          <w:p w14:paraId="08F50429"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30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矩形上边界</w:t>
            </w:r>
          </w:p>
          <w:p w14:paraId="3AAD5BCE"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end</w:t>
            </w:r>
          </w:p>
          <w:p w14:paraId="27A7CF8B"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end</w:t>
            </w:r>
          </w:p>
          <w:p w14:paraId="6BD1DBF0"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x0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p>
          <w:p w14:paraId="6CEF7B39"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y0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w:t>
            </w:r>
            <w:r>
              <w:rPr>
                <w:rFonts w:ascii="Courier New" w:eastAsia="宋体" w:hAnsi="Courier New" w:cs="Courier New"/>
                <w:b/>
                <w:bCs/>
                <w:color w:val="000080"/>
                <w:kern w:val="0"/>
                <w:sz w:val="20"/>
                <w:szCs w:val="20"/>
                <w:highlight w:val="white"/>
              </w:rPr>
              <w:t>;</w:t>
            </w:r>
          </w:p>
          <w:p w14:paraId="3A572F6C"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p>
          <w:p w14:paraId="3DC3037F"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翼型生成</w:t>
            </w: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翼型单侧一共</w:t>
            </w:r>
            <w:r>
              <w:rPr>
                <w:rFonts w:ascii="Courier New" w:eastAsia="宋体" w:hAnsi="Courier New" w:cs="Courier New"/>
                <w:color w:val="008000"/>
                <w:kern w:val="0"/>
                <w:sz w:val="20"/>
                <w:szCs w:val="20"/>
                <w:highlight w:val="white"/>
              </w:rPr>
              <w:t xml:space="preserve"> 320 </w:t>
            </w:r>
            <w:r>
              <w:rPr>
                <w:rFonts w:ascii="Courier New" w:eastAsia="宋体" w:hAnsi="Courier New" w:cs="Courier New"/>
                <w:color w:val="008000"/>
                <w:kern w:val="0"/>
                <w:sz w:val="20"/>
                <w:szCs w:val="20"/>
                <w:highlight w:val="white"/>
              </w:rPr>
              <w:t>个点</w:t>
            </w:r>
            <w:r>
              <w:rPr>
                <w:rFonts w:ascii="Courier New" w:eastAsia="宋体" w:hAnsi="Courier New" w:cs="Courier New"/>
                <w:color w:val="008000"/>
                <w:kern w:val="0"/>
                <w:sz w:val="20"/>
                <w:szCs w:val="20"/>
                <w:highlight w:val="white"/>
              </w:rPr>
              <w:t>)</w:t>
            </w:r>
          </w:p>
          <w:p w14:paraId="7D6A00FD"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x22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0.003125</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p>
          <w:p w14:paraId="66B4F2A7"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y22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0.1781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x22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0.5</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0.0756</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x22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0.2122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x22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0.1705</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x22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3</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0.0609</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x22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4</w:t>
            </w:r>
            <w:r>
              <w:rPr>
                <w:rFonts w:ascii="Courier New" w:eastAsia="宋体" w:hAnsi="Courier New" w:cs="Courier New"/>
                <w:b/>
                <w:bCs/>
                <w:color w:val="000080"/>
                <w:kern w:val="0"/>
                <w:sz w:val="20"/>
                <w:szCs w:val="20"/>
                <w:highlight w:val="white"/>
              </w:rPr>
              <w:t>;</w:t>
            </w:r>
          </w:p>
          <w:p w14:paraId="46CDDD8A"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p>
          <w:p w14:paraId="62B8CE0C"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翼型数据储存</w:t>
            </w:r>
          </w:p>
          <w:p w14:paraId="66C5972C"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x_wall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x22</w:t>
            </w:r>
            <w:r>
              <w:rPr>
                <w:rFonts w:ascii="Courier New" w:eastAsia="宋体" w:hAnsi="Courier New" w:cs="Courier New"/>
                <w:b/>
                <w:bCs/>
                <w:color w:val="000080"/>
                <w:kern w:val="0"/>
                <w:sz w:val="20"/>
                <w:szCs w:val="20"/>
                <w:highlight w:val="white"/>
              </w:rPr>
              <w:t>];</w:t>
            </w:r>
          </w:p>
          <w:p w14:paraId="454553A4"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y_wall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y22</w:t>
            </w:r>
            <w:r>
              <w:rPr>
                <w:rFonts w:ascii="Courier New" w:eastAsia="宋体" w:hAnsi="Courier New" w:cs="Courier New"/>
                <w:b/>
                <w:bCs/>
                <w:color w:val="000080"/>
                <w:kern w:val="0"/>
                <w:sz w:val="20"/>
                <w:szCs w:val="20"/>
                <w:highlight w:val="white"/>
              </w:rPr>
              <w:t>];</w:t>
            </w:r>
          </w:p>
          <w:p w14:paraId="0FA6A08F"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y_wall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尾缘点置为</w:t>
            </w:r>
            <w:r>
              <w:rPr>
                <w:rFonts w:ascii="Courier New" w:eastAsia="宋体" w:hAnsi="Courier New" w:cs="Courier New"/>
                <w:color w:val="008000"/>
                <w:kern w:val="0"/>
                <w:sz w:val="20"/>
                <w:szCs w:val="20"/>
                <w:highlight w:val="white"/>
              </w:rPr>
              <w:t xml:space="preserve"> 0</w:t>
            </w:r>
          </w:p>
          <w:p w14:paraId="066A4999"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l_wall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length</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y_wall</w:t>
            </w:r>
            <w:r>
              <w:rPr>
                <w:rFonts w:ascii="Courier New" w:eastAsia="宋体" w:hAnsi="Courier New" w:cs="Courier New"/>
                <w:b/>
                <w:bCs/>
                <w:color w:val="000080"/>
                <w:kern w:val="0"/>
                <w:sz w:val="20"/>
                <w:szCs w:val="20"/>
                <w:highlight w:val="white"/>
              </w:rPr>
              <w:t>);</w:t>
            </w:r>
          </w:p>
          <w:p w14:paraId="3696162D"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p>
          <w:p w14:paraId="36DD7A8A"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下边界网格生成</w:t>
            </w:r>
          </w:p>
          <w:p w14:paraId="69B2D0D4"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x_low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3.33</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0.5825</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50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增加分布点数</w:t>
            </w:r>
          </w:p>
          <w:p w14:paraId="0C0246E9"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y_low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zeros</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size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x_low</w:t>
            </w:r>
            <w:r>
              <w:rPr>
                <w:rFonts w:ascii="Courier New" w:eastAsia="宋体" w:hAnsi="Courier New" w:cs="Courier New"/>
                <w:b/>
                <w:bCs/>
                <w:color w:val="000080"/>
                <w:kern w:val="0"/>
                <w:sz w:val="20"/>
                <w:szCs w:val="20"/>
                <w:highlight w:val="white"/>
              </w:rPr>
              <w:t>));</w:t>
            </w:r>
          </w:p>
          <w:p w14:paraId="4E670FB7"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l_low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length</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y_low</w:t>
            </w:r>
            <w:r>
              <w:rPr>
                <w:rFonts w:ascii="Courier New" w:eastAsia="宋体" w:hAnsi="Courier New" w:cs="Courier New"/>
                <w:b/>
                <w:bCs/>
                <w:color w:val="000080"/>
                <w:kern w:val="0"/>
                <w:sz w:val="20"/>
                <w:szCs w:val="20"/>
                <w:highlight w:val="white"/>
              </w:rPr>
              <w:t>);</w:t>
            </w:r>
          </w:p>
          <w:p w14:paraId="62D2CCB9"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p>
          <w:p w14:paraId="4C04CEF7"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左侧边界数据储存</w:t>
            </w:r>
          </w:p>
          <w:p w14:paraId="6F84B9F0"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x_left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l_wall</w:t>
            </w:r>
            <w:r>
              <w:rPr>
                <w:rFonts w:ascii="Courier New" w:eastAsia="宋体" w:hAnsi="Courier New" w:cs="Courier New"/>
                <w:b/>
                <w:bCs/>
                <w:color w:val="000080"/>
                <w:kern w:val="0"/>
                <w:sz w:val="20"/>
                <w:szCs w:val="20"/>
                <w:highlight w:val="white"/>
              </w:rPr>
              <w:t>)];</w:t>
            </w:r>
          </w:p>
          <w:p w14:paraId="51DE0EB8"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y_left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l_wall</w:t>
            </w:r>
            <w:r>
              <w:rPr>
                <w:rFonts w:ascii="Courier New" w:eastAsia="宋体" w:hAnsi="Courier New" w:cs="Courier New"/>
                <w:b/>
                <w:bCs/>
                <w:color w:val="000080"/>
                <w:kern w:val="0"/>
                <w:sz w:val="20"/>
                <w:szCs w:val="20"/>
                <w:highlight w:val="white"/>
              </w:rPr>
              <w:t>)];</w:t>
            </w:r>
          </w:p>
          <w:p w14:paraId="4EE77D4A"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l_left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length</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y_left</w:t>
            </w:r>
            <w:r>
              <w:rPr>
                <w:rFonts w:ascii="Courier New" w:eastAsia="宋体" w:hAnsi="Courier New" w:cs="Courier New"/>
                <w:b/>
                <w:bCs/>
                <w:color w:val="000080"/>
                <w:kern w:val="0"/>
                <w:sz w:val="20"/>
                <w:szCs w:val="20"/>
                <w:highlight w:val="white"/>
              </w:rPr>
              <w:t>);</w:t>
            </w:r>
          </w:p>
          <w:p w14:paraId="21BE4E8F"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p>
          <w:p w14:paraId="1CD89327"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上侧矩形部分边界</w:t>
            </w:r>
          </w:p>
          <w:p w14:paraId="3B91F26B"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x_up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l_low</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p>
          <w:p w14:paraId="690DD600"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y_up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l_low</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p>
          <w:p w14:paraId="52D7A3C0"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lastRenderedPageBreak/>
              <w:t xml:space="preserve">l_up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length</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y_up</w:t>
            </w:r>
            <w:r>
              <w:rPr>
                <w:rFonts w:ascii="Courier New" w:eastAsia="宋体" w:hAnsi="Courier New" w:cs="Courier New"/>
                <w:b/>
                <w:bCs/>
                <w:color w:val="000080"/>
                <w:kern w:val="0"/>
                <w:sz w:val="20"/>
                <w:szCs w:val="20"/>
                <w:highlight w:val="white"/>
              </w:rPr>
              <w:t>);</w:t>
            </w:r>
          </w:p>
          <w:p w14:paraId="35B1F037"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p>
          <w:p w14:paraId="0659444D"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网格插值层数</w:t>
            </w:r>
          </w:p>
          <w:p w14:paraId="299DFB0A"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n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99</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增加层数使整体网格更密集</w:t>
            </w:r>
          </w:p>
          <w:p w14:paraId="2CB489E6"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p>
          <w:p w14:paraId="251AF92C"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储存位置的大数组</w:t>
            </w:r>
          </w:p>
          <w:p w14:paraId="16D5E4CE"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X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zeros</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l_wall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l_low</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p>
          <w:p w14:paraId="26B761D1"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Y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zeros</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l_wall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l_low</w:t>
            </w:r>
            <w:r>
              <w:rPr>
                <w:rFonts w:ascii="Courier New" w:eastAsia="宋体" w:hAnsi="Courier New" w:cs="Courier New"/>
                <w:b/>
                <w:bCs/>
                <w:color w:val="000080"/>
                <w:kern w:val="0"/>
                <w:sz w:val="20"/>
                <w:szCs w:val="20"/>
                <w:highlight w:val="white"/>
              </w:rPr>
              <w:t>);</w:t>
            </w:r>
          </w:p>
          <w:p w14:paraId="6430647E"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p>
          <w:p w14:paraId="2F8C203F"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给</w:t>
            </w:r>
            <w:r>
              <w:rPr>
                <w:rFonts w:ascii="Courier New" w:eastAsia="宋体" w:hAnsi="Courier New" w:cs="Courier New"/>
                <w:color w:val="008000"/>
                <w:kern w:val="0"/>
                <w:sz w:val="20"/>
                <w:szCs w:val="20"/>
                <w:highlight w:val="white"/>
              </w:rPr>
              <w:t xml:space="preserve"> X </w:t>
            </w:r>
            <w:r>
              <w:rPr>
                <w:rFonts w:ascii="Courier New" w:eastAsia="宋体" w:hAnsi="Courier New" w:cs="Courier New"/>
                <w:color w:val="008000"/>
                <w:kern w:val="0"/>
                <w:sz w:val="20"/>
                <w:szCs w:val="20"/>
                <w:highlight w:val="white"/>
              </w:rPr>
              <w:t>和</w:t>
            </w:r>
            <w:r>
              <w:rPr>
                <w:rFonts w:ascii="Courier New" w:eastAsia="宋体" w:hAnsi="Courier New" w:cs="Courier New"/>
                <w:color w:val="008000"/>
                <w:kern w:val="0"/>
                <w:sz w:val="20"/>
                <w:szCs w:val="20"/>
                <w:highlight w:val="white"/>
              </w:rPr>
              <w:t xml:space="preserve"> Y </w:t>
            </w:r>
            <w:r>
              <w:rPr>
                <w:rFonts w:ascii="Courier New" w:eastAsia="宋体" w:hAnsi="Courier New" w:cs="Courier New"/>
                <w:color w:val="008000"/>
                <w:kern w:val="0"/>
                <w:sz w:val="20"/>
                <w:szCs w:val="20"/>
                <w:highlight w:val="white"/>
              </w:rPr>
              <w:t>的第一层赋值</w:t>
            </w:r>
          </w:p>
          <w:p w14:paraId="2DBDEF00"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p>
          <w:p w14:paraId="6A868BDE"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y_wall</w:t>
            </w:r>
            <w:r>
              <w:rPr>
                <w:rFonts w:ascii="Courier New" w:eastAsia="宋体" w:hAnsi="Courier New" w:cs="Courier New"/>
                <w:b/>
                <w:bCs/>
                <w:color w:val="000080"/>
                <w:kern w:val="0"/>
                <w:sz w:val="20"/>
                <w:szCs w:val="20"/>
                <w:highlight w:val="white"/>
              </w:rPr>
              <w:t>;</w:t>
            </w:r>
          </w:p>
          <w:p w14:paraId="46B0BEAE"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l_low</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x_low</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p>
          <w:p w14:paraId="058FFCCB"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l_low</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y_low</w:t>
            </w:r>
            <w:r>
              <w:rPr>
                <w:rFonts w:ascii="Courier New" w:eastAsia="宋体" w:hAnsi="Courier New" w:cs="Courier New"/>
                <w:b/>
                <w:bCs/>
                <w:color w:val="000080"/>
                <w:kern w:val="0"/>
                <w:sz w:val="20"/>
                <w:szCs w:val="20"/>
                <w:highlight w:val="white"/>
              </w:rPr>
              <w:t>;</w:t>
            </w:r>
          </w:p>
          <w:p w14:paraId="7FE1BA94"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x_left</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p>
          <w:p w14:paraId="11BFC0DF"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y_left</w:t>
            </w:r>
            <w:r>
              <w:rPr>
                <w:rFonts w:ascii="Courier New" w:eastAsia="宋体" w:hAnsi="Courier New" w:cs="Courier New"/>
                <w:b/>
                <w:bCs/>
                <w:color w:val="000080"/>
                <w:kern w:val="0"/>
                <w:sz w:val="20"/>
                <w:szCs w:val="20"/>
                <w:highlight w:val="white"/>
              </w:rPr>
              <w:t>;</w:t>
            </w:r>
          </w:p>
          <w:p w14:paraId="0456DD4B"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l_up</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x_up</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p>
          <w:p w14:paraId="13743527"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l_up</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y_up</w:t>
            </w:r>
            <w:r>
              <w:rPr>
                <w:rFonts w:ascii="Courier New" w:eastAsia="宋体" w:hAnsi="Courier New" w:cs="Courier New"/>
                <w:b/>
                <w:bCs/>
                <w:color w:val="000080"/>
                <w:kern w:val="0"/>
                <w:sz w:val="20"/>
                <w:szCs w:val="20"/>
                <w:highlight w:val="white"/>
              </w:rPr>
              <w:t>;</w:t>
            </w:r>
          </w:p>
          <w:p w14:paraId="6C27E7C4"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p>
          <w:p w14:paraId="51F338CC"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插值计算网格</w:t>
            </w:r>
          </w:p>
          <w:p w14:paraId="7AD6C7D7"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l_wall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l_up</w:t>
            </w:r>
          </w:p>
          <w:p w14:paraId="1CBD8C3A"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a1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p>
          <w:p w14:paraId="2EB95022"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a2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p>
          <w:p w14:paraId="1643F1A2"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a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斜率</w:t>
            </w:r>
          </w:p>
          <w:p w14:paraId="4799A00E"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b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p>
          <w:p w14:paraId="6B9E0882"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h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插值步长</w:t>
            </w:r>
          </w:p>
          <w:p w14:paraId="28B951BF"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w:t>
            </w:r>
          </w:p>
          <w:p w14:paraId="6881E33A"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增加尾部的加密权重</w:t>
            </w:r>
          </w:p>
          <w:p w14:paraId="59F715EA"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weight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1.0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默认权重</w:t>
            </w:r>
          </w:p>
          <w:p w14:paraId="771096C9"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if</w:t>
            </w:r>
            <w:r>
              <w:rPr>
                <w:rFonts w:ascii="Courier New" w:eastAsia="宋体" w:hAnsi="Courier New" w:cs="Courier New"/>
                <w:color w:val="000000"/>
                <w:kern w:val="0"/>
                <w:sz w:val="20"/>
                <w:szCs w:val="20"/>
                <w:highlight w:val="white"/>
              </w:rPr>
              <w:t xml:space="preserve"> 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&gt;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0.8</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对尾部区域增加权重</w:t>
            </w:r>
          </w:p>
          <w:p w14:paraId="5275829F"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weight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1.5</w:t>
            </w:r>
            <w:r>
              <w:rPr>
                <w:rFonts w:ascii="Courier New" w:eastAsia="宋体" w:hAnsi="Courier New" w:cs="Courier New"/>
                <w:b/>
                <w:bCs/>
                <w:color w:val="000080"/>
                <w:kern w:val="0"/>
                <w:sz w:val="20"/>
                <w:szCs w:val="20"/>
                <w:highlight w:val="white"/>
              </w:rPr>
              <w:t>;</w:t>
            </w:r>
          </w:p>
          <w:p w14:paraId="0120F34B"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end</w:t>
            </w:r>
          </w:p>
          <w:p w14:paraId="68223C71"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h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weight</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p>
          <w:p w14:paraId="04759DBD"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yi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a</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b</w:t>
            </w:r>
            <w:r>
              <w:rPr>
                <w:rFonts w:ascii="Courier New" w:eastAsia="宋体" w:hAnsi="Courier New" w:cs="Courier New"/>
                <w:b/>
                <w:bCs/>
                <w:color w:val="000080"/>
                <w:kern w:val="0"/>
                <w:sz w:val="20"/>
                <w:szCs w:val="20"/>
                <w:highlight w:val="white"/>
              </w:rPr>
              <w:t>;</w:t>
            </w:r>
          </w:p>
          <w:p w14:paraId="2F30FCB4"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p>
          <w:p w14:paraId="055B6334"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yi</w:t>
            </w:r>
            <w:r>
              <w:rPr>
                <w:rFonts w:ascii="Courier New" w:eastAsia="宋体" w:hAnsi="Courier New" w:cs="Courier New"/>
                <w:b/>
                <w:bCs/>
                <w:color w:val="000080"/>
                <w:kern w:val="0"/>
                <w:sz w:val="20"/>
                <w:szCs w:val="20"/>
                <w:highlight w:val="white"/>
              </w:rPr>
              <w:t>;</w:t>
            </w:r>
          </w:p>
          <w:p w14:paraId="1DF98541"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end</w:t>
            </w:r>
          </w:p>
          <w:p w14:paraId="0879CD68"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end</w:t>
            </w:r>
          </w:p>
          <w:p w14:paraId="43C9CA80"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p>
          <w:p w14:paraId="2F6A616D"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删除重复列</w:t>
            </w:r>
          </w:p>
          <w:p w14:paraId="1F284CAB"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l_wall</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l_up</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50</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ones</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p>
          <w:p w14:paraId="68120D31"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p>
          <w:p w14:paraId="1790FF2C"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end</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p>
          <w:p w14:paraId="309A03D1"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p>
          <w:p w14:paraId="1F9131AF"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8000"/>
                <w:kern w:val="0"/>
                <w:sz w:val="20"/>
                <w:szCs w:val="20"/>
                <w:highlight w:val="white"/>
              </w:rPr>
              <w:lastRenderedPageBreak/>
              <w:t xml:space="preserve">% </w:t>
            </w:r>
            <w:r>
              <w:rPr>
                <w:rFonts w:ascii="Courier New" w:eastAsia="宋体" w:hAnsi="Courier New" w:cs="Courier New"/>
                <w:color w:val="008000"/>
                <w:kern w:val="0"/>
                <w:sz w:val="20"/>
                <w:szCs w:val="20"/>
                <w:highlight w:val="white"/>
              </w:rPr>
              <w:t>物理域所有位置的坐标矩阵</w:t>
            </w:r>
          </w:p>
          <w:p w14:paraId="202BC85D"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X0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fliplr</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p>
          <w:p w14:paraId="4AB25DB1"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Y0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fliplr</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w:t>
            </w:r>
            <w:r>
              <w:rPr>
                <w:rFonts w:ascii="Courier New" w:eastAsia="宋体" w:hAnsi="Courier New" w:cs="Courier New"/>
                <w:b/>
                <w:bCs/>
                <w:color w:val="000080"/>
                <w:kern w:val="0"/>
                <w:sz w:val="20"/>
                <w:szCs w:val="20"/>
                <w:highlight w:val="white"/>
              </w:rPr>
              <w:t>];</w:t>
            </w:r>
          </w:p>
          <w:p w14:paraId="37C13B33"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Z0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ones</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size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X0</w:t>
            </w:r>
            <w:r>
              <w:rPr>
                <w:rFonts w:ascii="Courier New" w:eastAsia="宋体" w:hAnsi="Courier New" w:cs="Courier New"/>
                <w:b/>
                <w:bCs/>
                <w:color w:val="000080"/>
                <w:kern w:val="0"/>
                <w:sz w:val="20"/>
                <w:szCs w:val="20"/>
                <w:highlight w:val="white"/>
              </w:rPr>
              <w:t>));</w:t>
            </w:r>
          </w:p>
          <w:p w14:paraId="0B08DC96"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p>
          <w:p w14:paraId="6E031DC9"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网格可视化</w:t>
            </w:r>
          </w:p>
          <w:p w14:paraId="089AAA2C"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figure</w:t>
            </w:r>
          </w:p>
          <w:p w14:paraId="307F2118"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mesh</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Z0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p>
          <w:p w14:paraId="182557A9"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view</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2</w:t>
            </w:r>
            <w:r>
              <w:rPr>
                <w:rFonts w:ascii="Courier New" w:eastAsia="宋体" w:hAnsi="Courier New" w:cs="Courier New"/>
                <w:b/>
                <w:bCs/>
                <w:color w:val="000080"/>
                <w:kern w:val="0"/>
                <w:sz w:val="20"/>
                <w:szCs w:val="20"/>
                <w:highlight w:val="white"/>
              </w:rPr>
              <w:t>)</w:t>
            </w:r>
          </w:p>
          <w:p w14:paraId="6BA09BE0"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p>
          <w:p w14:paraId="0B88C408"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获取网格尺寸</w:t>
            </w:r>
          </w:p>
          <w:p w14:paraId="18D530DD"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M</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size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X0</w:t>
            </w:r>
            <w:r>
              <w:rPr>
                <w:rFonts w:ascii="Courier New" w:eastAsia="宋体" w:hAnsi="Courier New" w:cs="Courier New"/>
                <w:b/>
                <w:bCs/>
                <w:color w:val="000080"/>
                <w:kern w:val="0"/>
                <w:sz w:val="20"/>
                <w:szCs w:val="20"/>
                <w:highlight w:val="white"/>
              </w:rPr>
              <w:t>);</w:t>
            </w:r>
          </w:p>
          <w:p w14:paraId="45C04C7A"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p>
          <w:p w14:paraId="7D42B504"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初始化</w:t>
            </w:r>
          </w:p>
          <w:p w14:paraId="03274C59"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X2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p>
          <w:p w14:paraId="15A8A968"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p>
          <w:p w14:paraId="0277C1AB"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Y2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Y0</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p>
          <w:p w14:paraId="474D8128"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Y2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p>
          <w:p w14:paraId="0360B2AE"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X3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p>
          <w:p w14:paraId="2FB36AD8"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Y3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Y2</w:t>
            </w:r>
            <w:r>
              <w:rPr>
                <w:rFonts w:ascii="Courier New" w:eastAsia="宋体" w:hAnsi="Courier New" w:cs="Courier New"/>
                <w:b/>
                <w:bCs/>
                <w:color w:val="000080"/>
                <w:kern w:val="0"/>
                <w:sz w:val="20"/>
                <w:szCs w:val="20"/>
                <w:highlight w:val="white"/>
              </w:rPr>
              <w:t>;</w:t>
            </w:r>
          </w:p>
          <w:p w14:paraId="1116ABB3"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p>
          <w:p w14:paraId="2DC5B397"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M</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size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X2</w:t>
            </w:r>
            <w:r>
              <w:rPr>
                <w:rFonts w:ascii="Courier New" w:eastAsia="宋体" w:hAnsi="Courier New" w:cs="Courier New"/>
                <w:b/>
                <w:bCs/>
                <w:color w:val="000080"/>
                <w:kern w:val="0"/>
                <w:sz w:val="20"/>
                <w:szCs w:val="20"/>
                <w:highlight w:val="white"/>
              </w:rPr>
              <w:t>);</w:t>
            </w:r>
          </w:p>
          <w:p w14:paraId="14877F3A"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p>
          <w:p w14:paraId="2D287F9B"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设置迭代误差</w:t>
            </w:r>
          </w:p>
          <w:p w14:paraId="05B4253E"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e0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0.001</w:t>
            </w:r>
            <w:r>
              <w:rPr>
                <w:rFonts w:ascii="Courier New" w:eastAsia="宋体" w:hAnsi="Courier New" w:cs="Courier New"/>
                <w:b/>
                <w:bCs/>
                <w:color w:val="000080"/>
                <w:kern w:val="0"/>
                <w:sz w:val="20"/>
                <w:szCs w:val="20"/>
                <w:highlight w:val="white"/>
              </w:rPr>
              <w:t>;</w:t>
            </w:r>
          </w:p>
          <w:p w14:paraId="6B057D62"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p>
          <w:p w14:paraId="4CA80BD7"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网格优化迭代</w:t>
            </w:r>
          </w:p>
          <w:p w14:paraId="65DB1F07"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k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3000</w:t>
            </w:r>
          </w:p>
          <w:p w14:paraId="22424D46"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i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M</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p>
          <w:p w14:paraId="649B4853"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for</w:t>
            </w:r>
            <w:r>
              <w:rPr>
                <w:rFonts w:ascii="Courier New" w:eastAsia="宋体" w:hAnsi="Courier New" w:cs="Courier New"/>
                <w:color w:val="000000"/>
                <w:kern w:val="0"/>
                <w:sz w:val="20"/>
                <w:szCs w:val="20"/>
                <w:highlight w:val="white"/>
              </w:rPr>
              <w:t xml:space="preserve"> j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p>
          <w:p w14:paraId="34328673"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a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4</w:t>
            </w:r>
            <w:r>
              <w:rPr>
                <w:rFonts w:ascii="Courier New" w:eastAsia="宋体" w:hAnsi="Courier New" w:cs="Courier New"/>
                <w:b/>
                <w:bCs/>
                <w:color w:val="000080"/>
                <w:kern w:val="0"/>
                <w:sz w:val="20"/>
                <w:szCs w:val="20"/>
                <w:highlight w:val="white"/>
              </w:rPr>
              <w:t>;</w:t>
            </w:r>
          </w:p>
          <w:p w14:paraId="115CABA4"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b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4</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008000"/>
                <w:kern w:val="0"/>
                <w:sz w:val="20"/>
                <w:szCs w:val="20"/>
                <w:highlight w:val="white"/>
              </w:rPr>
              <w:t>...</w:t>
            </w:r>
          </w:p>
          <w:p w14:paraId="2B317F75"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4</w:t>
            </w:r>
            <w:r>
              <w:rPr>
                <w:rFonts w:ascii="Courier New" w:eastAsia="宋体" w:hAnsi="Courier New" w:cs="Courier New"/>
                <w:b/>
                <w:bCs/>
                <w:color w:val="000080"/>
                <w:kern w:val="0"/>
                <w:sz w:val="20"/>
                <w:szCs w:val="20"/>
                <w:highlight w:val="white"/>
              </w:rPr>
              <w:t>);</w:t>
            </w:r>
          </w:p>
          <w:p w14:paraId="24F36CEB"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g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2</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4</w:t>
            </w:r>
            <w:r>
              <w:rPr>
                <w:rFonts w:ascii="Courier New" w:eastAsia="宋体" w:hAnsi="Courier New" w:cs="Courier New"/>
                <w:b/>
                <w:bCs/>
                <w:color w:val="000080"/>
                <w:kern w:val="0"/>
                <w:sz w:val="20"/>
                <w:szCs w:val="20"/>
                <w:highlight w:val="white"/>
              </w:rPr>
              <w:t>;</w:t>
            </w:r>
          </w:p>
          <w:p w14:paraId="29A63CCD"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0.5</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b</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g</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008000"/>
                <w:kern w:val="0"/>
                <w:sz w:val="20"/>
                <w:szCs w:val="20"/>
                <w:highlight w:val="white"/>
              </w:rPr>
              <w:t>...</w:t>
            </w:r>
          </w:p>
          <w:p w14:paraId="69775E9C"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a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g</w:t>
            </w:r>
            <w:r>
              <w:rPr>
                <w:rFonts w:ascii="Courier New" w:eastAsia="宋体" w:hAnsi="Courier New" w:cs="Courier New"/>
                <w:b/>
                <w:bCs/>
                <w:color w:val="000080"/>
                <w:kern w:val="0"/>
                <w:sz w:val="20"/>
                <w:szCs w:val="20"/>
                <w:highlight w:val="white"/>
              </w:rPr>
              <w:t>);</w:t>
            </w:r>
          </w:p>
          <w:p w14:paraId="23757438" w14:textId="1AFFE186"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Y2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a</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0.5</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b</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g</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Y2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i</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j</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lastRenderedPageBreak/>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008000"/>
                <w:kern w:val="0"/>
                <w:sz w:val="20"/>
                <w:szCs w:val="20"/>
                <w:highlight w:val="white"/>
              </w:rPr>
              <w:t>...</w:t>
            </w:r>
          </w:p>
          <w:p w14:paraId="6BF8513F" w14:textId="3120930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a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FF8000"/>
                <w:kern w:val="0"/>
                <w:sz w:val="20"/>
                <w:szCs w:val="20"/>
                <w:highlight w:val="white"/>
              </w:rPr>
              <w:t>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g</w:t>
            </w:r>
            <w:r>
              <w:rPr>
                <w:rFonts w:ascii="Courier New" w:eastAsia="宋体" w:hAnsi="Courier New" w:cs="Courier New"/>
                <w:b/>
                <w:bCs/>
                <w:color w:val="000080"/>
                <w:kern w:val="0"/>
                <w:sz w:val="20"/>
                <w:szCs w:val="20"/>
                <w:highlight w:val="white"/>
              </w:rPr>
              <w:t>);</w:t>
            </w:r>
          </w:p>
          <w:p w14:paraId="3051D3FA"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end</w:t>
            </w:r>
          </w:p>
          <w:p w14:paraId="4E3DDB7C"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end</w:t>
            </w:r>
          </w:p>
          <w:p w14:paraId="361A10B2"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对称边界更新</w:t>
            </w:r>
          </w:p>
          <w:p w14:paraId="20FF3EAE"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l_up</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N</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fliplr</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1</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l_up</w:t>
            </w:r>
            <w:r>
              <w:rPr>
                <w:rFonts w:ascii="Courier New" w:eastAsia="宋体" w:hAnsi="Courier New" w:cs="Courier New"/>
                <w:b/>
                <w:bCs/>
                <w:color w:val="000080"/>
                <w:kern w:val="0"/>
                <w:sz w:val="20"/>
                <w:szCs w:val="20"/>
                <w:highlight w:val="white"/>
              </w:rPr>
              <w:t>));</w:t>
            </w:r>
          </w:p>
          <w:p w14:paraId="7B144DA8"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EX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abs</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X3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p>
          <w:p w14:paraId="54F42BED"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EY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abs</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Y3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Y2</w:t>
            </w:r>
            <w:r>
              <w:rPr>
                <w:rFonts w:ascii="Courier New" w:eastAsia="宋体" w:hAnsi="Courier New" w:cs="Courier New"/>
                <w:b/>
                <w:bCs/>
                <w:color w:val="000080"/>
                <w:kern w:val="0"/>
                <w:sz w:val="20"/>
                <w:szCs w:val="20"/>
                <w:highlight w:val="white"/>
              </w:rPr>
              <w:t>);</w:t>
            </w:r>
          </w:p>
          <w:p w14:paraId="364613B7"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e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max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max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EX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max</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EY</w:t>
            </w:r>
            <w:r>
              <w:rPr>
                <w:rFonts w:ascii="Courier New" w:eastAsia="宋体" w:hAnsi="Courier New" w:cs="Courier New"/>
                <w:b/>
                <w:bCs/>
                <w:color w:val="000080"/>
                <w:kern w:val="0"/>
                <w:sz w:val="20"/>
                <w:szCs w:val="20"/>
                <w:highlight w:val="white"/>
              </w:rPr>
              <w:t>));</w:t>
            </w:r>
          </w:p>
          <w:p w14:paraId="396F2D8C" w14:textId="766A84D8"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if</w:t>
            </w:r>
            <w:r>
              <w:rPr>
                <w:rFonts w:ascii="Courier New" w:eastAsia="宋体" w:hAnsi="Courier New" w:cs="Courier New"/>
                <w:color w:val="000000"/>
                <w:kern w:val="0"/>
                <w:sz w:val="20"/>
                <w:szCs w:val="20"/>
                <w:highlight w:val="white"/>
              </w:rPr>
              <w:t xml:space="preserve"> e </w:t>
            </w:r>
            <w:r>
              <w:rPr>
                <w:rFonts w:ascii="Courier New" w:eastAsia="宋体" w:hAnsi="Courier New" w:cs="Courier New"/>
                <w:b/>
                <w:bCs/>
                <w:color w:val="000080"/>
                <w:kern w:val="0"/>
                <w:sz w:val="20"/>
                <w:szCs w:val="20"/>
                <w:highlight w:val="white"/>
              </w:rPr>
              <w:t>&lt;</w:t>
            </w:r>
            <w:r>
              <w:rPr>
                <w:rFonts w:ascii="Courier New" w:eastAsia="宋体" w:hAnsi="Courier New" w:cs="Courier New"/>
                <w:color w:val="000000"/>
                <w:kern w:val="0"/>
                <w:sz w:val="20"/>
                <w:szCs w:val="20"/>
                <w:highlight w:val="white"/>
              </w:rPr>
              <w:t xml:space="preserve"> e0</w:t>
            </w:r>
          </w:p>
          <w:p w14:paraId="79331412"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break</w:t>
            </w:r>
          </w:p>
          <w:p w14:paraId="3795E9EE"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else</w:t>
            </w:r>
          </w:p>
          <w:p w14:paraId="0D3C1ED0"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X3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w:t>
            </w:r>
          </w:p>
          <w:p w14:paraId="5676D2C0"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Y3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Y2</w:t>
            </w:r>
            <w:r>
              <w:rPr>
                <w:rFonts w:ascii="Courier New" w:eastAsia="宋体" w:hAnsi="Courier New" w:cs="Courier New"/>
                <w:b/>
                <w:bCs/>
                <w:color w:val="000080"/>
                <w:kern w:val="0"/>
                <w:sz w:val="20"/>
                <w:szCs w:val="20"/>
                <w:highlight w:val="white"/>
              </w:rPr>
              <w:t>;</w:t>
            </w:r>
          </w:p>
          <w:p w14:paraId="277FEAA4"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    </w:t>
            </w:r>
            <w:r>
              <w:rPr>
                <w:rFonts w:ascii="Courier New" w:eastAsia="宋体" w:hAnsi="Courier New" w:cs="Courier New"/>
                <w:b/>
                <w:bCs/>
                <w:color w:val="0000FF"/>
                <w:kern w:val="0"/>
                <w:sz w:val="20"/>
                <w:szCs w:val="20"/>
                <w:highlight w:val="white"/>
              </w:rPr>
              <w:t>end</w:t>
            </w:r>
          </w:p>
          <w:p w14:paraId="715955B7"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b/>
                <w:bCs/>
                <w:color w:val="0000FF"/>
                <w:kern w:val="0"/>
                <w:sz w:val="20"/>
                <w:szCs w:val="20"/>
                <w:highlight w:val="white"/>
              </w:rPr>
              <w:t>end</w:t>
            </w:r>
          </w:p>
          <w:p w14:paraId="0B3A39E8"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p>
          <w:p w14:paraId="53CC2676"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8000"/>
                <w:kern w:val="0"/>
                <w:sz w:val="20"/>
                <w:szCs w:val="20"/>
                <w:highlight w:val="white"/>
              </w:rPr>
              <w:t xml:space="preserve">% </w:t>
            </w:r>
            <w:r>
              <w:rPr>
                <w:rFonts w:ascii="Courier New" w:eastAsia="宋体" w:hAnsi="Courier New" w:cs="Courier New"/>
                <w:color w:val="008000"/>
                <w:kern w:val="0"/>
                <w:sz w:val="20"/>
                <w:szCs w:val="20"/>
                <w:highlight w:val="white"/>
              </w:rPr>
              <w:t>优化后网格可视化</w:t>
            </w:r>
          </w:p>
          <w:p w14:paraId="59EC6B03"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figure</w:t>
            </w:r>
          </w:p>
          <w:p w14:paraId="5DD22C60"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 xml:space="preserve">Z2 </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ones</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size</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X2</w:t>
            </w:r>
            <w:r>
              <w:rPr>
                <w:rFonts w:ascii="Courier New" w:eastAsia="宋体" w:hAnsi="Courier New" w:cs="Courier New"/>
                <w:b/>
                <w:bCs/>
                <w:color w:val="000080"/>
                <w:kern w:val="0"/>
                <w:sz w:val="20"/>
                <w:szCs w:val="20"/>
                <w:highlight w:val="white"/>
              </w:rPr>
              <w:t>));</w:t>
            </w:r>
          </w:p>
          <w:p w14:paraId="62FD5A5B"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mesh</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X2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Y2</w:t>
            </w:r>
            <w:r>
              <w:rPr>
                <w:rFonts w:ascii="Courier New" w:eastAsia="宋体" w:hAnsi="Courier New" w:cs="Courier New"/>
                <w:b/>
                <w:bCs/>
                <w:color w:val="000080"/>
                <w:kern w:val="0"/>
                <w:sz w:val="20"/>
                <w:szCs w:val="20"/>
                <w:highlight w:val="white"/>
              </w:rPr>
              <w:t>,</w:t>
            </w:r>
            <w:r>
              <w:rPr>
                <w:rFonts w:ascii="Courier New" w:eastAsia="宋体" w:hAnsi="Courier New" w:cs="Courier New"/>
                <w:color w:val="000000"/>
                <w:kern w:val="0"/>
                <w:sz w:val="20"/>
                <w:szCs w:val="20"/>
                <w:highlight w:val="white"/>
              </w:rPr>
              <w:t xml:space="preserve"> Z2</w:t>
            </w:r>
            <w:r>
              <w:rPr>
                <w:rFonts w:ascii="Courier New" w:eastAsia="宋体" w:hAnsi="Courier New" w:cs="Courier New"/>
                <w:b/>
                <w:bCs/>
                <w:color w:val="000080"/>
                <w:kern w:val="0"/>
                <w:sz w:val="20"/>
                <w:szCs w:val="20"/>
                <w:highlight w:val="white"/>
              </w:rPr>
              <w:t>);</w:t>
            </w:r>
          </w:p>
          <w:p w14:paraId="2C803C16" w14:textId="77777777" w:rsidR="00494D7D" w:rsidRDefault="00494D7D" w:rsidP="00494D7D">
            <w:pPr>
              <w:autoSpaceDE w:val="0"/>
              <w:autoSpaceDN w:val="0"/>
              <w:adjustRightInd w:val="0"/>
              <w:jc w:val="left"/>
              <w:rPr>
                <w:rFonts w:ascii="Courier New" w:eastAsia="宋体" w:hAnsi="Courier New" w:cs="Courier New"/>
                <w:color w:val="000000"/>
                <w:kern w:val="0"/>
                <w:sz w:val="20"/>
                <w:szCs w:val="20"/>
                <w:highlight w:val="white"/>
              </w:rPr>
            </w:pPr>
            <w:r>
              <w:rPr>
                <w:rFonts w:ascii="Courier New" w:eastAsia="宋体" w:hAnsi="Courier New" w:cs="Courier New"/>
                <w:color w:val="000000"/>
                <w:kern w:val="0"/>
                <w:sz w:val="20"/>
                <w:szCs w:val="20"/>
                <w:highlight w:val="white"/>
              </w:rPr>
              <w:t>view</w:t>
            </w:r>
            <w:r>
              <w:rPr>
                <w:rFonts w:ascii="Courier New" w:eastAsia="宋体" w:hAnsi="Courier New" w:cs="Courier New"/>
                <w:b/>
                <w:bCs/>
                <w:color w:val="000080"/>
                <w:kern w:val="0"/>
                <w:sz w:val="20"/>
                <w:szCs w:val="20"/>
                <w:highlight w:val="white"/>
              </w:rPr>
              <w:t>(</w:t>
            </w:r>
            <w:r>
              <w:rPr>
                <w:rFonts w:ascii="Courier New" w:eastAsia="宋体" w:hAnsi="Courier New" w:cs="Courier New"/>
                <w:color w:val="FF8000"/>
                <w:kern w:val="0"/>
                <w:sz w:val="20"/>
                <w:szCs w:val="20"/>
                <w:highlight w:val="white"/>
              </w:rPr>
              <w:t>2</w:t>
            </w:r>
            <w:r>
              <w:rPr>
                <w:rFonts w:ascii="Courier New" w:eastAsia="宋体" w:hAnsi="Courier New" w:cs="Courier New"/>
                <w:b/>
                <w:bCs/>
                <w:color w:val="000080"/>
                <w:kern w:val="0"/>
                <w:sz w:val="20"/>
                <w:szCs w:val="20"/>
                <w:highlight w:val="white"/>
              </w:rPr>
              <w:t>)</w:t>
            </w:r>
          </w:p>
          <w:p w14:paraId="2CB702E2" w14:textId="77777777" w:rsidR="00494D7D" w:rsidRDefault="00494D7D" w:rsidP="00494D7D">
            <w:pPr>
              <w:adjustRightInd w:val="0"/>
              <w:snapToGrid w:val="0"/>
              <w:spacing w:line="480" w:lineRule="auto"/>
              <w:jc w:val="left"/>
              <w:rPr>
                <w:rFonts w:asciiTheme="minorEastAsia" w:hAnsiTheme="minorEastAsia" w:cstheme="minorEastAsia" w:hint="eastAsia"/>
                <w:sz w:val="28"/>
                <w:szCs w:val="28"/>
              </w:rPr>
            </w:pPr>
          </w:p>
        </w:tc>
      </w:tr>
    </w:tbl>
    <w:p w14:paraId="79D044A5" w14:textId="63F28957" w:rsidR="00494D7D" w:rsidRDefault="00494D7D" w:rsidP="00494D7D">
      <w:pPr>
        <w:adjustRightInd w:val="0"/>
        <w:snapToGrid w:val="0"/>
        <w:spacing w:line="480" w:lineRule="auto"/>
        <w:ind w:firstLine="420"/>
        <w:jc w:val="left"/>
        <w:rPr>
          <w:rFonts w:asciiTheme="minorEastAsia" w:hAnsiTheme="minorEastAsia" w:cstheme="minorEastAsia"/>
          <w:sz w:val="28"/>
          <w:szCs w:val="28"/>
        </w:rPr>
      </w:pPr>
      <w:r w:rsidRPr="00494D7D">
        <w:rPr>
          <w:rFonts w:asciiTheme="minorEastAsia" w:hAnsiTheme="minorEastAsia" w:cstheme="minorEastAsia"/>
          <w:noProof/>
          <w:sz w:val="28"/>
          <w:szCs w:val="28"/>
        </w:rPr>
        <w:lastRenderedPageBreak/>
        <w:drawing>
          <wp:anchor distT="0" distB="0" distL="114300" distR="114300" simplePos="0" relativeHeight="251660288" behindDoc="0" locked="0" layoutInCell="1" allowOverlap="1" wp14:anchorId="38BCD5DC" wp14:editId="3E4D95D9">
            <wp:simplePos x="0" y="0"/>
            <wp:positionH relativeFrom="column">
              <wp:posOffset>719944</wp:posOffset>
            </wp:positionH>
            <wp:positionV relativeFrom="paragraph">
              <wp:posOffset>323997</wp:posOffset>
            </wp:positionV>
            <wp:extent cx="4100195" cy="3245485"/>
            <wp:effectExtent l="0" t="0" r="0" b="0"/>
            <wp:wrapTopAndBottom/>
            <wp:docPr id="1181468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100195" cy="32454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EastAsia" w:hAnsiTheme="minorEastAsia" w:cstheme="minorEastAsia" w:hint="eastAsia"/>
          <w:sz w:val="28"/>
          <w:szCs w:val="28"/>
        </w:rPr>
        <w:t>输出结果为：</w:t>
      </w:r>
    </w:p>
    <w:p w14:paraId="052CB62A" w14:textId="6BE8FB03" w:rsidR="00494D7D" w:rsidRDefault="00494D7D" w:rsidP="00494D7D">
      <w:pPr>
        <w:adjustRightInd w:val="0"/>
        <w:snapToGrid w:val="0"/>
        <w:spacing w:line="480" w:lineRule="auto"/>
        <w:ind w:firstLine="420"/>
        <w:jc w:val="left"/>
        <w:rPr>
          <w:rFonts w:asciiTheme="minorEastAsia" w:hAnsiTheme="minorEastAsia" w:cstheme="minorEastAsia"/>
          <w:sz w:val="28"/>
          <w:szCs w:val="28"/>
        </w:rPr>
      </w:pPr>
    </w:p>
    <w:p w14:paraId="490A6CFD" w14:textId="6B2438A4" w:rsidR="00494D7D" w:rsidRDefault="00494D7D" w:rsidP="00494D7D">
      <w:pPr>
        <w:adjustRightInd w:val="0"/>
        <w:snapToGrid w:val="0"/>
        <w:spacing w:beforeLines="100" w:before="312" w:line="480" w:lineRule="auto"/>
        <w:ind w:firstLineChars="200" w:firstLine="643"/>
        <w:jc w:val="left"/>
        <w:outlineLvl w:val="0"/>
        <w:rPr>
          <w:rFonts w:asciiTheme="minorEastAsia" w:hAnsiTheme="minorEastAsia" w:cstheme="minorEastAsia" w:hint="eastAsia"/>
          <w:b/>
          <w:bCs/>
          <w:sz w:val="32"/>
          <w:szCs w:val="32"/>
        </w:rPr>
      </w:pPr>
      <w:r>
        <w:rPr>
          <w:rFonts w:asciiTheme="minorEastAsia" w:hAnsiTheme="minorEastAsia" w:cstheme="minorEastAsia" w:hint="eastAsia"/>
          <w:b/>
          <w:bCs/>
          <w:sz w:val="32"/>
          <w:szCs w:val="32"/>
          <w:lang w:val="ru-RU"/>
        </w:rPr>
        <w:lastRenderedPageBreak/>
        <w:t>三</w:t>
      </w:r>
      <w:r>
        <w:rPr>
          <w:rFonts w:asciiTheme="minorEastAsia" w:hAnsiTheme="minorEastAsia" w:cstheme="minorEastAsia" w:hint="eastAsia"/>
          <w:b/>
          <w:bCs/>
          <w:sz w:val="32"/>
          <w:szCs w:val="32"/>
        </w:rPr>
        <w:t>、</w:t>
      </w:r>
      <w:r>
        <w:rPr>
          <w:rFonts w:asciiTheme="minorEastAsia" w:hAnsiTheme="minorEastAsia" w:cstheme="minorEastAsia" w:hint="eastAsia"/>
          <w:b/>
          <w:bCs/>
          <w:sz w:val="32"/>
          <w:szCs w:val="32"/>
        </w:rPr>
        <w:t>流场求解</w:t>
      </w:r>
      <w:r>
        <w:rPr>
          <w:rFonts w:asciiTheme="minorEastAsia" w:hAnsiTheme="minorEastAsia" w:cstheme="minorEastAsia" w:hint="eastAsia"/>
          <w:b/>
          <w:bCs/>
          <w:sz w:val="32"/>
          <w:szCs w:val="32"/>
        </w:rPr>
        <w:t>结果</w:t>
      </w:r>
    </w:p>
    <w:p w14:paraId="0C8A5AEA" w14:textId="0E1E62B1" w:rsidR="00494D7D" w:rsidRDefault="00BD48D3" w:rsidP="00494D7D">
      <w:pPr>
        <w:adjustRightInd w:val="0"/>
        <w:snapToGrid w:val="0"/>
        <w:spacing w:line="480" w:lineRule="auto"/>
        <w:ind w:firstLine="420"/>
        <w:jc w:val="left"/>
        <w:rPr>
          <w:rFonts w:asciiTheme="minorEastAsia" w:hAnsiTheme="minorEastAsia" w:cstheme="minorEastAsia"/>
          <w:sz w:val="28"/>
          <w:szCs w:val="28"/>
        </w:rPr>
      </w:pPr>
      <w:r>
        <w:rPr>
          <w:noProof/>
        </w:rPr>
        <w:drawing>
          <wp:anchor distT="0" distB="0" distL="114300" distR="114300" simplePos="0" relativeHeight="251661312" behindDoc="0" locked="0" layoutInCell="1" allowOverlap="1" wp14:anchorId="3EA0B7B3" wp14:editId="137DB0AE">
            <wp:simplePos x="0" y="0"/>
            <wp:positionH relativeFrom="column">
              <wp:posOffset>359575</wp:posOffset>
            </wp:positionH>
            <wp:positionV relativeFrom="paragraph">
              <wp:posOffset>394832</wp:posOffset>
            </wp:positionV>
            <wp:extent cx="4324985" cy="3682365"/>
            <wp:effectExtent l="0" t="0" r="0" b="0"/>
            <wp:wrapTopAndBottom/>
            <wp:docPr id="73871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1958"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324985" cy="3682365"/>
                    </a:xfrm>
                    <a:prstGeom prst="rect">
                      <a:avLst/>
                    </a:prstGeom>
                  </pic:spPr>
                </pic:pic>
              </a:graphicData>
            </a:graphic>
            <wp14:sizeRelH relativeFrom="margin">
              <wp14:pctWidth>0</wp14:pctWidth>
            </wp14:sizeRelH>
            <wp14:sizeRelV relativeFrom="margin">
              <wp14:pctHeight>0</wp14:pctHeight>
            </wp14:sizeRelV>
          </wp:anchor>
        </w:drawing>
      </w:r>
      <w:r>
        <w:rPr>
          <w:rFonts w:asciiTheme="minorEastAsia" w:hAnsiTheme="minorEastAsia" w:cstheme="minorEastAsia" w:hint="eastAsia"/>
          <w:sz w:val="28"/>
          <w:szCs w:val="28"/>
        </w:rPr>
        <w:t>流场求解结果如图所示：</w:t>
      </w:r>
    </w:p>
    <w:p w14:paraId="0DE3C8EA" w14:textId="6B3F846F" w:rsidR="00BD48D3" w:rsidRDefault="00BD48D3" w:rsidP="00494D7D">
      <w:pPr>
        <w:adjustRightInd w:val="0"/>
        <w:snapToGrid w:val="0"/>
        <w:spacing w:line="480" w:lineRule="auto"/>
        <w:ind w:firstLine="420"/>
        <w:jc w:val="left"/>
        <w:rPr>
          <w:rFonts w:asciiTheme="minorEastAsia" w:hAnsiTheme="minorEastAsia" w:cstheme="minorEastAsia"/>
          <w:sz w:val="28"/>
          <w:szCs w:val="28"/>
        </w:rPr>
      </w:pPr>
    </w:p>
    <w:p w14:paraId="74C50441" w14:textId="7EC874F5" w:rsidR="00BD48D3" w:rsidRDefault="00BD48D3" w:rsidP="00BD48D3">
      <w:pPr>
        <w:adjustRightInd w:val="0"/>
        <w:snapToGrid w:val="0"/>
        <w:spacing w:line="480" w:lineRule="auto"/>
        <w:ind w:firstLine="420"/>
        <w:jc w:val="left"/>
        <w:rPr>
          <w:rFonts w:asciiTheme="minorEastAsia" w:hAnsiTheme="minorEastAsia" w:cstheme="minorEastAsia"/>
          <w:sz w:val="28"/>
          <w:szCs w:val="28"/>
        </w:rPr>
      </w:pPr>
      <w:r>
        <w:rPr>
          <w:noProof/>
        </w:rPr>
        <w:drawing>
          <wp:anchor distT="0" distB="0" distL="114300" distR="114300" simplePos="0" relativeHeight="251663360" behindDoc="0" locked="0" layoutInCell="1" allowOverlap="1" wp14:anchorId="70AE2688" wp14:editId="4A93645A">
            <wp:simplePos x="0" y="0"/>
            <wp:positionH relativeFrom="page">
              <wp:posOffset>1921483</wp:posOffset>
            </wp:positionH>
            <wp:positionV relativeFrom="paragraph">
              <wp:posOffset>475560</wp:posOffset>
            </wp:positionV>
            <wp:extent cx="3536315" cy="3100705"/>
            <wp:effectExtent l="0" t="0" r="6985" b="4445"/>
            <wp:wrapTopAndBottom/>
            <wp:docPr id="1203304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04413"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536315" cy="3100705"/>
                    </a:xfrm>
                    <a:prstGeom prst="rect">
                      <a:avLst/>
                    </a:prstGeom>
                  </pic:spPr>
                </pic:pic>
              </a:graphicData>
            </a:graphic>
            <wp14:sizeRelH relativeFrom="margin">
              <wp14:pctWidth>0</wp14:pctWidth>
            </wp14:sizeRelH>
            <wp14:sizeRelV relativeFrom="margin">
              <wp14:pctHeight>0</wp14:pctHeight>
            </wp14:sizeRelV>
          </wp:anchor>
        </w:drawing>
      </w:r>
      <w:r>
        <w:rPr>
          <w:rFonts w:asciiTheme="minorEastAsia" w:hAnsiTheme="minorEastAsia" w:cstheme="minorEastAsia" w:hint="eastAsia"/>
          <w:sz w:val="28"/>
          <w:szCs w:val="28"/>
        </w:rPr>
        <w:t>在二维表面均匀取点，可得Cp的分布：</w:t>
      </w:r>
    </w:p>
    <w:p w14:paraId="679DCF3B" w14:textId="709977BC" w:rsidR="00BD48D3" w:rsidRDefault="00BD48D3" w:rsidP="00BD48D3">
      <w:pPr>
        <w:adjustRightInd w:val="0"/>
        <w:snapToGrid w:val="0"/>
        <w:spacing w:beforeLines="100" w:before="312" w:line="480" w:lineRule="auto"/>
        <w:ind w:firstLineChars="200" w:firstLine="643"/>
        <w:jc w:val="left"/>
        <w:outlineLvl w:val="0"/>
        <w:rPr>
          <w:rFonts w:asciiTheme="minorEastAsia" w:hAnsiTheme="minorEastAsia" w:cstheme="minorEastAsia" w:hint="eastAsia"/>
          <w:b/>
          <w:bCs/>
          <w:sz w:val="32"/>
          <w:szCs w:val="32"/>
        </w:rPr>
      </w:pPr>
      <w:r>
        <w:rPr>
          <w:rFonts w:asciiTheme="minorEastAsia" w:hAnsiTheme="minorEastAsia" w:cstheme="minorEastAsia" w:hint="eastAsia"/>
          <w:b/>
          <w:bCs/>
          <w:sz w:val="32"/>
          <w:szCs w:val="32"/>
          <w:lang w:val="ru-RU"/>
        </w:rPr>
        <w:lastRenderedPageBreak/>
        <w:t>四</w:t>
      </w:r>
      <w:r>
        <w:rPr>
          <w:rFonts w:asciiTheme="minorEastAsia" w:hAnsiTheme="minorEastAsia" w:cstheme="minorEastAsia" w:hint="eastAsia"/>
          <w:b/>
          <w:bCs/>
          <w:sz w:val="32"/>
          <w:szCs w:val="32"/>
        </w:rPr>
        <w:t>、</w:t>
      </w:r>
      <w:r>
        <w:rPr>
          <w:rFonts w:asciiTheme="minorEastAsia" w:hAnsiTheme="minorEastAsia" w:cstheme="minorEastAsia" w:hint="eastAsia"/>
          <w:b/>
          <w:bCs/>
          <w:sz w:val="32"/>
          <w:szCs w:val="32"/>
        </w:rPr>
        <w:t>总结与展望</w:t>
      </w:r>
    </w:p>
    <w:p w14:paraId="2EDDA090" w14:textId="439E6B59" w:rsidR="00BD48D3" w:rsidRDefault="006A4830" w:rsidP="00BD48D3">
      <w:pPr>
        <w:adjustRightInd w:val="0"/>
        <w:snapToGrid w:val="0"/>
        <w:spacing w:line="480" w:lineRule="auto"/>
        <w:ind w:firstLine="420"/>
        <w:jc w:val="left"/>
        <w:rPr>
          <w:rFonts w:asciiTheme="minorEastAsia" w:hAnsiTheme="minorEastAsia" w:cstheme="minorEastAsia"/>
          <w:sz w:val="28"/>
          <w:szCs w:val="28"/>
        </w:rPr>
      </w:pPr>
      <w:r>
        <w:rPr>
          <w:rFonts w:asciiTheme="minorEastAsia" w:hAnsiTheme="minorEastAsia" w:cstheme="minorEastAsia"/>
          <w:sz w:val="28"/>
          <w:szCs w:val="28"/>
        </w:rPr>
        <w:tab/>
      </w:r>
      <w:r>
        <w:rPr>
          <w:rFonts w:asciiTheme="minorEastAsia" w:hAnsiTheme="minorEastAsia" w:cstheme="minorEastAsia" w:hint="eastAsia"/>
          <w:sz w:val="28"/>
          <w:szCs w:val="28"/>
        </w:rPr>
        <w:t>本次大作业主要实现了基于椭圆型微分方程的O型与C型网格生成，势函数与流函数的求解，最后得到的Cp分布较好的模拟了NC0012的气动特性，通过更改网格密度发现，更改网格密度对势函数和流函数的求解结果没有影响。此外，没有实现的是C型网格的气动求解，边界条件设置，与增加源项改变网格密度与正交性。</w:t>
      </w:r>
    </w:p>
    <w:p w14:paraId="39346FDB" w14:textId="5D2B0E1B" w:rsidR="006A4830" w:rsidRPr="00BD48D3" w:rsidRDefault="006A4830" w:rsidP="00BD48D3">
      <w:pPr>
        <w:adjustRightInd w:val="0"/>
        <w:snapToGrid w:val="0"/>
        <w:spacing w:line="480" w:lineRule="auto"/>
        <w:ind w:firstLine="420"/>
        <w:jc w:val="left"/>
        <w:rPr>
          <w:rFonts w:asciiTheme="minorEastAsia" w:hAnsiTheme="minorEastAsia" w:cstheme="minorEastAsia" w:hint="eastAsia"/>
          <w:sz w:val="28"/>
          <w:szCs w:val="28"/>
        </w:rPr>
      </w:pPr>
      <w:r>
        <w:rPr>
          <w:rFonts w:asciiTheme="minorEastAsia" w:hAnsiTheme="minorEastAsia" w:cstheme="minorEastAsia" w:hint="eastAsia"/>
          <w:sz w:val="28"/>
          <w:szCs w:val="28"/>
        </w:rPr>
        <w:t>通过本次课程，我体会到了网格生成与数学理论的相关性，应用了差分迭代思想与网格变换思想，对计算流体力学有了初步的了解。</w:t>
      </w:r>
    </w:p>
    <w:p w14:paraId="68ED8CC2" w14:textId="77777777" w:rsidR="00494D7D" w:rsidRPr="00494D7D" w:rsidRDefault="00494D7D" w:rsidP="00494D7D">
      <w:pPr>
        <w:adjustRightInd w:val="0"/>
        <w:snapToGrid w:val="0"/>
        <w:spacing w:line="480" w:lineRule="auto"/>
        <w:ind w:firstLine="420"/>
        <w:jc w:val="left"/>
        <w:rPr>
          <w:rFonts w:asciiTheme="minorEastAsia" w:hAnsiTheme="minorEastAsia" w:cstheme="minorEastAsia" w:hint="eastAsia"/>
          <w:sz w:val="28"/>
          <w:szCs w:val="28"/>
        </w:rPr>
      </w:pPr>
    </w:p>
    <w:sectPr w:rsidR="00494D7D" w:rsidRPr="00494D7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5D776" w14:textId="77777777" w:rsidR="00163ADB" w:rsidRDefault="00163ADB" w:rsidP="00910758">
      <w:r>
        <w:separator/>
      </w:r>
    </w:p>
  </w:endnote>
  <w:endnote w:type="continuationSeparator" w:id="0">
    <w:p w14:paraId="429BCF2B" w14:textId="77777777" w:rsidR="00163ADB" w:rsidRDefault="00163ADB" w:rsidP="00910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287EC" w14:textId="77777777" w:rsidR="00163ADB" w:rsidRDefault="00163ADB" w:rsidP="00910758">
      <w:r>
        <w:separator/>
      </w:r>
    </w:p>
  </w:footnote>
  <w:footnote w:type="continuationSeparator" w:id="0">
    <w:p w14:paraId="64D9EBD9" w14:textId="77777777" w:rsidR="00163ADB" w:rsidRDefault="00163ADB" w:rsidP="0091075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WEyMGJhYzIzYWM2MjM4MWE2Zjc3MTdkNDQ5Mzk1NmEifQ=="/>
  </w:docVars>
  <w:rsids>
    <w:rsidRoot w:val="00AD5B65"/>
    <w:rsid w:val="00163ADB"/>
    <w:rsid w:val="00232037"/>
    <w:rsid w:val="002A5CD6"/>
    <w:rsid w:val="003D17A6"/>
    <w:rsid w:val="00411F4C"/>
    <w:rsid w:val="0049448E"/>
    <w:rsid w:val="00494D7D"/>
    <w:rsid w:val="005C08D2"/>
    <w:rsid w:val="006A4830"/>
    <w:rsid w:val="007E74D5"/>
    <w:rsid w:val="00910758"/>
    <w:rsid w:val="009633B5"/>
    <w:rsid w:val="00A17475"/>
    <w:rsid w:val="00AD5B65"/>
    <w:rsid w:val="00AE0B7C"/>
    <w:rsid w:val="00B621F3"/>
    <w:rsid w:val="00BD48D3"/>
    <w:rsid w:val="00BF4F41"/>
    <w:rsid w:val="00C40C20"/>
    <w:rsid w:val="00C47B1D"/>
    <w:rsid w:val="00C71ECF"/>
    <w:rsid w:val="00D914A6"/>
    <w:rsid w:val="00DE6A90"/>
    <w:rsid w:val="00E40202"/>
    <w:rsid w:val="067C1866"/>
    <w:rsid w:val="0F697E5D"/>
    <w:rsid w:val="1C8F2DB1"/>
    <w:rsid w:val="1D2716F5"/>
    <w:rsid w:val="1D3B35D7"/>
    <w:rsid w:val="1DE178C0"/>
    <w:rsid w:val="246E29B6"/>
    <w:rsid w:val="2AE9366F"/>
    <w:rsid w:val="2B08765C"/>
    <w:rsid w:val="2B2A7653"/>
    <w:rsid w:val="2B884C9E"/>
    <w:rsid w:val="2DAA5F1D"/>
    <w:rsid w:val="2DB05D43"/>
    <w:rsid w:val="2E0A6B39"/>
    <w:rsid w:val="32C15A1E"/>
    <w:rsid w:val="33254B06"/>
    <w:rsid w:val="3AEB4233"/>
    <w:rsid w:val="3C1179C6"/>
    <w:rsid w:val="40DD349B"/>
    <w:rsid w:val="472B04A0"/>
    <w:rsid w:val="474369E5"/>
    <w:rsid w:val="4C9149E5"/>
    <w:rsid w:val="54A412C2"/>
    <w:rsid w:val="5CCA69AB"/>
    <w:rsid w:val="5F9F377A"/>
    <w:rsid w:val="62950E47"/>
    <w:rsid w:val="646D2B27"/>
    <w:rsid w:val="67C371D6"/>
    <w:rsid w:val="701B538A"/>
    <w:rsid w:val="748044F1"/>
    <w:rsid w:val="768A705F"/>
    <w:rsid w:val="7A410474"/>
    <w:rsid w:val="7C9C658A"/>
    <w:rsid w:val="7DFB53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7AB09B"/>
  <w15:docId w15:val="{20C2238E-DDB2-4140-9769-6B32589AE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94D7D"/>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Hyperlink"/>
    <w:basedOn w:val="a0"/>
    <w:rsid w:val="00411F4C"/>
    <w:rPr>
      <w:color w:val="0563C1" w:themeColor="hyperlink"/>
      <w:u w:val="single"/>
    </w:rPr>
  </w:style>
  <w:style w:type="character" w:styleId="a5">
    <w:name w:val="Unresolved Mention"/>
    <w:basedOn w:val="a0"/>
    <w:uiPriority w:val="99"/>
    <w:semiHidden/>
    <w:unhideWhenUsed/>
    <w:rsid w:val="00411F4C"/>
    <w:rPr>
      <w:color w:val="605E5C"/>
      <w:shd w:val="clear" w:color="auto" w:fill="E1DFDD"/>
    </w:rPr>
  </w:style>
  <w:style w:type="character" w:customStyle="1" w:styleId="AMEquationSection">
    <w:name w:val="AMEquationSection"/>
    <w:basedOn w:val="a0"/>
    <w:rsid w:val="009633B5"/>
    <w:rPr>
      <w:rFonts w:asciiTheme="minorEastAsia" w:hAnsiTheme="minorEastAsia" w:cstheme="minorEastAsia"/>
      <w:b/>
      <w:bCs/>
      <w:vanish/>
      <w:color w:val="FF0000"/>
      <w:sz w:val="36"/>
      <w:szCs w:val="36"/>
    </w:rPr>
  </w:style>
  <w:style w:type="paragraph" w:customStyle="1" w:styleId="AMDisplayEquation">
    <w:name w:val="AMDisplayEquation"/>
    <w:basedOn w:val="a"/>
    <w:next w:val="a"/>
    <w:link w:val="AMDisplayEquation0"/>
    <w:rsid w:val="009633B5"/>
    <w:pPr>
      <w:tabs>
        <w:tab w:val="center" w:pos="4160"/>
        <w:tab w:val="right" w:pos="8300"/>
      </w:tabs>
      <w:adjustRightInd w:val="0"/>
      <w:snapToGrid w:val="0"/>
      <w:spacing w:line="480" w:lineRule="auto"/>
      <w:ind w:firstLineChars="200" w:firstLine="560"/>
      <w:jc w:val="left"/>
    </w:pPr>
    <w:rPr>
      <w:rFonts w:asciiTheme="minorEastAsia" w:hAnsiTheme="minorEastAsia" w:cstheme="minorEastAsia"/>
      <w:sz w:val="28"/>
      <w:szCs w:val="28"/>
    </w:rPr>
  </w:style>
  <w:style w:type="character" w:customStyle="1" w:styleId="AMDisplayEquation0">
    <w:name w:val="AMDisplayEquation 字符"/>
    <w:basedOn w:val="a0"/>
    <w:link w:val="AMDisplayEquation"/>
    <w:rsid w:val="009633B5"/>
    <w:rPr>
      <w:rFonts w:asciiTheme="minorEastAsia" w:eastAsiaTheme="minorEastAsia" w:hAnsiTheme="minorEastAsia" w:cstheme="minorEastAsia"/>
      <w:kern w:val="2"/>
      <w:sz w:val="28"/>
      <w:szCs w:val="28"/>
    </w:rPr>
  </w:style>
  <w:style w:type="table" w:styleId="a6">
    <w:name w:val="Table Grid"/>
    <w:basedOn w:val="a1"/>
    <w:rsid w:val="00C47B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rsid w:val="00910758"/>
    <w:pPr>
      <w:tabs>
        <w:tab w:val="center" w:pos="4153"/>
        <w:tab w:val="right" w:pos="8306"/>
      </w:tabs>
      <w:snapToGrid w:val="0"/>
      <w:jc w:val="center"/>
    </w:pPr>
    <w:rPr>
      <w:sz w:val="18"/>
      <w:szCs w:val="18"/>
    </w:rPr>
  </w:style>
  <w:style w:type="character" w:customStyle="1" w:styleId="a8">
    <w:name w:val="页眉 字符"/>
    <w:basedOn w:val="a0"/>
    <w:link w:val="a7"/>
    <w:rsid w:val="00910758"/>
    <w:rPr>
      <w:rFonts w:asciiTheme="minorHAnsi" w:eastAsiaTheme="minorEastAsia" w:hAnsiTheme="minorHAnsi" w:cstheme="minorBidi"/>
      <w:kern w:val="2"/>
      <w:sz w:val="18"/>
      <w:szCs w:val="18"/>
    </w:rPr>
  </w:style>
  <w:style w:type="paragraph" w:styleId="a9">
    <w:name w:val="footer"/>
    <w:basedOn w:val="a"/>
    <w:link w:val="aa"/>
    <w:rsid w:val="00910758"/>
    <w:pPr>
      <w:tabs>
        <w:tab w:val="center" w:pos="4153"/>
        <w:tab w:val="right" w:pos="8306"/>
      </w:tabs>
      <w:snapToGrid w:val="0"/>
      <w:jc w:val="left"/>
    </w:pPr>
    <w:rPr>
      <w:sz w:val="18"/>
      <w:szCs w:val="18"/>
    </w:rPr>
  </w:style>
  <w:style w:type="character" w:customStyle="1" w:styleId="aa">
    <w:name w:val="页脚 字符"/>
    <w:basedOn w:val="a0"/>
    <w:link w:val="a9"/>
    <w:rsid w:val="00910758"/>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14506">
      <w:bodyDiv w:val="1"/>
      <w:marLeft w:val="0"/>
      <w:marRight w:val="0"/>
      <w:marTop w:val="0"/>
      <w:marBottom w:val="0"/>
      <w:divBdr>
        <w:top w:val="none" w:sz="0" w:space="0" w:color="auto"/>
        <w:left w:val="none" w:sz="0" w:space="0" w:color="auto"/>
        <w:bottom w:val="none" w:sz="0" w:space="0" w:color="auto"/>
        <w:right w:val="none" w:sz="0" w:space="0" w:color="auto"/>
      </w:divBdr>
      <w:divsChild>
        <w:div w:id="172884342">
          <w:marLeft w:val="0"/>
          <w:marRight w:val="0"/>
          <w:marTop w:val="0"/>
          <w:marBottom w:val="0"/>
          <w:divBdr>
            <w:top w:val="none" w:sz="0" w:space="0" w:color="auto"/>
            <w:left w:val="none" w:sz="0" w:space="0" w:color="auto"/>
            <w:bottom w:val="none" w:sz="0" w:space="0" w:color="auto"/>
            <w:right w:val="none" w:sz="0" w:space="0" w:color="auto"/>
          </w:divBdr>
        </w:div>
      </w:divsChild>
    </w:div>
    <w:div w:id="625935351">
      <w:bodyDiv w:val="1"/>
      <w:marLeft w:val="0"/>
      <w:marRight w:val="0"/>
      <w:marTop w:val="0"/>
      <w:marBottom w:val="0"/>
      <w:divBdr>
        <w:top w:val="none" w:sz="0" w:space="0" w:color="auto"/>
        <w:left w:val="none" w:sz="0" w:space="0" w:color="auto"/>
        <w:bottom w:val="none" w:sz="0" w:space="0" w:color="auto"/>
        <w:right w:val="none" w:sz="0" w:space="0" w:color="auto"/>
      </w:divBdr>
      <w:divsChild>
        <w:div w:id="1511485699">
          <w:marLeft w:val="0"/>
          <w:marRight w:val="0"/>
          <w:marTop w:val="0"/>
          <w:marBottom w:val="0"/>
          <w:divBdr>
            <w:top w:val="none" w:sz="0" w:space="0" w:color="auto"/>
            <w:left w:val="none" w:sz="0" w:space="0" w:color="auto"/>
            <w:bottom w:val="none" w:sz="0" w:space="0" w:color="auto"/>
            <w:right w:val="none" w:sz="0" w:space="0" w:color="auto"/>
          </w:divBdr>
        </w:div>
      </w:divsChild>
    </w:div>
    <w:div w:id="828637699">
      <w:bodyDiv w:val="1"/>
      <w:marLeft w:val="0"/>
      <w:marRight w:val="0"/>
      <w:marTop w:val="0"/>
      <w:marBottom w:val="0"/>
      <w:divBdr>
        <w:top w:val="none" w:sz="0" w:space="0" w:color="auto"/>
        <w:left w:val="none" w:sz="0" w:space="0" w:color="auto"/>
        <w:bottom w:val="none" w:sz="0" w:space="0" w:color="auto"/>
        <w:right w:val="none" w:sz="0" w:space="0" w:color="auto"/>
      </w:divBdr>
      <w:divsChild>
        <w:div w:id="275334213">
          <w:marLeft w:val="0"/>
          <w:marRight w:val="0"/>
          <w:marTop w:val="0"/>
          <w:marBottom w:val="0"/>
          <w:divBdr>
            <w:top w:val="none" w:sz="0" w:space="0" w:color="auto"/>
            <w:left w:val="none" w:sz="0" w:space="0" w:color="auto"/>
            <w:bottom w:val="none" w:sz="0" w:space="0" w:color="auto"/>
            <w:right w:val="none" w:sz="0" w:space="0" w:color="auto"/>
          </w:divBdr>
        </w:div>
      </w:divsChild>
    </w:div>
    <w:div w:id="1031800493">
      <w:bodyDiv w:val="1"/>
      <w:marLeft w:val="0"/>
      <w:marRight w:val="0"/>
      <w:marTop w:val="0"/>
      <w:marBottom w:val="0"/>
      <w:divBdr>
        <w:top w:val="none" w:sz="0" w:space="0" w:color="auto"/>
        <w:left w:val="none" w:sz="0" w:space="0" w:color="auto"/>
        <w:bottom w:val="none" w:sz="0" w:space="0" w:color="auto"/>
        <w:right w:val="none" w:sz="0" w:space="0" w:color="auto"/>
      </w:divBdr>
      <w:divsChild>
        <w:div w:id="1406147801">
          <w:marLeft w:val="0"/>
          <w:marRight w:val="0"/>
          <w:marTop w:val="0"/>
          <w:marBottom w:val="0"/>
          <w:divBdr>
            <w:top w:val="none" w:sz="0" w:space="0" w:color="auto"/>
            <w:left w:val="none" w:sz="0" w:space="0" w:color="auto"/>
            <w:bottom w:val="none" w:sz="0" w:space="0" w:color="auto"/>
            <w:right w:val="none" w:sz="0" w:space="0" w:color="auto"/>
          </w:divBdr>
        </w:div>
      </w:divsChild>
    </w:div>
    <w:div w:id="1061056532">
      <w:bodyDiv w:val="1"/>
      <w:marLeft w:val="0"/>
      <w:marRight w:val="0"/>
      <w:marTop w:val="0"/>
      <w:marBottom w:val="0"/>
      <w:divBdr>
        <w:top w:val="none" w:sz="0" w:space="0" w:color="auto"/>
        <w:left w:val="none" w:sz="0" w:space="0" w:color="auto"/>
        <w:bottom w:val="none" w:sz="0" w:space="0" w:color="auto"/>
        <w:right w:val="none" w:sz="0" w:space="0" w:color="auto"/>
      </w:divBdr>
      <w:divsChild>
        <w:div w:id="977219862">
          <w:marLeft w:val="0"/>
          <w:marRight w:val="0"/>
          <w:marTop w:val="0"/>
          <w:marBottom w:val="0"/>
          <w:divBdr>
            <w:top w:val="none" w:sz="0" w:space="0" w:color="auto"/>
            <w:left w:val="none" w:sz="0" w:space="0" w:color="auto"/>
            <w:bottom w:val="none" w:sz="0" w:space="0" w:color="auto"/>
            <w:right w:val="none" w:sz="0" w:space="0" w:color="auto"/>
          </w:divBdr>
        </w:div>
      </w:divsChild>
    </w:div>
    <w:div w:id="1212157297">
      <w:bodyDiv w:val="1"/>
      <w:marLeft w:val="0"/>
      <w:marRight w:val="0"/>
      <w:marTop w:val="0"/>
      <w:marBottom w:val="0"/>
      <w:divBdr>
        <w:top w:val="none" w:sz="0" w:space="0" w:color="auto"/>
        <w:left w:val="none" w:sz="0" w:space="0" w:color="auto"/>
        <w:bottom w:val="none" w:sz="0" w:space="0" w:color="auto"/>
        <w:right w:val="none" w:sz="0" w:space="0" w:color="auto"/>
      </w:divBdr>
      <w:divsChild>
        <w:div w:id="724184853">
          <w:marLeft w:val="0"/>
          <w:marRight w:val="0"/>
          <w:marTop w:val="0"/>
          <w:marBottom w:val="0"/>
          <w:divBdr>
            <w:top w:val="none" w:sz="0" w:space="0" w:color="auto"/>
            <w:left w:val="none" w:sz="0" w:space="0" w:color="auto"/>
            <w:bottom w:val="none" w:sz="0" w:space="0" w:color="auto"/>
            <w:right w:val="none" w:sz="0" w:space="0" w:color="auto"/>
          </w:divBdr>
          <w:divsChild>
            <w:div w:id="891501737">
              <w:marLeft w:val="0"/>
              <w:marRight w:val="0"/>
              <w:marTop w:val="0"/>
              <w:marBottom w:val="0"/>
              <w:divBdr>
                <w:top w:val="none" w:sz="0" w:space="0" w:color="auto"/>
                <w:left w:val="none" w:sz="0" w:space="0" w:color="auto"/>
                <w:bottom w:val="none" w:sz="0" w:space="0" w:color="auto"/>
                <w:right w:val="none" w:sz="0" w:space="0" w:color="auto"/>
              </w:divBdr>
              <w:divsChild>
                <w:div w:id="1258442222">
                  <w:marLeft w:val="0"/>
                  <w:marRight w:val="0"/>
                  <w:marTop w:val="0"/>
                  <w:marBottom w:val="0"/>
                  <w:divBdr>
                    <w:top w:val="none" w:sz="0" w:space="0" w:color="auto"/>
                    <w:left w:val="none" w:sz="0" w:space="0" w:color="auto"/>
                    <w:bottom w:val="none" w:sz="0" w:space="0" w:color="auto"/>
                    <w:right w:val="none" w:sz="0" w:space="0" w:color="auto"/>
                  </w:divBdr>
                  <w:divsChild>
                    <w:div w:id="1851094159">
                      <w:marLeft w:val="0"/>
                      <w:marRight w:val="0"/>
                      <w:marTop w:val="0"/>
                      <w:marBottom w:val="0"/>
                      <w:divBdr>
                        <w:top w:val="none" w:sz="0" w:space="0" w:color="auto"/>
                        <w:left w:val="none" w:sz="0" w:space="0" w:color="auto"/>
                        <w:bottom w:val="none" w:sz="0" w:space="0" w:color="auto"/>
                        <w:right w:val="none" w:sz="0" w:space="0" w:color="auto"/>
                      </w:divBdr>
                      <w:divsChild>
                        <w:div w:id="699934265">
                          <w:marLeft w:val="0"/>
                          <w:marRight w:val="0"/>
                          <w:marTop w:val="0"/>
                          <w:marBottom w:val="0"/>
                          <w:divBdr>
                            <w:top w:val="none" w:sz="0" w:space="0" w:color="auto"/>
                            <w:left w:val="none" w:sz="0" w:space="0" w:color="auto"/>
                            <w:bottom w:val="none" w:sz="0" w:space="0" w:color="auto"/>
                            <w:right w:val="none" w:sz="0" w:space="0" w:color="auto"/>
                          </w:divBdr>
                          <w:divsChild>
                            <w:div w:id="54476108">
                              <w:marLeft w:val="0"/>
                              <w:marRight w:val="0"/>
                              <w:marTop w:val="0"/>
                              <w:marBottom w:val="0"/>
                              <w:divBdr>
                                <w:top w:val="none" w:sz="0" w:space="0" w:color="auto"/>
                                <w:left w:val="none" w:sz="0" w:space="0" w:color="auto"/>
                                <w:bottom w:val="none" w:sz="0" w:space="0" w:color="auto"/>
                                <w:right w:val="none" w:sz="0" w:space="0" w:color="auto"/>
                              </w:divBdr>
                              <w:divsChild>
                                <w:div w:id="1333290732">
                                  <w:marLeft w:val="0"/>
                                  <w:marRight w:val="0"/>
                                  <w:marTop w:val="0"/>
                                  <w:marBottom w:val="0"/>
                                  <w:divBdr>
                                    <w:top w:val="none" w:sz="0" w:space="0" w:color="auto"/>
                                    <w:left w:val="none" w:sz="0" w:space="0" w:color="auto"/>
                                    <w:bottom w:val="none" w:sz="0" w:space="0" w:color="auto"/>
                                    <w:right w:val="none" w:sz="0" w:space="0" w:color="auto"/>
                                  </w:divBdr>
                                  <w:divsChild>
                                    <w:div w:id="988097277">
                                      <w:marLeft w:val="0"/>
                                      <w:marRight w:val="0"/>
                                      <w:marTop w:val="0"/>
                                      <w:marBottom w:val="0"/>
                                      <w:divBdr>
                                        <w:top w:val="none" w:sz="0" w:space="0" w:color="auto"/>
                                        <w:left w:val="none" w:sz="0" w:space="0" w:color="auto"/>
                                        <w:bottom w:val="none" w:sz="0" w:space="0" w:color="auto"/>
                                        <w:right w:val="none" w:sz="0" w:space="0" w:color="auto"/>
                                      </w:divBdr>
                                    </w:div>
                                    <w:div w:id="1474131867">
                                      <w:marLeft w:val="0"/>
                                      <w:marRight w:val="0"/>
                                      <w:marTop w:val="0"/>
                                      <w:marBottom w:val="0"/>
                                      <w:divBdr>
                                        <w:top w:val="none" w:sz="0" w:space="0" w:color="auto"/>
                                        <w:left w:val="none" w:sz="0" w:space="0" w:color="auto"/>
                                        <w:bottom w:val="none" w:sz="0" w:space="0" w:color="auto"/>
                                        <w:right w:val="none" w:sz="0" w:space="0" w:color="auto"/>
                                      </w:divBdr>
                                      <w:divsChild>
                                        <w:div w:id="1918204825">
                                          <w:marLeft w:val="0"/>
                                          <w:marRight w:val="0"/>
                                          <w:marTop w:val="0"/>
                                          <w:marBottom w:val="0"/>
                                          <w:divBdr>
                                            <w:top w:val="none" w:sz="0" w:space="0" w:color="auto"/>
                                            <w:left w:val="none" w:sz="0" w:space="0" w:color="auto"/>
                                            <w:bottom w:val="none" w:sz="0" w:space="0" w:color="auto"/>
                                            <w:right w:val="none" w:sz="0" w:space="0" w:color="auto"/>
                                          </w:divBdr>
                                          <w:divsChild>
                                            <w:div w:id="110094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7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2843275">
      <w:bodyDiv w:val="1"/>
      <w:marLeft w:val="0"/>
      <w:marRight w:val="0"/>
      <w:marTop w:val="0"/>
      <w:marBottom w:val="0"/>
      <w:divBdr>
        <w:top w:val="none" w:sz="0" w:space="0" w:color="auto"/>
        <w:left w:val="none" w:sz="0" w:space="0" w:color="auto"/>
        <w:bottom w:val="none" w:sz="0" w:space="0" w:color="auto"/>
        <w:right w:val="none" w:sz="0" w:space="0" w:color="auto"/>
      </w:divBdr>
      <w:divsChild>
        <w:div w:id="740179811">
          <w:marLeft w:val="0"/>
          <w:marRight w:val="0"/>
          <w:marTop w:val="0"/>
          <w:marBottom w:val="0"/>
          <w:divBdr>
            <w:top w:val="none" w:sz="0" w:space="0" w:color="auto"/>
            <w:left w:val="none" w:sz="0" w:space="0" w:color="auto"/>
            <w:bottom w:val="none" w:sz="0" w:space="0" w:color="auto"/>
            <w:right w:val="none" w:sz="0" w:space="0" w:color="auto"/>
          </w:divBdr>
          <w:divsChild>
            <w:div w:id="975378521">
              <w:marLeft w:val="0"/>
              <w:marRight w:val="0"/>
              <w:marTop w:val="0"/>
              <w:marBottom w:val="0"/>
              <w:divBdr>
                <w:top w:val="none" w:sz="0" w:space="0" w:color="auto"/>
                <w:left w:val="none" w:sz="0" w:space="0" w:color="auto"/>
                <w:bottom w:val="none" w:sz="0" w:space="0" w:color="auto"/>
                <w:right w:val="none" w:sz="0" w:space="0" w:color="auto"/>
              </w:divBdr>
              <w:divsChild>
                <w:div w:id="1380016189">
                  <w:marLeft w:val="0"/>
                  <w:marRight w:val="0"/>
                  <w:marTop w:val="0"/>
                  <w:marBottom w:val="0"/>
                  <w:divBdr>
                    <w:top w:val="none" w:sz="0" w:space="0" w:color="auto"/>
                    <w:left w:val="none" w:sz="0" w:space="0" w:color="auto"/>
                    <w:bottom w:val="none" w:sz="0" w:space="0" w:color="auto"/>
                    <w:right w:val="none" w:sz="0" w:space="0" w:color="auto"/>
                  </w:divBdr>
                  <w:divsChild>
                    <w:div w:id="1858152636">
                      <w:marLeft w:val="0"/>
                      <w:marRight w:val="0"/>
                      <w:marTop w:val="0"/>
                      <w:marBottom w:val="0"/>
                      <w:divBdr>
                        <w:top w:val="none" w:sz="0" w:space="0" w:color="auto"/>
                        <w:left w:val="none" w:sz="0" w:space="0" w:color="auto"/>
                        <w:bottom w:val="none" w:sz="0" w:space="0" w:color="auto"/>
                        <w:right w:val="none" w:sz="0" w:space="0" w:color="auto"/>
                      </w:divBdr>
                      <w:divsChild>
                        <w:div w:id="1235622043">
                          <w:marLeft w:val="0"/>
                          <w:marRight w:val="0"/>
                          <w:marTop w:val="0"/>
                          <w:marBottom w:val="0"/>
                          <w:divBdr>
                            <w:top w:val="none" w:sz="0" w:space="0" w:color="auto"/>
                            <w:left w:val="none" w:sz="0" w:space="0" w:color="auto"/>
                            <w:bottom w:val="none" w:sz="0" w:space="0" w:color="auto"/>
                            <w:right w:val="none" w:sz="0" w:space="0" w:color="auto"/>
                          </w:divBdr>
                          <w:divsChild>
                            <w:div w:id="1850751399">
                              <w:marLeft w:val="0"/>
                              <w:marRight w:val="0"/>
                              <w:marTop w:val="0"/>
                              <w:marBottom w:val="0"/>
                              <w:divBdr>
                                <w:top w:val="none" w:sz="0" w:space="0" w:color="auto"/>
                                <w:left w:val="none" w:sz="0" w:space="0" w:color="auto"/>
                                <w:bottom w:val="none" w:sz="0" w:space="0" w:color="auto"/>
                                <w:right w:val="none" w:sz="0" w:space="0" w:color="auto"/>
                              </w:divBdr>
                              <w:divsChild>
                                <w:div w:id="1504590922">
                                  <w:marLeft w:val="0"/>
                                  <w:marRight w:val="0"/>
                                  <w:marTop w:val="0"/>
                                  <w:marBottom w:val="0"/>
                                  <w:divBdr>
                                    <w:top w:val="none" w:sz="0" w:space="0" w:color="auto"/>
                                    <w:left w:val="none" w:sz="0" w:space="0" w:color="auto"/>
                                    <w:bottom w:val="none" w:sz="0" w:space="0" w:color="auto"/>
                                    <w:right w:val="none" w:sz="0" w:space="0" w:color="auto"/>
                                  </w:divBdr>
                                  <w:divsChild>
                                    <w:div w:id="649409806">
                                      <w:marLeft w:val="0"/>
                                      <w:marRight w:val="0"/>
                                      <w:marTop w:val="0"/>
                                      <w:marBottom w:val="0"/>
                                      <w:divBdr>
                                        <w:top w:val="none" w:sz="0" w:space="0" w:color="auto"/>
                                        <w:left w:val="none" w:sz="0" w:space="0" w:color="auto"/>
                                        <w:bottom w:val="none" w:sz="0" w:space="0" w:color="auto"/>
                                        <w:right w:val="none" w:sz="0" w:space="0" w:color="auto"/>
                                      </w:divBdr>
                                    </w:div>
                                    <w:div w:id="988829510">
                                      <w:marLeft w:val="0"/>
                                      <w:marRight w:val="0"/>
                                      <w:marTop w:val="0"/>
                                      <w:marBottom w:val="0"/>
                                      <w:divBdr>
                                        <w:top w:val="none" w:sz="0" w:space="0" w:color="auto"/>
                                        <w:left w:val="none" w:sz="0" w:space="0" w:color="auto"/>
                                        <w:bottom w:val="none" w:sz="0" w:space="0" w:color="auto"/>
                                        <w:right w:val="none" w:sz="0" w:space="0" w:color="auto"/>
                                      </w:divBdr>
                                      <w:divsChild>
                                        <w:div w:id="1880706048">
                                          <w:marLeft w:val="0"/>
                                          <w:marRight w:val="0"/>
                                          <w:marTop w:val="0"/>
                                          <w:marBottom w:val="0"/>
                                          <w:divBdr>
                                            <w:top w:val="none" w:sz="0" w:space="0" w:color="auto"/>
                                            <w:left w:val="none" w:sz="0" w:space="0" w:color="auto"/>
                                            <w:bottom w:val="none" w:sz="0" w:space="0" w:color="auto"/>
                                            <w:right w:val="none" w:sz="0" w:space="0" w:color="auto"/>
                                          </w:divBdr>
                                          <w:divsChild>
                                            <w:div w:id="198399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7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021114">
      <w:bodyDiv w:val="1"/>
      <w:marLeft w:val="0"/>
      <w:marRight w:val="0"/>
      <w:marTop w:val="0"/>
      <w:marBottom w:val="0"/>
      <w:divBdr>
        <w:top w:val="none" w:sz="0" w:space="0" w:color="auto"/>
        <w:left w:val="none" w:sz="0" w:space="0" w:color="auto"/>
        <w:bottom w:val="none" w:sz="0" w:space="0" w:color="auto"/>
        <w:right w:val="none" w:sz="0" w:space="0" w:color="auto"/>
      </w:divBdr>
      <w:divsChild>
        <w:div w:id="16705203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png"/><Relationship Id="rId47" Type="http://schemas.openxmlformats.org/officeDocument/2006/relationships/fontTable" Target="fontTable.xml"/><Relationship Id="rId7" Type="http://schemas.openxmlformats.org/officeDocument/2006/relationships/hyperlink" Target="https://zh.wikipedia.org/wiki/%E7%BF%BC%E5%9E%8B" TargetMode="External"/><Relationship Id="rId2" Type="http://schemas.openxmlformats.org/officeDocument/2006/relationships/settings" Target="settings.xml"/><Relationship Id="rId16" Type="http://schemas.openxmlformats.org/officeDocument/2006/relationships/image" Target="media/image5.wmf"/><Relationship Id="rId29" Type="http://schemas.openxmlformats.org/officeDocument/2006/relationships/oleObject" Target="embeddings/oleObject11.bin"/><Relationship Id="rId1" Type="http://schemas.openxmlformats.org/officeDocument/2006/relationships/styles" Target="styles.xml"/><Relationship Id="rId6" Type="http://schemas.openxmlformats.org/officeDocument/2006/relationships/hyperlink" Target="https://zh.wikipedia.org/wiki/%E7%BE%8E%E5%9C%8B%E5%9C%8B%E5%AE%B6%E8%88%AA%E7%A9%BA%E8%AB%AE%E8%A9%A2%E5%A7%94%E5%93%A1%E6%9C%83" TargetMode="Externa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image" Target="media/image21.png"/><Relationship Id="rId5"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20.png"/><Relationship Id="rId4" Type="http://schemas.openxmlformats.org/officeDocument/2006/relationships/footnotes" Target="footnote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image" Target="media/image19.png"/><Relationship Id="rId48" Type="http://schemas.openxmlformats.org/officeDocument/2006/relationships/theme" Target="theme/theme1.xml"/><Relationship Id="rId8" Type="http://schemas.openxmlformats.org/officeDocument/2006/relationships/image" Target="media/image1.wmf"/><Relationship Id="rId3" Type="http://schemas.openxmlformats.org/officeDocument/2006/relationships/webSettings" Target="webSetting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2.png"/><Relationship Id="rId20" Type="http://schemas.openxmlformats.org/officeDocument/2006/relationships/image" Target="media/image7.wmf"/><Relationship Id="rId41" Type="http://schemas.openxmlformats.org/officeDocument/2006/relationships/oleObject" Target="embeddings/oleObject1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247</TotalTime>
  <Pages>17</Pages>
  <Words>2203</Words>
  <Characters>12563</Characters>
  <Application>Microsoft Office Word</Application>
  <DocSecurity>0</DocSecurity>
  <Lines>104</Lines>
  <Paragraphs>29</Paragraphs>
  <ScaleCrop>false</ScaleCrop>
  <Company/>
  <LinksUpToDate>false</LinksUpToDate>
  <CharactersWithSpaces>14737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NWPU-Lijunxiao</dc:creator>
  <cp:lastModifiedBy>junxiao Li</cp:lastModifiedBy>
  <cp:revision>9</cp:revision>
  <dcterms:created xsi:type="dcterms:W3CDTF">2025-01-05T13:04:00Z</dcterms:created>
  <dcterms:modified xsi:type="dcterms:W3CDTF">2025-01-05T19:00:00Z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CACC8A293FAA447F8BB4AE21836289BE</vt:lpwstr>
  </property>
  <property fmtid="{D5CDD505-2E9C-101B-9397-08002B2CF9AE}" pid="4" name="AMEquationNumber2">
    <vt:lpwstr>(#S1.#E1)</vt:lpwstr>
  </property>
  <property fmtid="{D5CDD505-2E9C-101B-9397-08002B2CF9AE}" pid="5" name="AMEquationSection">
    <vt:lpwstr>1</vt:lpwstr>
  </property>
  <property fmtid="{D5CDD505-2E9C-101B-9397-08002B2CF9AE}" pid="6" name="AMWinEqns">
    <vt:bool>true</vt:bool>
  </property>
</Properties>
</file>