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Mi clase CallCallbackI no reconoce los símbolos CallCallback ni Endpoint, que están definidos en Call.ice. ¿Por qué no los encuentra?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https://chatgpt.com/share/6acd5100-e5e4-83e9-acbf-6eb056566659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3.04347826086956" w:lineRule="auto"/>
        <w:rPr/>
      </w:pPr>
      <w:r w:rsidDel="00000000" w:rsidR="00000000" w:rsidRPr="00000000">
        <w:rPr>
          <w:rtl w:val="0"/>
        </w:rPr>
        <w:t xml:space="preserve">CallCaallbackI no reconoce los simbolos CallCallback o Endpoint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8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8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0"/>
          <w:szCs w:val="20"/>
          <w:rtl w:val="0"/>
        </w:rPr>
        <w:t xml:space="preserve">Al ejecutar ./gradlew :client:run me dice que la tarea run no existe en el proyecto client. ¿Qué está mal en mi build.gradle?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https://chatgpt.com/share/6acd5181-1f38-83e9-a3dd-3da0df1e7fe8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¿Cómo hago que el servidor rechace un nickname repetido lanzando una excepción de Slice y que el cliente la capture y muestre el error?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¿Cómo uso setCloseCallback y ACM sobre la conexión para eliminar la sesión de un cliente que se cayó?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¿Cómo notifico a todos los clientes conectados cuando un usuario entra o sale de la plataforma?</w:t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https://chatgpt.com/share/6acd522f-067c-83e9-9c6a-3b4018ab7c11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¿Cómo registro un objeto callback en el cliente para que el servidor pueda invocarlo? ¿El cliente necesita su propio ObjectAdapter?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 servidor guarda el proxy de callback, pero cuando intenta entregarme un mensaje privado no llega o lanza ConnectFailedException. ¿Por qué?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Si el destinatario se desconecta justo mientras se le envía el mensaje, ¿cómo le aviso al remitente que la entrega falló?</w:t>
      </w:r>
    </w:p>
    <w:p w:rsidR="00000000" w:rsidDel="00000000" w:rsidP="00000000" w:rsidRDefault="00000000" w:rsidRPr="00000000" w14:paraId="0000001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https://chatgpt.com/share/6acd5299-bc38-83e9-bad1-fc3f781d3780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¿Cómo guardo las salas y sus miembros en el servidor de forma thread-safe?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¿Qué conviene más para entregar los mensajes de las salas: polling con getPendingMessages o callbacks? ¿Qué ventajas y desventajas tiene cada uno?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 mensaje que envío a una sala me llega duplicado a mí mismo. ¿Dónde está el error?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Cuando un usuario sale de una sala, ¿cómo le aviso al servicio de llamadas para que también lo saque de la llamada grupal de esa sala?</w:t>
      </w:r>
    </w:p>
    <w:p w:rsidR="00000000" w:rsidDel="00000000" w:rsidP="00000000" w:rsidRDefault="00000000" w:rsidRPr="00000000" w14:paraId="0000001A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https://chatgpt.com/share/6acd52ff-4688-83e8-bde1-4407f414c42b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¿Cómo diseño la señalización de una llamada (iniciar, aceptar, rechazar y colgar) con Ice, mientras el audio va por UDP?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¿Cómo modelo en el cliente los estados de una llamada (libre, llamando, timbrando, activa)?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me llaman mientras ya estoy en otra llamada, el estado del cliente se daña. ¿Cómo rechazo automáticamente la segunda llamada?</w:t>
      </w:r>
    </w:p>
    <w:p w:rsidR="00000000" w:rsidDel="00000000" w:rsidP="00000000" w:rsidRDefault="00000000" w:rsidRPr="00000000" w14:paraId="0000002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https://chatgpt.com/share/6acd536e-c898-83e9-87c9-4aa790eb9bc8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¿Qué diferencia hay entre un relay UDP centralizado y una malla P2P para llamadas grupales? ¿Qué conviene para un laboratorio?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¿Cómo hago un relay UDP en el servidor que reciba el audio de un participante y lo reenvíe a todos los demás de la sala, excepto al emisor?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¿Cómo diseñó el formato del datagrama de voz (tipo, número de secuencia, sala, emisor y audio)?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¿Cómo implemento mute/unmute sin cortar la llamada de los demás participantes?</w:t>
      </w:r>
    </w:p>
    <w:p w:rsidR="00000000" w:rsidDel="00000000" w:rsidP="00000000" w:rsidRDefault="00000000" w:rsidRPr="00000000" w14:paraId="00000026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https://chatgpt.com/share/6acd5413-1c38-83e9-a79e-285c4aee9c25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hatgpt.com/share/6acd52ff-4688-83e8-bde1-4407f414c42b" TargetMode="External"/><Relationship Id="rId10" Type="http://schemas.openxmlformats.org/officeDocument/2006/relationships/hyperlink" Target="https://chatgpt.com/share/6acd5299-bc38-83e9-bad1-fc3f781d3780" TargetMode="External"/><Relationship Id="rId13" Type="http://schemas.openxmlformats.org/officeDocument/2006/relationships/hyperlink" Target="https://chatgpt.com/share/6acd5413-1c38-83e9-a79e-285c4aee9c25" TargetMode="External"/><Relationship Id="rId12" Type="http://schemas.openxmlformats.org/officeDocument/2006/relationships/hyperlink" Target="https://chatgpt.com/share/6acd536e-c898-83e9-87c9-4aa790eb9bc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atgpt.com/share/6acd522f-067c-83e9-9c6a-3b4018ab7c11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tgpt.com/share/6acd5100-e5e4-83e9-acbf-6eb056566659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chatgpt.com/share/6acd5181-1f38-83e9-a3dd-3da0df1e7fe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