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0541" w:rsidRPr="00144043" w:rsidRDefault="001511B1">
      <w:pPr>
        <w:rPr>
          <w:rFonts w:ascii="芫荽" w:eastAsia="芫荽" w:hAnsi="芫荽" w:cs="芫荽"/>
          <w:sz w:val="24"/>
          <w:szCs w:val="24"/>
        </w:rPr>
      </w:pPr>
      <w:r w:rsidRPr="00144043">
        <w:rPr>
          <w:rFonts w:ascii="芫荽" w:eastAsia="芫荽" w:hAnsi="芫荽" w:cs="芫荽"/>
          <w:sz w:val="24"/>
          <w:szCs w:val="24"/>
        </w:rPr>
        <w:t>說明：請各位使用此</w:t>
      </w:r>
      <w:r w:rsidRPr="00144043">
        <w:rPr>
          <w:rFonts w:ascii="芫荽" w:eastAsia="芫荽" w:hAnsi="芫荽" w:cs="芫荽"/>
          <w:sz w:val="24"/>
          <w:szCs w:val="24"/>
        </w:rPr>
        <w:t>template</w:t>
      </w:r>
      <w:r w:rsidRPr="00144043">
        <w:rPr>
          <w:rFonts w:ascii="芫荽" w:eastAsia="芫荽" w:hAnsi="芫荽" w:cs="芫荽"/>
          <w:sz w:val="24"/>
          <w:szCs w:val="24"/>
        </w:rPr>
        <w:t>進行</w:t>
      </w:r>
      <w:r w:rsidRPr="00144043">
        <w:rPr>
          <w:rFonts w:ascii="芫荽" w:eastAsia="芫荽" w:hAnsi="芫荽" w:cs="芫荽"/>
          <w:sz w:val="24"/>
          <w:szCs w:val="24"/>
        </w:rPr>
        <w:t>Report</w:t>
      </w:r>
      <w:r w:rsidRPr="00144043">
        <w:rPr>
          <w:rFonts w:ascii="芫荽" w:eastAsia="芫荽" w:hAnsi="芫荽" w:cs="芫荽"/>
          <w:sz w:val="24"/>
          <w:szCs w:val="24"/>
        </w:rPr>
        <w:t>撰寫，如果想要用其他排版模式也請註明</w:t>
      </w:r>
      <w:r w:rsidRPr="00144043">
        <w:rPr>
          <w:rFonts w:ascii="芫荽" w:eastAsia="芫荽" w:hAnsi="芫荽" w:cs="芫荽"/>
          <w:color w:val="FF0000"/>
          <w:sz w:val="24"/>
          <w:szCs w:val="24"/>
          <w:u w:val="single"/>
        </w:rPr>
        <w:t>題號以及題目內容（請勿擅自更改題號）</w:t>
      </w:r>
      <w:r w:rsidRPr="00144043">
        <w:rPr>
          <w:rFonts w:ascii="芫荽" w:eastAsia="芫荽" w:hAnsi="芫荽" w:cs="芫荽"/>
          <w:sz w:val="24"/>
          <w:szCs w:val="24"/>
        </w:rPr>
        <w:t>，最後上傳前，請務必轉成</w:t>
      </w:r>
      <w:r w:rsidRPr="00144043">
        <w:rPr>
          <w:rFonts w:ascii="芫荽" w:eastAsia="芫荽" w:hAnsi="芫荽" w:cs="芫荽"/>
          <w:color w:val="FF0000"/>
          <w:sz w:val="24"/>
          <w:szCs w:val="24"/>
          <w:u w:val="single"/>
        </w:rPr>
        <w:t>PDF</w:t>
      </w:r>
      <w:r w:rsidRPr="00144043">
        <w:rPr>
          <w:rFonts w:ascii="芫荽" w:eastAsia="芫荽" w:hAnsi="芫荽" w:cs="芫荽"/>
          <w:sz w:val="24"/>
          <w:szCs w:val="24"/>
        </w:rPr>
        <w:t>檔，並且命名為</w:t>
      </w:r>
      <w:r w:rsidRPr="00144043">
        <w:rPr>
          <w:rFonts w:ascii="芫荽" w:eastAsia="芫荽" w:hAnsi="芫荽" w:cs="芫荽"/>
          <w:sz w:val="24"/>
          <w:szCs w:val="24"/>
        </w:rPr>
        <w:t>report.pdf</w:t>
      </w:r>
      <w:r w:rsidRPr="00144043">
        <w:rPr>
          <w:rFonts w:ascii="芫荽" w:eastAsia="芫荽" w:hAnsi="芫荽" w:cs="芫荽"/>
          <w:sz w:val="24"/>
          <w:szCs w:val="24"/>
        </w:rPr>
        <w:t>，否則將不予計分。</w:t>
      </w:r>
    </w:p>
    <w:p w14:paraId="00000002" w14:textId="77777777" w:rsidR="009A0541" w:rsidRPr="00144043" w:rsidRDefault="001511B1">
      <w:pPr>
        <w:rPr>
          <w:rFonts w:ascii="芫荽" w:eastAsia="芫荽" w:hAnsi="芫荽" w:cs="芫荽"/>
          <w:sz w:val="24"/>
          <w:szCs w:val="24"/>
        </w:rPr>
      </w:pPr>
      <w:r w:rsidRPr="00144043">
        <w:rPr>
          <w:rFonts w:ascii="芫荽" w:eastAsia="芫荽" w:hAnsi="芫荽" w:cs="芫荽"/>
          <w:sz w:val="24"/>
          <w:szCs w:val="24"/>
        </w:rPr>
        <w:t>----------------------------------------------------------------------------------------------------------------</w:t>
      </w:r>
    </w:p>
    <w:p w14:paraId="00000003" w14:textId="77777777" w:rsidR="009A0541" w:rsidRPr="00144043" w:rsidRDefault="009A0541">
      <w:pPr>
        <w:jc w:val="right"/>
        <w:rPr>
          <w:rFonts w:ascii="芫荽" w:eastAsia="芫荽" w:hAnsi="芫荽" w:cs="芫荽"/>
          <w:sz w:val="24"/>
          <w:szCs w:val="24"/>
        </w:rPr>
      </w:pPr>
    </w:p>
    <w:p w14:paraId="00000004" w14:textId="19C9E9B4" w:rsidR="009A0541" w:rsidRPr="00144043" w:rsidRDefault="001511B1">
      <w:pPr>
        <w:jc w:val="right"/>
        <w:rPr>
          <w:rFonts w:ascii="芫荽" w:eastAsia="芫荽" w:hAnsi="芫荽" w:cs="芫荽"/>
          <w:sz w:val="24"/>
          <w:szCs w:val="24"/>
        </w:rPr>
      </w:pPr>
      <w:r w:rsidRPr="00144043">
        <w:rPr>
          <w:rFonts w:ascii="芫荽" w:eastAsia="芫荽" w:hAnsi="芫荽" w:cs="芫荽"/>
          <w:sz w:val="24"/>
          <w:szCs w:val="24"/>
        </w:rPr>
        <w:t>學號：</w:t>
      </w:r>
      <w:r w:rsidR="00144043" w:rsidRPr="00144043">
        <w:rPr>
          <w:rFonts w:ascii="芫荽" w:eastAsia="芫荽" w:hAnsi="芫荽" w:cs="芫荽" w:hint="eastAsia"/>
          <w:sz w:val="24"/>
          <w:szCs w:val="24"/>
        </w:rPr>
        <w:t>r14921A13</w:t>
      </w:r>
      <w:r w:rsidRPr="00144043">
        <w:rPr>
          <w:rFonts w:ascii="芫荽" w:eastAsia="芫荽" w:hAnsi="芫荽" w:cs="芫荽"/>
          <w:sz w:val="24"/>
          <w:szCs w:val="24"/>
        </w:rPr>
        <w:tab/>
      </w:r>
      <w:r w:rsidRPr="00144043">
        <w:rPr>
          <w:rFonts w:ascii="芫荽" w:eastAsia="芫荽" w:hAnsi="芫荽" w:cs="芫荽"/>
          <w:sz w:val="24"/>
          <w:szCs w:val="24"/>
        </w:rPr>
        <w:t>系級：</w:t>
      </w:r>
      <w:r w:rsidR="00144043" w:rsidRPr="00144043">
        <w:rPr>
          <w:rFonts w:ascii="芫荽" w:eastAsia="芫荽" w:hAnsi="芫荽" w:cs="芫荽" w:hint="eastAsia"/>
          <w:sz w:val="24"/>
          <w:szCs w:val="24"/>
        </w:rPr>
        <w:t>電機所碩</w:t>
      </w:r>
      <w:proofErr w:type="gramStart"/>
      <w:r w:rsidR="00144043" w:rsidRPr="00144043">
        <w:rPr>
          <w:rFonts w:ascii="芫荽" w:eastAsia="芫荽" w:hAnsi="芫荽" w:cs="芫荽" w:hint="eastAsia"/>
          <w:sz w:val="24"/>
          <w:szCs w:val="24"/>
        </w:rPr>
        <w:t>一</w:t>
      </w:r>
      <w:proofErr w:type="gramEnd"/>
      <w:r w:rsidRPr="00144043">
        <w:rPr>
          <w:rFonts w:ascii="芫荽" w:eastAsia="芫荽" w:hAnsi="芫荽" w:cs="芫荽"/>
          <w:sz w:val="24"/>
          <w:szCs w:val="24"/>
        </w:rPr>
        <w:tab/>
      </w:r>
      <w:r w:rsidRPr="00144043">
        <w:rPr>
          <w:rFonts w:ascii="芫荽" w:eastAsia="芫荽" w:hAnsi="芫荽" w:cs="芫荽"/>
          <w:sz w:val="24"/>
          <w:szCs w:val="24"/>
        </w:rPr>
        <w:t>姓名：</w:t>
      </w:r>
      <w:r w:rsidR="00144043" w:rsidRPr="00144043">
        <w:rPr>
          <w:rFonts w:ascii="芫荽" w:eastAsia="芫荽" w:hAnsi="芫荽" w:cs="芫荽" w:hint="eastAsia"/>
          <w:sz w:val="24"/>
          <w:szCs w:val="24"/>
        </w:rPr>
        <w:t>鄭皓中</w:t>
      </w:r>
    </w:p>
    <w:p w14:paraId="00000005" w14:textId="77777777" w:rsidR="009A0541" w:rsidRPr="00144043" w:rsidRDefault="009A0541">
      <w:pPr>
        <w:jc w:val="right"/>
        <w:rPr>
          <w:rFonts w:ascii="芫荽" w:eastAsia="芫荽" w:hAnsi="芫荽" w:cs="芫荽"/>
          <w:sz w:val="24"/>
          <w:szCs w:val="24"/>
        </w:rPr>
      </w:pPr>
    </w:p>
    <w:p w14:paraId="00000006" w14:textId="77777777" w:rsidR="009A0541" w:rsidRPr="00144043" w:rsidRDefault="001511B1">
      <w:pPr>
        <w:numPr>
          <w:ilvl w:val="0"/>
          <w:numId w:val="2"/>
        </w:numPr>
        <w:rPr>
          <w:rFonts w:ascii="芫荽" w:eastAsia="芫荽" w:hAnsi="芫荽" w:cs="芫荽"/>
          <w:b/>
          <w:sz w:val="24"/>
          <w:szCs w:val="24"/>
        </w:rPr>
      </w:pPr>
      <w:r w:rsidRPr="00144043">
        <w:rPr>
          <w:rFonts w:ascii="芫荽" w:eastAsia="芫荽" w:hAnsi="芫荽" w:cs="芫荽"/>
          <w:b/>
          <w:sz w:val="24"/>
          <w:szCs w:val="24"/>
        </w:rPr>
        <w:t>(0.5%) CNN model</w:t>
      </w:r>
    </w:p>
    <w:p w14:paraId="00000007" w14:textId="4A9D830A" w:rsidR="009A0541" w:rsidRPr="00144043" w:rsidRDefault="001511B1" w:rsidP="00144043">
      <w:pPr>
        <w:pStyle w:val="a5"/>
        <w:numPr>
          <w:ilvl w:val="0"/>
          <w:numId w:val="4"/>
        </w:numPr>
        <w:ind w:leftChars="0"/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>Paste the complete code of the CNN used in your submission.</w:t>
      </w:r>
    </w:p>
    <w:p w14:paraId="27DFAA85" w14:textId="5B7DBC90" w:rsidR="00144043" w:rsidRDefault="00144043" w:rsidP="00144043">
      <w:pPr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drawing>
          <wp:inline distT="0" distB="0" distL="0" distR="0" wp14:anchorId="74690A10" wp14:editId="3D5E21B3">
            <wp:extent cx="5895975" cy="736784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374" cy="73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F6F" w14:textId="517A029E" w:rsidR="00144043" w:rsidRDefault="00144043">
      <w:pPr>
        <w:rPr>
          <w:rFonts w:ascii="芫荽" w:eastAsia="芫荽" w:hAnsi="芫荽" w:cs="芫荽"/>
          <w:lang w:val="en-US"/>
        </w:rPr>
      </w:pPr>
      <w:r>
        <w:rPr>
          <w:rFonts w:ascii="芫荽" w:eastAsia="芫荽" w:hAnsi="芫荽" w:cs="芫荽"/>
          <w:lang w:val="en-US"/>
        </w:rPr>
        <w:br w:type="page"/>
      </w:r>
    </w:p>
    <w:p w14:paraId="00000008" w14:textId="77777777" w:rsidR="009A0541" w:rsidRPr="00144043" w:rsidRDefault="001511B1">
      <w:pPr>
        <w:spacing w:before="240" w:after="240"/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lastRenderedPageBreak/>
        <w:t>(b) Describe the structure of your model:</w:t>
      </w:r>
    </w:p>
    <w:p w14:paraId="5647D7EA" w14:textId="6B7C2E9B" w:rsidR="00144043" w:rsidRDefault="001511B1" w:rsidP="00144043">
      <w:pPr>
        <w:numPr>
          <w:ilvl w:val="0"/>
          <w:numId w:val="3"/>
        </w:numPr>
        <w:spacing w:before="240"/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>How ma</w:t>
      </w:r>
      <w:r w:rsidRPr="00144043">
        <w:rPr>
          <w:rFonts w:ascii="芫荽" w:eastAsia="芫荽" w:hAnsi="芫荽" w:cs="芫荽"/>
          <w:lang w:val="en-US"/>
        </w:rPr>
        <w:t>ny convolutional layers?</w:t>
      </w:r>
      <w:r w:rsidRPr="00144043">
        <w:rPr>
          <w:rFonts w:ascii="芫荽" w:eastAsia="芫荽" w:hAnsi="芫荽" w:cs="芫荽"/>
          <w:lang w:val="en-US"/>
        </w:rPr>
        <w:br/>
      </w:r>
      <w:r w:rsidR="00144043" w:rsidRPr="00144043">
        <w:rPr>
          <w:rFonts w:ascii="芫荽" w:eastAsia="芫荽" w:hAnsi="芫荽" w:cs="芫荽" w:hint="eastAsia"/>
          <w:lang w:val="en-US"/>
        </w:rPr>
        <w:t>3 c</w:t>
      </w:r>
      <w:r w:rsidR="00144043">
        <w:rPr>
          <w:rFonts w:ascii="芫荽" w:eastAsia="芫荽" w:hAnsi="芫荽" w:cs="芫荽" w:hint="eastAsia"/>
        </w:rPr>
        <w:t>onvolutional layers</w:t>
      </w:r>
    </w:p>
    <w:p w14:paraId="1614DC22" w14:textId="77777777" w:rsidR="00144043" w:rsidRPr="00144043" w:rsidRDefault="00144043" w:rsidP="00144043">
      <w:pPr>
        <w:spacing w:before="240"/>
        <w:ind w:left="720"/>
        <w:rPr>
          <w:rFonts w:ascii="芫荽" w:eastAsia="芫荽" w:hAnsi="芫荽" w:cs="芫荽" w:hint="eastAsia"/>
          <w:lang w:val="en-US"/>
        </w:rPr>
      </w:pPr>
    </w:p>
    <w:p w14:paraId="4FAD755B" w14:textId="697FF663" w:rsidR="008C25CA" w:rsidRDefault="001511B1" w:rsidP="008C25CA">
      <w:pPr>
        <w:numPr>
          <w:ilvl w:val="0"/>
          <w:numId w:val="3"/>
        </w:numPr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>Did you use batch normalization or dropout, are these useful to have better performance, explain why or why not ?</w:t>
      </w:r>
      <w:r w:rsidRPr="00144043">
        <w:rPr>
          <w:rFonts w:ascii="芫荽" w:eastAsia="芫荽" w:hAnsi="芫荽" w:cs="芫荽"/>
          <w:lang w:val="en-US"/>
        </w:rPr>
        <w:br/>
      </w:r>
      <w:r w:rsidR="008C25CA">
        <w:rPr>
          <w:rFonts w:ascii="芫荽" w:eastAsia="芫荽" w:hAnsi="芫荽" w:cs="芫荽" w:hint="eastAsia"/>
          <w:lang w:val="en-US"/>
        </w:rPr>
        <w:t>我使用了</w:t>
      </w:r>
      <w:r w:rsidR="00144043">
        <w:rPr>
          <w:rFonts w:ascii="芫荽" w:eastAsia="芫荽" w:hAnsi="芫荽" w:cs="芫荽" w:hint="eastAsia"/>
          <w:lang w:val="en-US"/>
        </w:rPr>
        <w:t xml:space="preserve"> BatchNorm2d</w:t>
      </w:r>
      <w:r w:rsidR="008C25CA">
        <w:rPr>
          <w:rFonts w:ascii="芫荽" w:eastAsia="芫荽" w:hAnsi="芫荽" w:cs="芫荽" w:hint="eastAsia"/>
          <w:lang w:val="en-US"/>
        </w:rPr>
        <w:t>及LeakyReLU，使用LeakyReLU避免梯度小於或等於0時造成的死亡ReLU問題，BatchNorm2d則是穩定整體輸出並且加速收斂的速度。</w:t>
      </w:r>
      <w:r w:rsidR="00CE2C92">
        <w:rPr>
          <w:rFonts w:ascii="芫荽" w:eastAsia="芫荽" w:hAnsi="芫荽" w:cs="芫荽"/>
          <w:lang w:val="en-US"/>
        </w:rPr>
        <w:br/>
      </w:r>
      <w:r w:rsidR="004B4EED">
        <w:rPr>
          <w:rFonts w:ascii="芫荽" w:eastAsia="芫荽" w:hAnsi="芫荽" w:cs="芫荽" w:hint="eastAsia"/>
          <w:lang w:val="en-US"/>
        </w:rPr>
        <w:t>最後有經過Norm的模型表現較好，但是差別並沒有到很大。</w:t>
      </w:r>
    </w:p>
    <w:p w14:paraId="4C7BF50E" w14:textId="77777777" w:rsidR="008C25CA" w:rsidRDefault="008C25CA" w:rsidP="008C25CA">
      <w:pPr>
        <w:pStyle w:val="a5"/>
        <w:ind w:left="440"/>
        <w:rPr>
          <w:rFonts w:ascii="芫荽" w:eastAsia="芫荽" w:hAnsi="芫荽" w:cs="芫荽" w:hint="eastAsia"/>
          <w:lang w:val="en-US"/>
        </w:rPr>
      </w:pPr>
    </w:p>
    <w:p w14:paraId="05C6E55E" w14:textId="6F4790AB" w:rsidR="008C25CA" w:rsidRPr="008C25CA" w:rsidRDefault="001511B1" w:rsidP="008C25CA">
      <w:pPr>
        <w:numPr>
          <w:ilvl w:val="0"/>
          <w:numId w:val="3"/>
        </w:numPr>
        <w:rPr>
          <w:rFonts w:ascii="芫荽" w:eastAsia="芫荽" w:hAnsi="芫荽" w:cs="芫荽" w:hint="eastAsia"/>
          <w:lang w:val="en-US"/>
        </w:rPr>
      </w:pPr>
      <w:r w:rsidRPr="008C25CA">
        <w:rPr>
          <w:rFonts w:ascii="芫荽" w:eastAsia="芫荽" w:hAnsi="芫荽" w:cs="芫荽"/>
          <w:lang w:val="en-US"/>
        </w:rPr>
        <w:t>How did you design or modify the output layer?</w:t>
      </w:r>
      <w:r w:rsidR="008C25CA" w:rsidRPr="008C25CA">
        <w:rPr>
          <w:rFonts w:ascii="芫荽" w:eastAsia="芫荽" w:hAnsi="芫荽" w:cs="芫荽"/>
          <w:lang w:val="en-US"/>
        </w:rPr>
        <w:br/>
      </w:r>
      <w:r w:rsidR="008C25CA" w:rsidRPr="008C25CA">
        <w:rPr>
          <w:rFonts w:ascii="芫荽" w:eastAsia="芫荽" w:hAnsi="芫荽" w:cs="芫荽" w:hint="eastAsia"/>
          <w:lang w:val="en-US"/>
        </w:rPr>
        <w:t>由於在沒有使用dropout的時候有觀察到後面的epoch雖然train的loss持續下降，validation的loss卻停滯沒有變化，所以使用dropout來防止overfitting狀況發生。</w:t>
      </w:r>
      <w:r w:rsidR="008C25CA">
        <w:rPr>
          <w:rFonts w:ascii="芫荽" w:eastAsia="芫荽" w:hAnsi="芫荽" w:cs="芫荽"/>
          <w:lang w:val="en-US"/>
        </w:rPr>
        <w:br/>
      </w:r>
      <w:r w:rsidR="008C25CA">
        <w:rPr>
          <w:rFonts w:ascii="芫荽" w:eastAsia="芫荽" w:hAnsi="芫荽" w:cs="芫荽" w:hint="eastAsia"/>
          <w:lang w:val="en-US"/>
        </w:rPr>
        <w:t>後面使用Flatten直接</w:t>
      </w:r>
      <w:proofErr w:type="gramStart"/>
      <w:r w:rsidR="008C25CA">
        <w:rPr>
          <w:rFonts w:ascii="芫荽" w:eastAsia="芫荽" w:hAnsi="芫荽" w:cs="芫荽" w:hint="eastAsia"/>
          <w:lang w:val="en-US"/>
        </w:rPr>
        <w:t>將高維的</w:t>
      </w:r>
      <w:proofErr w:type="gramEnd"/>
      <w:r w:rsidR="008C25CA">
        <w:rPr>
          <w:rFonts w:ascii="芫荽" w:eastAsia="芫荽" w:hAnsi="芫荽" w:cs="芫荽" w:hint="eastAsia"/>
          <w:lang w:val="en-US"/>
        </w:rPr>
        <w:t>Input展開成16384，再投影到256。</w:t>
      </w:r>
      <w:r w:rsidR="008C25CA">
        <w:rPr>
          <w:rFonts w:ascii="芫荽" w:eastAsia="芫荽" w:hAnsi="芫荽" w:cs="芫荽"/>
          <w:lang w:val="en-US"/>
        </w:rPr>
        <w:br/>
      </w:r>
      <w:r w:rsidR="008C25CA">
        <w:rPr>
          <w:rFonts w:ascii="芫荽" w:eastAsia="芫荽" w:hAnsi="芫荽" w:cs="芫荽" w:hint="eastAsia"/>
          <w:lang w:val="en-US"/>
        </w:rPr>
        <w:t>BatchNorm1d則是提高模型輸出的穩定性。</w:t>
      </w:r>
    </w:p>
    <w:p w14:paraId="0000000C" w14:textId="3B7641C9" w:rsidR="009A0541" w:rsidRPr="00144043" w:rsidRDefault="001511B1">
      <w:pPr>
        <w:spacing w:before="240" w:after="240"/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>(c) If you used a pretrained model, answer:</w:t>
      </w:r>
      <w:r w:rsidR="00144043">
        <w:rPr>
          <w:rFonts w:ascii="芫荽" w:eastAsia="芫荽" w:hAnsi="芫荽" w:cs="芫荽" w:hint="eastAsia"/>
          <w:lang w:val="en-US"/>
        </w:rPr>
        <w:t xml:space="preserve">  No pretrained model.</w:t>
      </w:r>
    </w:p>
    <w:p w14:paraId="0000000E" w14:textId="77777777" w:rsidR="009A0541" w:rsidRPr="00144043" w:rsidRDefault="001511B1">
      <w:pPr>
        <w:numPr>
          <w:ilvl w:val="0"/>
          <w:numId w:val="2"/>
        </w:numPr>
        <w:rPr>
          <w:rFonts w:ascii="芫荽" w:eastAsia="芫荽" w:hAnsi="芫荽" w:cs="芫荽"/>
          <w:b/>
          <w:sz w:val="24"/>
          <w:szCs w:val="24"/>
        </w:rPr>
      </w:pPr>
      <w:r w:rsidRPr="00144043">
        <w:rPr>
          <w:rFonts w:ascii="芫荽" w:eastAsia="芫荽" w:hAnsi="芫荽" w:cs="芫荽"/>
          <w:b/>
          <w:sz w:val="24"/>
          <w:szCs w:val="24"/>
        </w:rPr>
        <w:t xml:space="preserve">(1%) Data Augmentation </w:t>
      </w:r>
    </w:p>
    <w:p w14:paraId="0000000F" w14:textId="26C0E25F" w:rsidR="009A0541" w:rsidRDefault="001511B1" w:rsidP="00144043">
      <w:pPr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 xml:space="preserve">(a) </w:t>
      </w:r>
      <w:r w:rsidRPr="00144043">
        <w:rPr>
          <w:rFonts w:ascii="芫荽" w:eastAsia="芫荽" w:hAnsi="芫荽" w:cs="芫荽"/>
          <w:lang w:val="en-US"/>
        </w:rPr>
        <w:t xml:space="preserve">Paste the code for the data augmentation you implemented </w:t>
      </w:r>
      <w:r w:rsidR="00144043">
        <w:rPr>
          <w:rFonts w:ascii="芫荽" w:eastAsia="芫荽" w:hAnsi="芫荽" w:cs="芫荽"/>
          <w:lang w:val="en-US"/>
        </w:rPr>
        <w:br/>
      </w:r>
      <w:r w:rsidR="00144043" w:rsidRPr="00144043">
        <w:rPr>
          <w:rFonts w:ascii="芫荽" w:eastAsia="芫荽" w:hAnsi="芫荽" w:cs="芫荽"/>
          <w:lang w:val="en-US"/>
        </w:rPr>
        <w:drawing>
          <wp:inline distT="0" distB="0" distL="0" distR="0" wp14:anchorId="480F6FCD" wp14:editId="282D3CF3">
            <wp:extent cx="6753116" cy="445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6669" cy="44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B41" w14:textId="25BAF9C0" w:rsidR="00144043" w:rsidRDefault="00144043">
      <w:pPr>
        <w:rPr>
          <w:rFonts w:ascii="芫荽" w:eastAsia="芫荽" w:hAnsi="芫荽" w:cs="芫荽"/>
          <w:lang w:val="en-US"/>
        </w:rPr>
      </w:pPr>
      <w:r>
        <w:rPr>
          <w:rFonts w:ascii="芫荽" w:eastAsia="芫荽" w:hAnsi="芫荽" w:cs="芫荽"/>
          <w:lang w:val="en-US"/>
        </w:rPr>
        <w:br w:type="page"/>
      </w:r>
    </w:p>
    <w:p w14:paraId="2F104391" w14:textId="2802649E" w:rsidR="009A06A4" w:rsidRPr="009A06A4" w:rsidRDefault="001511B1" w:rsidP="009A06A4">
      <w:pPr>
        <w:pStyle w:val="a5"/>
        <w:numPr>
          <w:ilvl w:val="0"/>
          <w:numId w:val="4"/>
        </w:numPr>
        <w:spacing w:before="240" w:after="240"/>
        <w:ind w:leftChars="0"/>
        <w:rPr>
          <w:rFonts w:ascii="芫荽" w:eastAsia="芫荽" w:hAnsi="芫荽" w:cs="芫荽" w:hint="eastAsia"/>
          <w:lang w:val="en-US"/>
        </w:rPr>
      </w:pPr>
      <w:r w:rsidRPr="009A06A4">
        <w:rPr>
          <w:rFonts w:ascii="芫荽" w:eastAsia="芫荽" w:hAnsi="芫荽" w:cs="芫荽"/>
          <w:lang w:val="en-US"/>
        </w:rPr>
        <w:lastRenderedPageBreak/>
        <w:t>Explain the reasoning behind your chosen augmentation methods.</w:t>
      </w:r>
      <w:r w:rsidR="00144043" w:rsidRPr="009A06A4">
        <w:rPr>
          <w:rFonts w:ascii="芫荽" w:eastAsia="芫荽" w:hAnsi="芫荽" w:cs="芫荽"/>
          <w:lang w:val="en-US"/>
        </w:rPr>
        <w:br/>
      </w:r>
      <w:r w:rsidR="00144043" w:rsidRPr="009A06A4">
        <w:rPr>
          <w:rFonts w:ascii="芫荽" w:eastAsia="芫荽" w:hAnsi="芫荽" w:cs="芫荽" w:hint="eastAsia"/>
          <w:lang w:val="en-US"/>
        </w:rPr>
        <w:t>1. RandomHorizontalFlip</w:t>
      </w:r>
      <w:r w:rsidR="009A06A4" w:rsidRPr="009A06A4">
        <w:rPr>
          <w:rFonts w:ascii="芫荽" w:eastAsia="芫荽" w:hAnsi="芫荽" w:cs="芫荽" w:hint="eastAsia"/>
          <w:lang w:val="en-US"/>
        </w:rPr>
        <w:t>, RandomRotation, RandomAffine</w:t>
      </w:r>
      <w:r w:rsidR="00144043" w:rsidRPr="009A06A4">
        <w:rPr>
          <w:rFonts w:ascii="芫荽" w:eastAsia="芫荽" w:hAnsi="芫荽" w:cs="芫荽" w:hint="eastAsia"/>
          <w:lang w:val="en-US"/>
        </w:rPr>
        <w:t>:</w:t>
      </w:r>
      <w:r w:rsidR="009A06A4" w:rsidRPr="009A06A4">
        <w:rPr>
          <w:rFonts w:ascii="芫荽" w:eastAsia="芫荽" w:hAnsi="芫荽" w:cs="芫荽" w:hint="eastAsia"/>
          <w:lang w:val="en-US"/>
        </w:rPr>
        <w:t xml:space="preserve"> 透過對圖片進行旋轉、翻轉、變換的操作，避免Model只學習到正臉照片而overfitting，也讓Model可以更多的學到不同角度的識別</w:t>
      </w:r>
      <w:r w:rsidR="009A06A4">
        <w:rPr>
          <w:rFonts w:ascii="芫荽" w:eastAsia="芫荽" w:hAnsi="芫荽" w:cs="芫荽"/>
          <w:lang w:val="en-US"/>
        </w:rPr>
        <w:br/>
      </w:r>
      <w:r w:rsidR="009A06A4">
        <w:rPr>
          <w:rFonts w:ascii="芫荽" w:eastAsia="芫荽" w:hAnsi="芫荽" w:cs="芫荽" w:hint="eastAsia"/>
          <w:lang w:val="en-US"/>
        </w:rPr>
        <w:t>2. RandomErasing: 為了讓Model不要過度注意某些細節，使用RandomErasing會將部分的圖片進行遮擋，讓Model能夠更關注群體特徵。</w:t>
      </w:r>
      <w:r w:rsidR="009A06A4">
        <w:rPr>
          <w:rFonts w:ascii="芫荽" w:eastAsia="芫荽" w:hAnsi="芫荽" w:cs="芫荽"/>
          <w:lang w:val="en-US"/>
        </w:rPr>
        <w:br/>
      </w:r>
      <w:r w:rsidR="009A06A4">
        <w:rPr>
          <w:rFonts w:ascii="芫荽" w:eastAsia="芫荽" w:hAnsi="芫荽" w:cs="芫荽" w:hint="eastAsia"/>
          <w:lang w:val="en-US"/>
        </w:rPr>
        <w:t>3. Normalize: 將整個圖片進行Normalize，一樣是為了讓Model關注整體特徵而非特定的部分。</w:t>
      </w:r>
    </w:p>
    <w:p w14:paraId="00000011" w14:textId="77777777" w:rsidR="009A0541" w:rsidRPr="00144043" w:rsidRDefault="001511B1">
      <w:pPr>
        <w:spacing w:before="240" w:after="240"/>
        <w:rPr>
          <w:rFonts w:ascii="芫荽" w:eastAsia="芫荽" w:hAnsi="芫荽" w:cs="芫荽"/>
          <w:lang w:val="en-US"/>
        </w:rPr>
      </w:pPr>
      <w:r w:rsidRPr="00144043">
        <w:rPr>
          <w:rFonts w:ascii="芫荽" w:eastAsia="芫荽" w:hAnsi="芫荽" w:cs="芫荽"/>
          <w:lang w:val="en-US"/>
        </w:rPr>
        <w:t>(c) Provide</w:t>
      </w:r>
      <w:r w:rsidRPr="00144043">
        <w:rPr>
          <w:rFonts w:ascii="芫荽" w:eastAsia="芫荽" w:hAnsi="芫荽" w:cs="芫荽"/>
          <w:lang w:val="en-US"/>
        </w:rPr>
        <w:t xml:space="preserve"> two sets of training/validation loss curves:</w:t>
      </w:r>
    </w:p>
    <w:p w14:paraId="00000012" w14:textId="775C2835" w:rsidR="009A0541" w:rsidRPr="00144043" w:rsidRDefault="001511B1">
      <w:pPr>
        <w:numPr>
          <w:ilvl w:val="0"/>
          <w:numId w:val="1"/>
        </w:numPr>
        <w:spacing w:before="240"/>
        <w:rPr>
          <w:rFonts w:ascii="芫荽" w:eastAsia="芫荽" w:hAnsi="芫荽" w:cs="芫荽"/>
        </w:rPr>
      </w:pPr>
      <w:r w:rsidRPr="00144043">
        <w:rPr>
          <w:rFonts w:ascii="芫荽" w:eastAsia="芫荽" w:hAnsi="芫荽" w:cs="芫荽"/>
        </w:rPr>
        <w:t>With augmentation.</w:t>
      </w:r>
      <w:r w:rsidRPr="00144043">
        <w:rPr>
          <w:rFonts w:ascii="芫荽" w:eastAsia="芫荽" w:hAnsi="芫荽" w:cs="芫荽"/>
        </w:rPr>
        <w:br/>
      </w:r>
      <w:r w:rsidR="004B4EED">
        <w:rPr>
          <w:rFonts w:ascii="芫荽" w:eastAsia="芫荽" w:hAnsi="芫荽" w:cs="芫荽"/>
          <w:noProof/>
        </w:rPr>
        <w:drawing>
          <wp:inline distT="0" distB="0" distL="0" distR="0" wp14:anchorId="7674B0EA" wp14:editId="41ABC5D8">
            <wp:extent cx="5000625" cy="3752262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40" cy="37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A8B7ACF" w:rsidR="009A0541" w:rsidRPr="00144043" w:rsidRDefault="001511B1">
      <w:pPr>
        <w:numPr>
          <w:ilvl w:val="0"/>
          <w:numId w:val="1"/>
        </w:numPr>
        <w:spacing w:after="240"/>
        <w:rPr>
          <w:rFonts w:ascii="芫荽" w:eastAsia="芫荽" w:hAnsi="芫荽" w:cs="芫荽"/>
        </w:rPr>
      </w:pPr>
      <w:r w:rsidRPr="00144043">
        <w:rPr>
          <w:rFonts w:ascii="芫荽" w:eastAsia="芫荽" w:hAnsi="芫荽" w:cs="芫荽"/>
        </w:rPr>
        <w:t>Without augmentation.</w:t>
      </w:r>
      <w:r w:rsidRPr="00144043">
        <w:rPr>
          <w:rFonts w:ascii="芫荽" w:eastAsia="芫荽" w:hAnsi="芫荽" w:cs="芫荽"/>
        </w:rPr>
        <w:br/>
      </w:r>
      <w:r>
        <w:rPr>
          <w:rFonts w:ascii="芫荽" w:eastAsia="芫荽" w:hAnsi="芫荽" w:cs="芫荽"/>
          <w:noProof/>
        </w:rPr>
        <w:drawing>
          <wp:inline distT="0" distB="0" distL="0" distR="0" wp14:anchorId="7DCB1A28" wp14:editId="0959FF79">
            <wp:extent cx="5029200" cy="37737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72" cy="378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13DDF580" w:rsidR="009A0541" w:rsidRPr="00144043" w:rsidRDefault="001511B1">
      <w:pPr>
        <w:spacing w:before="240" w:after="240"/>
        <w:rPr>
          <w:rFonts w:ascii="芫荽" w:eastAsia="芫荽" w:hAnsi="芫荽" w:cs="芫荽" w:hint="eastAsia"/>
          <w:lang w:val="en-US"/>
        </w:rPr>
      </w:pPr>
      <w:r w:rsidRPr="00144043">
        <w:rPr>
          <w:rFonts w:ascii="芫荽" w:eastAsia="芫荽" w:hAnsi="芫荽" w:cs="芫荽"/>
          <w:lang w:val="en-US"/>
        </w:rPr>
        <w:lastRenderedPageBreak/>
        <w:t>(d) Compare and explain the differences between the two settings.</w:t>
      </w:r>
      <w:r>
        <w:rPr>
          <w:rFonts w:ascii="芫荽" w:eastAsia="芫荽" w:hAnsi="芫荽" w:cs="芫荽"/>
          <w:lang w:val="en-US"/>
        </w:rPr>
        <w:br/>
      </w:r>
      <w:r>
        <w:rPr>
          <w:rFonts w:ascii="芫荽" w:eastAsia="芫荽" w:hAnsi="芫荽" w:cs="芫荽" w:hint="eastAsia"/>
          <w:lang w:val="en-US"/>
        </w:rPr>
        <w:t>觀察with/without augmentation的loss圖可以發現，經過augmentation的data得到的loss圖validation跟Train的趨勢比較相近，而沒有經過augmentation的data在Train的表現很好，但Validation卻反而loss增加，可以知道augmentation確實避免了overfitting的狀況發生，也達成了我預期中</w:t>
      </w:r>
      <w:proofErr w:type="gramStart"/>
      <w:r>
        <w:rPr>
          <w:rFonts w:ascii="芫荽" w:eastAsia="芫荽" w:hAnsi="芫荽" w:cs="芫荽" w:hint="eastAsia"/>
          <w:lang w:val="en-US"/>
        </w:rPr>
        <w:t>避免過擬合</w:t>
      </w:r>
      <w:proofErr w:type="gramEnd"/>
      <w:r>
        <w:rPr>
          <w:rFonts w:ascii="芫荽" w:eastAsia="芫荽" w:hAnsi="芫荽" w:cs="芫荽" w:hint="eastAsia"/>
          <w:lang w:val="en-US"/>
        </w:rPr>
        <w:t>的結果。</w:t>
      </w:r>
    </w:p>
    <w:p w14:paraId="00000015" w14:textId="77777777" w:rsidR="009A0541" w:rsidRPr="00144043" w:rsidRDefault="001511B1">
      <w:pPr>
        <w:numPr>
          <w:ilvl w:val="0"/>
          <w:numId w:val="2"/>
        </w:numPr>
        <w:rPr>
          <w:rFonts w:ascii="芫荽" w:eastAsia="芫荽" w:hAnsi="芫荽" w:cs="芫荽"/>
          <w:sz w:val="24"/>
          <w:szCs w:val="24"/>
        </w:rPr>
      </w:pPr>
      <w:r w:rsidRPr="00144043">
        <w:rPr>
          <w:rFonts w:ascii="芫荽" w:eastAsia="芫荽" w:hAnsi="芫荽" w:cs="芫荽"/>
          <w:b/>
          <w:sz w:val="24"/>
          <w:szCs w:val="24"/>
        </w:rPr>
        <w:t xml:space="preserve">(0.5%) </w:t>
      </w:r>
      <w:r w:rsidRPr="00144043">
        <w:rPr>
          <w:rFonts w:ascii="芫荽" w:eastAsia="芫荽" w:hAnsi="芫荽" w:cs="芫荽"/>
          <w:b/>
        </w:rPr>
        <w:t>Confusion Matrix</w:t>
      </w:r>
    </w:p>
    <w:p w14:paraId="00000016" w14:textId="7F24DB79" w:rsidR="009A0541" w:rsidRPr="009A06A4" w:rsidRDefault="001511B1" w:rsidP="009A06A4">
      <w:pPr>
        <w:pStyle w:val="a5"/>
        <w:numPr>
          <w:ilvl w:val="0"/>
          <w:numId w:val="5"/>
        </w:numPr>
        <w:spacing w:before="240" w:after="240"/>
        <w:ind w:leftChars="0"/>
        <w:rPr>
          <w:rFonts w:ascii="芫荽" w:eastAsia="芫荽" w:hAnsi="芫荽" w:cs="芫荽"/>
          <w:lang w:val="en-US"/>
        </w:rPr>
      </w:pPr>
      <w:r w:rsidRPr="009A06A4">
        <w:rPr>
          <w:rFonts w:ascii="芫荽" w:eastAsia="芫荽" w:hAnsi="芫荽" w:cs="芫荽"/>
          <w:lang w:val="en-US"/>
        </w:rPr>
        <w:t>Paste the code used to generate the confusion matrix and include the resulting figure(confusion matrix).</w:t>
      </w:r>
      <w:r w:rsidR="009A06A4" w:rsidRPr="009A06A4">
        <w:rPr>
          <w:rFonts w:ascii="芫荽" w:eastAsia="芫荽" w:hAnsi="芫荽" w:cs="芫荽"/>
          <w:lang w:val="en-US"/>
        </w:rPr>
        <w:br/>
      </w:r>
      <w:r w:rsidR="009A06A4" w:rsidRPr="009A06A4">
        <w:rPr>
          <w:lang w:val="en-US"/>
        </w:rPr>
        <w:drawing>
          <wp:inline distT="0" distB="0" distL="0" distR="0" wp14:anchorId="0147B2C8" wp14:editId="3AAAABD8">
            <wp:extent cx="4899937" cy="5734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134" cy="57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B23E" w14:textId="7F78010E" w:rsidR="009A06A4" w:rsidRPr="009A06A4" w:rsidRDefault="009A06A4" w:rsidP="009A06A4">
      <w:pPr>
        <w:pStyle w:val="a5"/>
        <w:spacing w:before="240" w:after="240"/>
        <w:ind w:leftChars="0" w:left="360"/>
        <w:rPr>
          <w:rFonts w:ascii="芫荽" w:eastAsia="芫荽" w:hAnsi="芫荽" w:cs="芫荽" w:hint="eastAsia"/>
          <w:lang w:val="en-US"/>
        </w:rPr>
      </w:pPr>
      <w:r>
        <w:rPr>
          <w:rFonts w:ascii="芫荽" w:eastAsia="芫荽" w:hAnsi="芫荽" w:cs="芫荽" w:hint="eastAsia"/>
          <w:noProof/>
          <w:lang w:val="en-US"/>
        </w:rPr>
        <w:lastRenderedPageBreak/>
        <w:drawing>
          <wp:inline distT="0" distB="0" distL="0" distR="0" wp14:anchorId="588066BE" wp14:editId="57BCC254">
            <wp:extent cx="6648450" cy="5314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5FD29250" w:rsidR="009A0541" w:rsidRPr="00144043" w:rsidRDefault="001511B1">
      <w:pPr>
        <w:spacing w:before="240" w:after="240"/>
        <w:rPr>
          <w:rFonts w:ascii="芫荽" w:eastAsia="芫荽" w:hAnsi="芫荽" w:cs="芫荽" w:hint="eastAsia"/>
          <w:lang w:val="en-US"/>
        </w:rPr>
      </w:pPr>
      <w:r w:rsidRPr="00144043">
        <w:rPr>
          <w:rFonts w:ascii="芫荽" w:eastAsia="芫荽" w:hAnsi="芫荽" w:cs="芫荽"/>
          <w:lang w:val="en-US"/>
        </w:rPr>
        <w:t>(b) Analyze which classes are most frequently misclassified and explain possible reasons.</w:t>
      </w:r>
      <w:r w:rsidR="009A06A4">
        <w:rPr>
          <w:rFonts w:ascii="芫荽" w:eastAsia="芫荽" w:hAnsi="芫荽" w:cs="芫荽"/>
          <w:lang w:val="en-US"/>
        </w:rPr>
        <w:br/>
      </w:r>
      <w:r w:rsidR="009A06A4">
        <w:rPr>
          <w:rFonts w:ascii="芫荽" w:eastAsia="芫荽" w:hAnsi="芫荽" w:cs="芫荽" w:hint="eastAsia"/>
          <w:lang w:val="en-US"/>
        </w:rPr>
        <w:t>Fear是最容易被misclassified的，從confusion matrix可以看到Fear有較高的比例被誤判成angry, sad, neutral，這可能是因為在經過資料增強及處理之後Fear跟其他幾類有較為相似的特徵。</w:t>
      </w:r>
    </w:p>
    <w:sectPr w:rsidR="009A0541" w:rsidRPr="00144043" w:rsidSect="009A06A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5D5"/>
    <w:multiLevelType w:val="multilevel"/>
    <w:tmpl w:val="69D0D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B3C31"/>
    <w:multiLevelType w:val="multilevel"/>
    <w:tmpl w:val="CC100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B82DAE"/>
    <w:multiLevelType w:val="hybridMultilevel"/>
    <w:tmpl w:val="A31E41D6"/>
    <w:lvl w:ilvl="0" w:tplc="8D928458">
      <w:start w:val="1"/>
      <w:numFmt w:val="lowerLetter"/>
      <w:lvlText w:val="(%1)"/>
      <w:lvlJc w:val="left"/>
      <w:pPr>
        <w:ind w:left="285" w:hanging="28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04009A"/>
    <w:multiLevelType w:val="hybridMultilevel"/>
    <w:tmpl w:val="6EAC1DB6"/>
    <w:lvl w:ilvl="0" w:tplc="F6C8F7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5F7475"/>
    <w:multiLevelType w:val="multilevel"/>
    <w:tmpl w:val="066A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41"/>
    <w:rsid w:val="00144043"/>
    <w:rsid w:val="001511B1"/>
    <w:rsid w:val="004B4EED"/>
    <w:rsid w:val="007055DF"/>
    <w:rsid w:val="008C25CA"/>
    <w:rsid w:val="009A0541"/>
    <w:rsid w:val="009A06A4"/>
    <w:rsid w:val="00C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4BDA"/>
  <w15:docId w15:val="{DB65BC21-CBDD-4DE5-A301-57038D09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440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常常裝死的人 常常裝死的人</cp:lastModifiedBy>
  <cp:revision>2</cp:revision>
  <dcterms:created xsi:type="dcterms:W3CDTF">2025-10-17T03:18:00Z</dcterms:created>
  <dcterms:modified xsi:type="dcterms:W3CDTF">2025-10-17T15:00:00Z</dcterms:modified>
</cp:coreProperties>
</file>