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before="0" w:lineRule="auto"/>
        <w:ind w:right="300"/>
        <w:rPr>
          <w:rFonts w:ascii="Roboto" w:cs="Roboto" w:eastAsia="Roboto" w:hAnsi="Roboto"/>
          <w:b w:val="1"/>
          <w:color w:val="191919"/>
          <w:sz w:val="36"/>
          <w:szCs w:val="36"/>
        </w:rPr>
      </w:pPr>
      <w:bookmarkStart w:colFirst="0" w:colLast="0" w:name="_qdx6mgz9oubd" w:id="0"/>
      <w:bookmarkEnd w:id="0"/>
      <w:r w:rsidDel="00000000" w:rsidR="00000000" w:rsidRPr="00000000">
        <w:rPr>
          <w:rFonts w:ascii="Roboto" w:cs="Roboto" w:eastAsia="Roboto" w:hAnsi="Roboto"/>
          <w:b w:val="1"/>
          <w:color w:val="191919"/>
          <w:sz w:val="36"/>
          <w:szCs w:val="36"/>
          <w:rtl w:val="0"/>
        </w:rPr>
        <w:t xml:space="preserve">Tủ lạnh LG Inverter 635 lít GR-X257MC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36.990.000đ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n3ns0fnwq2hu" w:id="1"/>
      <w:bookmarkEnd w:id="1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Tủ lạnh Side by side dung tích 635 lít thích hợp cho gia đình trên 5 người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nghệ Inverter Linear giúp tủ lạnh vận hành êm ái, tiết kiệm điện năng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nghệ LinearCooling™ giảm biến động nhiệt độ, thực phẩm tươi ngon hơn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nghệ DoorCooling™ làm lạnh từ cửa tủ, giúp làm lạnh nhanh và lạnh đều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nghệ InstaView Door-in-Door - hai lần gõ cửa, nhìn thấu bên trong tủ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Bộ lọc Hygiene FRESH+ giảm thiểu mùi khó chịu, loại bỏ vi khuẩn tới 99,999%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Lấy nước ngoài diệt khuẩn UV nano lấy nước nhanh, hạn chế thất thoát hơi lạnh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Trang bị hệ thống làm đá tinh gọn SpacePlus™ giúp tiết kiệm diện tích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Ngăn FRESH Balancer giữ độ ẩm tối ưu cho rau xanh và trái cây tươi lâu hơn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Tích hợp WiFi thông qua app Smart ThinQ để điều khiển bằng Smartphone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