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16" w:rsidRDefault="000B5716" w:rsidP="000B5716">
      <w:pPr>
        <w:pStyle w:val="NoSpacing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Zoe Putnam</w:t>
      </w:r>
      <w:bookmarkStart w:id="0" w:name="_GoBack"/>
      <w:bookmarkEnd w:id="0"/>
    </w:p>
    <w:p w:rsidR="000B5716" w:rsidRPr="00EA0B76" w:rsidRDefault="000B5716" w:rsidP="000B5716">
      <w:pPr>
        <w:pStyle w:val="NoSpacing"/>
        <w:rPr>
          <w:rFonts w:ascii="Helvetica" w:hAnsi="Helvetica"/>
          <w:b/>
          <w:sz w:val="24"/>
          <w:szCs w:val="24"/>
        </w:rPr>
      </w:pPr>
      <w:r w:rsidRPr="00EA0B76">
        <w:rPr>
          <w:rFonts w:ascii="Helvetica" w:hAnsi="Helvetica"/>
          <w:b/>
          <w:sz w:val="24"/>
          <w:szCs w:val="24"/>
        </w:rPr>
        <w:t>The Audacity of Flowers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The world weeps today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Tears that fall unwelcome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From the heaven’s dour eye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Upon a stony ground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We have dispersed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cover the mirrors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With black mourning cloth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So that the dead may pass on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We put away our sunlit hues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don black mourning garb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stare shocked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At the audacity of flowers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 xml:space="preserve">As the heavens dress in 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Baleful black and let go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river tears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The flowers don their brightest robes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the grass takes out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Its greenest gown</w:t>
      </w:r>
    </w:p>
    <w:p w:rsidR="000B5716" w:rsidRPr="00EA0B76" w:rsidRDefault="000B5716" w:rsidP="000B5716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dry the heaven’s tears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16"/>
    <w:rsid w:val="000B5716"/>
    <w:rsid w:val="005D769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0B571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0B571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2015-02-16T19:21:00Z</dcterms:created>
  <dcterms:modified xsi:type="dcterms:W3CDTF">2015-02-16T19:21:00Z</dcterms:modified>
</cp:coreProperties>
</file>