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21E9" w14:textId="75CBB27B" w:rsidR="00AF7D9C" w:rsidRPr="00AF7D9C" w:rsidRDefault="00AF7D9C" w:rsidP="00AF7D9C">
      <w:pPr>
        <w:rPr>
          <w:sz w:val="36"/>
          <w:szCs w:val="36"/>
        </w:rPr>
      </w:pPr>
      <w:r w:rsidRPr="0057126A">
        <w:rPr>
          <w:sz w:val="36"/>
          <w:szCs w:val="36"/>
        </w:rPr>
        <w:t>TASK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COLLECT MAXDATA ON DCBRAIN.TEST DATA DIFFERENT LANGUAGES</w:t>
      </w:r>
    </w:p>
    <w:p w14:paraId="29B7582A" w14:textId="3F45D32B" w:rsidR="00AF7D9C" w:rsidRPr="00AF7D9C" w:rsidRDefault="00AF7D9C" w:rsidP="00AF7D9C">
      <w:pPr>
        <w:rPr>
          <w:sz w:val="28"/>
          <w:szCs w:val="28"/>
        </w:rPr>
      </w:pPr>
    </w:p>
    <w:p w14:paraId="1D390DF1" w14:textId="77777777" w:rsidR="0046358D" w:rsidRDefault="00AF7D9C" w:rsidP="0046358D">
      <w:pPr>
        <w:rPr>
          <w:sz w:val="28"/>
          <w:szCs w:val="28"/>
        </w:rPr>
      </w:pPr>
      <w:r>
        <w:rPr>
          <w:color w:val="FF0000"/>
          <w:sz w:val="28"/>
          <w:szCs w:val="28"/>
        </w:rPr>
        <w:t>Web Scraping</w:t>
      </w:r>
    </w:p>
    <w:p w14:paraId="2A38E450" w14:textId="286EE05C" w:rsidR="00AF7D9C" w:rsidRPr="0046358D" w:rsidRDefault="00AF7D9C" w:rsidP="00AF7D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358D">
        <w:rPr>
          <w:sz w:val="28"/>
          <w:szCs w:val="28"/>
        </w:rPr>
        <w:t>Using a webscr</w:t>
      </w:r>
      <w:r w:rsidR="0046358D">
        <w:rPr>
          <w:sz w:val="28"/>
          <w:szCs w:val="28"/>
        </w:rPr>
        <w:t>a</w:t>
      </w:r>
      <w:r w:rsidRPr="0046358D">
        <w:rPr>
          <w:sz w:val="28"/>
          <w:szCs w:val="28"/>
        </w:rPr>
        <w:t xml:space="preserve">ping tool like BeautifulSoup, one can extract text data from the DCbrain </w:t>
      </w:r>
      <w:r w:rsidR="0046358D" w:rsidRPr="0046358D">
        <w:rPr>
          <w:sz w:val="28"/>
          <w:szCs w:val="28"/>
        </w:rPr>
        <w:t>website in French, English and spanish</w:t>
      </w:r>
    </w:p>
    <w:p w14:paraId="5B19298C" w14:textId="2D7133E2" w:rsidR="0046358D" w:rsidRDefault="00AF7D9C" w:rsidP="00AF7D9C">
      <w:pPr>
        <w:rPr>
          <w:sz w:val="28"/>
          <w:szCs w:val="28"/>
        </w:rPr>
      </w:pPr>
      <w:r w:rsidRPr="0057126A">
        <w:rPr>
          <w:color w:val="FF0000"/>
          <w:sz w:val="28"/>
          <w:szCs w:val="28"/>
        </w:rPr>
        <w:t>S</w:t>
      </w:r>
      <w:r w:rsidR="0046358D">
        <w:rPr>
          <w:color w:val="FF0000"/>
          <w:sz w:val="28"/>
          <w:szCs w:val="28"/>
        </w:rPr>
        <w:t>ocial Media Monitoring</w:t>
      </w:r>
    </w:p>
    <w:p w14:paraId="63E46983" w14:textId="46068A67" w:rsidR="00AF7D9C" w:rsidRPr="0046358D" w:rsidRDefault="0046358D" w:rsidP="004635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358D">
        <w:rPr>
          <w:sz w:val="28"/>
          <w:szCs w:val="28"/>
        </w:rPr>
        <w:t>DCbrain may have an Active presence on social media platforms like twitter, linkedin, facebook.</w:t>
      </w:r>
      <w:r>
        <w:rPr>
          <w:sz w:val="28"/>
          <w:szCs w:val="28"/>
        </w:rPr>
        <w:t xml:space="preserve"> </w:t>
      </w:r>
      <w:r w:rsidRPr="0046358D">
        <w:rPr>
          <w:sz w:val="28"/>
          <w:szCs w:val="28"/>
        </w:rPr>
        <w:t>Automated social media monitoring tool like Hootsuite can be used to track DC brain activity and collect textual data in multiple languages</w:t>
      </w:r>
    </w:p>
    <w:p w14:paraId="4CB0C179" w14:textId="70FBAA43" w:rsidR="00AF7D9C" w:rsidRPr="0057126A" w:rsidRDefault="0046358D" w:rsidP="00AF7D9C">
      <w:pPr>
        <w:rPr>
          <w:sz w:val="28"/>
          <w:szCs w:val="28"/>
        </w:rPr>
      </w:pPr>
      <w:r>
        <w:rPr>
          <w:color w:val="FF0000"/>
          <w:sz w:val="28"/>
          <w:szCs w:val="28"/>
        </w:rPr>
        <w:t>News Aggregation</w:t>
      </w:r>
    </w:p>
    <w:p w14:paraId="6886A68E" w14:textId="24E3E121" w:rsidR="00774CD9" w:rsidRDefault="0046358D" w:rsidP="004635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Automated News aggregation tools like Google Newsor Feedly can be used to collect news articles related to Dcbrain in multiple languages . This can be include articles from online news outlets, blogs and industry publication</w:t>
      </w:r>
    </w:p>
    <w:p w14:paraId="55408528" w14:textId="442C85C7" w:rsidR="0046358D" w:rsidRDefault="0046358D" w:rsidP="0046358D">
      <w:pPr>
        <w:pStyle w:val="ListParagraph"/>
        <w:rPr>
          <w:sz w:val="28"/>
          <w:szCs w:val="28"/>
        </w:rPr>
      </w:pPr>
    </w:p>
    <w:p w14:paraId="6F84CFEB" w14:textId="0DF3E9A5" w:rsidR="0046358D" w:rsidRPr="0057126A" w:rsidRDefault="0046358D" w:rsidP="0046358D">
      <w:pPr>
        <w:rPr>
          <w:sz w:val="28"/>
          <w:szCs w:val="28"/>
        </w:rPr>
      </w:pPr>
      <w:r>
        <w:rPr>
          <w:color w:val="FF0000"/>
          <w:sz w:val="28"/>
          <w:szCs w:val="28"/>
        </w:rPr>
        <w:t>Text Analytics</w:t>
      </w:r>
    </w:p>
    <w:p w14:paraId="1BEB6A70" w14:textId="3585AE71" w:rsidR="00C445D2" w:rsidRPr="00C445D2" w:rsidRDefault="0046358D" w:rsidP="00C445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Natural language processing </w:t>
      </w:r>
      <w:r w:rsidR="00C445D2">
        <w:rPr>
          <w:sz w:val="28"/>
          <w:szCs w:val="28"/>
        </w:rPr>
        <w:t>tools like spaCY one can analze text data  related to Dcbrain that is available online in multiple languages.This can include reviews, comments and feedback from customers, competitors and industry experts</w:t>
      </w:r>
    </w:p>
    <w:sectPr w:rsidR="00C445D2" w:rsidRPr="00C445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549AB" w14:textId="77777777" w:rsidR="00C445D2" w:rsidRDefault="00C445D2" w:rsidP="00C445D2">
      <w:pPr>
        <w:spacing w:after="0" w:line="240" w:lineRule="auto"/>
      </w:pPr>
      <w:r>
        <w:separator/>
      </w:r>
    </w:p>
  </w:endnote>
  <w:endnote w:type="continuationSeparator" w:id="0">
    <w:p w14:paraId="64EE2246" w14:textId="77777777" w:rsidR="00C445D2" w:rsidRDefault="00C445D2" w:rsidP="00C4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AF16" w14:textId="77777777" w:rsidR="00C445D2" w:rsidRDefault="00C445D2" w:rsidP="00C445D2">
      <w:pPr>
        <w:spacing w:after="0" w:line="240" w:lineRule="auto"/>
      </w:pPr>
      <w:r>
        <w:separator/>
      </w:r>
    </w:p>
  </w:footnote>
  <w:footnote w:type="continuationSeparator" w:id="0">
    <w:p w14:paraId="0CD40707" w14:textId="77777777" w:rsidR="00C445D2" w:rsidRDefault="00C445D2" w:rsidP="00C4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02B85" w14:textId="77777777" w:rsidR="0057126A" w:rsidRDefault="00C445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F85C8F" wp14:editId="6D03BBC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bf34815b1d3fb8d392e4467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16772B" w14:textId="77777777" w:rsidR="0057126A" w:rsidRPr="0057126A" w:rsidRDefault="00C445D2" w:rsidP="0057126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7126A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85C8F" id="_x0000_t202" coordsize="21600,21600" o:spt="202" path="m,l,21600r21600,l21600,xe">
              <v:stroke joinstyle="miter"/>
              <v:path gradientshapeok="t" o:connecttype="rect"/>
            </v:shapetype>
            <v:shape id="MSIPCMabf34815b1d3fb8d392e4467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" o:allowincell="f" filled="f" stroked="f" strokeweight=".5pt">
              <v:fill o:detectmouseclick="t"/>
              <v:textbox inset=",0,20pt,0">
                <w:txbxContent>
                  <w:p w14:paraId="6416772B" w14:textId="77777777" w:rsidR="0057126A" w:rsidRPr="0057126A" w:rsidRDefault="00C445D2" w:rsidP="0057126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7126A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44BC"/>
    <w:multiLevelType w:val="hybridMultilevel"/>
    <w:tmpl w:val="4516C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092E"/>
    <w:multiLevelType w:val="hybridMultilevel"/>
    <w:tmpl w:val="8A709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132E"/>
    <w:multiLevelType w:val="multilevel"/>
    <w:tmpl w:val="0FA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44DDA"/>
    <w:multiLevelType w:val="hybridMultilevel"/>
    <w:tmpl w:val="509A7D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9C"/>
    <w:rsid w:val="00316C6F"/>
    <w:rsid w:val="0046358D"/>
    <w:rsid w:val="00686230"/>
    <w:rsid w:val="00AF7D9C"/>
    <w:rsid w:val="00C4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5CB31"/>
  <w15:chartTrackingRefBased/>
  <w15:docId w15:val="{49A62DDB-E929-4B5D-809C-E3573F14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9C"/>
  </w:style>
  <w:style w:type="paragraph" w:styleId="Footer">
    <w:name w:val="footer"/>
    <w:basedOn w:val="Normal"/>
    <w:link w:val="FooterChar"/>
    <w:uiPriority w:val="99"/>
    <w:unhideWhenUsed/>
    <w:rsid w:val="00AF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9C"/>
  </w:style>
  <w:style w:type="paragraph" w:styleId="NormalWeb">
    <w:name w:val="Normal (Web)"/>
    <w:basedOn w:val="Normal"/>
    <w:uiPriority w:val="99"/>
    <w:semiHidden/>
    <w:unhideWhenUsed/>
    <w:rsid w:val="00AF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Nithyaeswari RAJENDTAN (contractor)</dc:creator>
  <cp:keywords/>
  <dc:description/>
  <cp:lastModifiedBy>Nithyaeswari RAJENDTAN (contractor)</cp:lastModifiedBy>
  <cp:revision>1</cp:revision>
  <dcterms:created xsi:type="dcterms:W3CDTF">2023-03-07T00:28:00Z</dcterms:created>
  <dcterms:modified xsi:type="dcterms:W3CDTF">2023-03-07T00:50:00Z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2023-03-07T00:50:31Z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9bc405c3-9f4b-42f1-8d9b-c128be197ec7</vt:lpwstr>
  </property>
  <property fmtid="{D5CDD505-2E9C-101B-9397-08002B2CF9AE}" pid="8" name="MSIP_Label_d2db9220-a04a-4f06-aab9-80cbe5287fb3_ContentBits">
    <vt:lpwstr>1</vt:lpwstr>
  </property>
</Properties>
</file>