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5E6" w:rsidRPr="001F024E" w:rsidRDefault="001F024E" w:rsidP="001F024E">
      <w:pPr>
        <w:spacing w:after="0" w:line="240" w:lineRule="auto"/>
        <w:rPr>
          <w:rFonts w:ascii="Century Gothic" w:hAnsi="Century Gothic"/>
          <w:b/>
          <w:color w:val="404040" w:themeColor="text1" w:themeTint="BF"/>
          <w:sz w:val="32"/>
          <w:szCs w:val="32"/>
        </w:rPr>
      </w:pPr>
      <w:r w:rsidRPr="001F024E">
        <w:rPr>
          <w:rFonts w:ascii="Century Gothic" w:hAnsi="Century Gothic"/>
          <w:b/>
          <w:color w:val="404040" w:themeColor="text1" w:themeTint="BF"/>
          <w:sz w:val="32"/>
          <w:szCs w:val="32"/>
        </w:rPr>
        <w:t>Practice Certification:</w:t>
      </w:r>
    </w:p>
    <w:p w:rsidR="001F024E" w:rsidRDefault="001F024E" w:rsidP="001F024E">
      <w:pPr>
        <w:spacing w:after="0" w:line="240" w:lineRule="auto"/>
        <w:rPr>
          <w:rFonts w:ascii="Century Gothic" w:hAnsi="Century Gothic"/>
          <w:color w:val="595959" w:themeColor="text1" w:themeTint="A6"/>
          <w:sz w:val="32"/>
          <w:szCs w:val="32"/>
        </w:rPr>
      </w:pPr>
      <w:r w:rsidRPr="001F024E">
        <w:rPr>
          <w:rFonts w:ascii="Century Gothic" w:hAnsi="Century Gothic"/>
          <w:sz w:val="32"/>
          <w:szCs w:val="32"/>
        </w:rPr>
        <w:tab/>
      </w:r>
      <w:r w:rsidRPr="001F024E">
        <w:rPr>
          <w:rFonts w:ascii="Century Gothic" w:hAnsi="Century Gothic"/>
          <w:color w:val="595959" w:themeColor="text1" w:themeTint="A6"/>
          <w:sz w:val="32"/>
          <w:szCs w:val="32"/>
        </w:rPr>
        <w:t>Trimble GPS Field Collection with CartoPac</w:t>
      </w:r>
    </w:p>
    <w:p w:rsidR="00CD6FC9" w:rsidRPr="001F024E" w:rsidRDefault="00CD6FC9" w:rsidP="001F024E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1F024E" w:rsidRPr="001F024E" w:rsidRDefault="001F024E" w:rsidP="001F024E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E2E78" wp14:editId="49F984B0">
                <wp:simplePos x="0" y="0"/>
                <wp:positionH relativeFrom="column">
                  <wp:align>center</wp:align>
                </wp:positionH>
                <wp:positionV relativeFrom="paragraph">
                  <wp:posOffset>120650</wp:posOffset>
                </wp:positionV>
                <wp:extent cx="6705600" cy="0"/>
                <wp:effectExtent l="3810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9.5pt;width:528pt;height:0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" strokecolor="#bfbfbf [2412]">
                <v:stroke startarrow="open" endarrow="open"/>
              </v:shape>
            </w:pict>
          </mc:Fallback>
        </mc:AlternateContent>
      </w:r>
    </w:p>
    <w:p w:rsidR="001F024E" w:rsidRDefault="001F024E" w:rsidP="001F024E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1F024E" w:rsidRDefault="001F024E" w:rsidP="001F024E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CD6FC9" w:rsidRDefault="00CD6FC9" w:rsidP="001F024E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AF24F4" w:rsidRDefault="001F024E" w:rsidP="00AF24F4">
      <w:pPr>
        <w:spacing w:after="120" w:line="240" w:lineRule="auto"/>
        <w:rPr>
          <w:rFonts w:ascii="Century Gothic" w:hAnsi="Century Gothic"/>
          <w:b/>
          <w:smallCaps/>
          <w:sz w:val="24"/>
          <w:szCs w:val="24"/>
          <w:u w:val="single"/>
        </w:rPr>
      </w:pPr>
      <w:r w:rsidRPr="00AF24F4">
        <w:rPr>
          <w:rFonts w:ascii="Century Gothic" w:hAnsi="Century Gothic"/>
          <w:b/>
          <w:smallCaps/>
          <w:sz w:val="24"/>
          <w:szCs w:val="24"/>
          <w:u w:val="single"/>
        </w:rPr>
        <w:t>Purpose</w:t>
      </w:r>
    </w:p>
    <w:p w:rsidR="00AC7E16" w:rsidRDefault="00AF24F4" w:rsidP="001F024E">
      <w:p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To leverage existing NRCS technology to improve the collection and distrib</w:t>
      </w:r>
      <w:r w:rsidR="00AC7E16">
        <w:rPr>
          <w:rFonts w:ascii="Century Gothic" w:hAnsi="Century Gothic"/>
          <w:spacing w:val="20"/>
          <w:sz w:val="24"/>
          <w:szCs w:val="24"/>
        </w:rPr>
        <w:t>ution of practice certification data in the field</w:t>
      </w:r>
    </w:p>
    <w:p w:rsidR="00AC7E16" w:rsidRDefault="00AC7E16" w:rsidP="001F024E">
      <w:p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</w:p>
    <w:p w:rsidR="00CD6FC9" w:rsidRDefault="00CD6FC9" w:rsidP="001F024E">
      <w:p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</w:p>
    <w:p w:rsidR="00CD6FC9" w:rsidRDefault="00CD6FC9" w:rsidP="001F024E">
      <w:p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</w:p>
    <w:p w:rsidR="00AC7E16" w:rsidRDefault="00AC7E16" w:rsidP="00AC7E16">
      <w:pPr>
        <w:spacing w:after="120" w:line="240" w:lineRule="auto"/>
        <w:rPr>
          <w:rFonts w:ascii="Century Gothic" w:hAnsi="Century Gothic"/>
          <w:b/>
          <w:smallCaps/>
          <w:sz w:val="24"/>
          <w:szCs w:val="24"/>
          <w:u w:val="single"/>
        </w:rPr>
      </w:pPr>
      <w:r>
        <w:rPr>
          <w:rFonts w:ascii="Century Gothic" w:hAnsi="Century Gothic"/>
          <w:b/>
          <w:smallCaps/>
          <w:sz w:val="24"/>
          <w:szCs w:val="24"/>
          <w:u w:val="single"/>
        </w:rPr>
        <w:t>Technology</w:t>
      </w:r>
    </w:p>
    <w:p w:rsidR="00AC7E16" w:rsidRDefault="00AC7E16" w:rsidP="00AC7E16">
      <w:pPr>
        <w:spacing w:after="12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Using the Trimble GeoXT with CartoPac provides the NRCS with a platform for improved field collection by:</w:t>
      </w:r>
    </w:p>
    <w:p w:rsidR="00AC7E16" w:rsidRDefault="00AC7E16" w:rsidP="00AC7E1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Integrating ArcMap with the GPS device</w:t>
      </w:r>
    </w:p>
    <w:p w:rsidR="00AC7E16" w:rsidRDefault="00AC7E16" w:rsidP="00AC7E1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Creating custom</w:t>
      </w:r>
      <w:r w:rsidR="00672FCC">
        <w:rPr>
          <w:rFonts w:ascii="Century Gothic" w:hAnsi="Century Gothic"/>
          <w:spacing w:val="20"/>
          <w:sz w:val="24"/>
          <w:szCs w:val="24"/>
        </w:rPr>
        <w:t xml:space="preserve"> collection interfaces</w:t>
      </w:r>
    </w:p>
    <w:p w:rsidR="00AC7E16" w:rsidRDefault="00AC7E16" w:rsidP="00AC7E1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Utilizing databases for advanced querying and reporting</w:t>
      </w:r>
    </w:p>
    <w:p w:rsidR="00AC7E16" w:rsidRDefault="00672FCC" w:rsidP="00AC7E1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Standardizing data formats</w:t>
      </w:r>
    </w:p>
    <w:p w:rsidR="00672FCC" w:rsidRDefault="00672FCC" w:rsidP="00AC7E1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Improving data collection and distribution efficiency</w:t>
      </w:r>
    </w:p>
    <w:p w:rsidR="00672FCC" w:rsidRDefault="00672FCC" w:rsidP="00672FCC">
      <w:p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</w:p>
    <w:p w:rsidR="00CD6FC9" w:rsidRDefault="00CD6FC9" w:rsidP="00672FCC">
      <w:p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</w:p>
    <w:p w:rsidR="00672FCC" w:rsidRDefault="00672FCC" w:rsidP="00672FCC">
      <w:p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</w:p>
    <w:p w:rsidR="00672FCC" w:rsidRDefault="00491073" w:rsidP="00672FCC">
      <w:pPr>
        <w:spacing w:after="120" w:line="240" w:lineRule="auto"/>
        <w:rPr>
          <w:rFonts w:ascii="Century Gothic" w:hAnsi="Century Gothic"/>
          <w:b/>
          <w:smallCaps/>
          <w:sz w:val="24"/>
          <w:szCs w:val="24"/>
          <w:u w:val="single"/>
        </w:rPr>
      </w:pPr>
      <w:r>
        <w:rPr>
          <w:rFonts w:ascii="Century Gothic" w:hAnsi="Century Gothic"/>
          <w:b/>
          <w:smallCaps/>
          <w:sz w:val="24"/>
          <w:szCs w:val="24"/>
          <w:u w:val="single"/>
        </w:rPr>
        <w:t>Practice Certification Collection</w:t>
      </w:r>
    </w:p>
    <w:p w:rsidR="00672FCC" w:rsidRDefault="00491073" w:rsidP="00672FCC">
      <w:pPr>
        <w:spacing w:after="12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 xml:space="preserve">The CartoPac solution for practice certification provides users with the ability to collect point, line, and polygon </w:t>
      </w:r>
      <w:r w:rsidR="00CD6FC9">
        <w:rPr>
          <w:rFonts w:ascii="Century Gothic" w:hAnsi="Century Gothic"/>
          <w:spacing w:val="20"/>
          <w:sz w:val="24"/>
          <w:szCs w:val="24"/>
        </w:rPr>
        <w:t>data types</w:t>
      </w:r>
      <w:r>
        <w:rPr>
          <w:rFonts w:ascii="Century Gothic" w:hAnsi="Century Gothic"/>
          <w:spacing w:val="20"/>
          <w:sz w:val="24"/>
          <w:szCs w:val="24"/>
        </w:rPr>
        <w:t xml:space="preserve"> and attribute corresponding practices</w:t>
      </w:r>
      <w:r w:rsidR="00CD6FC9">
        <w:rPr>
          <w:rFonts w:ascii="Century Gothic" w:hAnsi="Century Gothic"/>
          <w:spacing w:val="20"/>
          <w:sz w:val="24"/>
          <w:szCs w:val="24"/>
        </w:rPr>
        <w:t>.</w:t>
      </w:r>
    </w:p>
    <w:p w:rsidR="00672FCC" w:rsidRDefault="00CD6FC9" w:rsidP="00672FCC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 xml:space="preserve">Each data type can be attributed with feature notes and a dropdown selection input for practice type </w:t>
      </w:r>
    </w:p>
    <w:p w:rsidR="00672FCC" w:rsidRDefault="00CD6FC9" w:rsidP="00672FCC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Only applicable practice types can be selected for the corresponding data type</w:t>
      </w:r>
    </w:p>
    <w:p w:rsidR="00672FCC" w:rsidRPr="00CD6FC9" w:rsidRDefault="00CD6FC9" w:rsidP="00CD6FC9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The line data type is 3D with each line vertex collecting the northing, easting, and elevation</w:t>
      </w:r>
    </w:p>
    <w:p w:rsidR="00672FCC" w:rsidRDefault="00672FCC" w:rsidP="00672FCC">
      <w:p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</w:p>
    <w:p w:rsidR="00CD6FC9" w:rsidRDefault="00CD6FC9" w:rsidP="00672FCC">
      <w:p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</w:p>
    <w:p w:rsidR="00CD6FC9" w:rsidRDefault="00CD6FC9" w:rsidP="00672FCC">
      <w:p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</w:p>
    <w:p w:rsidR="00CD6FC9" w:rsidRDefault="00CD6FC9" w:rsidP="00672FCC">
      <w:p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</w:p>
    <w:p w:rsidR="00CD6FC9" w:rsidRDefault="00CD6FC9" w:rsidP="00672FCC">
      <w:p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</w:p>
    <w:p w:rsidR="00CD6FC9" w:rsidRPr="00672FCC" w:rsidRDefault="00CD6FC9" w:rsidP="00672FCC">
      <w:p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</w:p>
    <w:p w:rsidR="00CD6FC9" w:rsidRDefault="00CD6FC9" w:rsidP="00CD6FC9">
      <w:pPr>
        <w:spacing w:after="120" w:line="240" w:lineRule="auto"/>
        <w:rPr>
          <w:rFonts w:ascii="Century Gothic" w:hAnsi="Century Gothic"/>
          <w:b/>
          <w:smallCaps/>
          <w:sz w:val="24"/>
          <w:szCs w:val="24"/>
          <w:u w:val="single"/>
        </w:rPr>
      </w:pPr>
      <w:r>
        <w:rPr>
          <w:rFonts w:ascii="Century Gothic" w:hAnsi="Century Gothic"/>
          <w:b/>
          <w:smallCaps/>
          <w:sz w:val="24"/>
          <w:szCs w:val="24"/>
          <w:u w:val="single"/>
        </w:rPr>
        <w:lastRenderedPageBreak/>
        <w:t>GPS Collection Interface</w:t>
      </w:r>
    </w:p>
    <w:p w:rsidR="00CD6FC9" w:rsidRDefault="00CD6FC9" w:rsidP="00CD6FC9">
      <w:pPr>
        <w:spacing w:after="12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Cart</w:t>
      </w:r>
      <w:r>
        <w:rPr>
          <w:rFonts w:ascii="Century Gothic" w:hAnsi="Century Gothic"/>
          <w:spacing w:val="20"/>
          <w:sz w:val="24"/>
          <w:szCs w:val="24"/>
        </w:rPr>
        <w:t>oPac</w:t>
      </w:r>
      <w:r w:rsidR="00D12B32">
        <w:rPr>
          <w:rFonts w:ascii="Century Gothic" w:hAnsi="Century Gothic"/>
          <w:spacing w:val="20"/>
          <w:sz w:val="24"/>
          <w:szCs w:val="24"/>
        </w:rPr>
        <w:t xml:space="preserve"> provides the Trimble GPS with a simple cus</w:t>
      </w:r>
      <w:r w:rsidR="007156C1">
        <w:rPr>
          <w:rFonts w:ascii="Century Gothic" w:hAnsi="Century Gothic"/>
          <w:spacing w:val="20"/>
          <w:sz w:val="24"/>
          <w:szCs w:val="24"/>
        </w:rPr>
        <w:t>tom interface for practice certification.</w:t>
      </w:r>
    </w:p>
    <w:p w:rsidR="00CD6FC9" w:rsidRDefault="007156C1" w:rsidP="00CD6FC9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Collect a feature</w:t>
      </w:r>
    </w:p>
    <w:p w:rsidR="007156C1" w:rsidRDefault="007156C1" w:rsidP="007156C1">
      <w:pPr>
        <w:pStyle w:val="ListParagraph"/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18304E18" wp14:editId="1030B17C">
            <wp:extent cx="4000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C1" w:rsidRDefault="007156C1" w:rsidP="007156C1">
      <w:pPr>
        <w:pStyle w:val="ListParagraph"/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</w:p>
    <w:p w:rsidR="00CD6FC9" w:rsidRDefault="007156C1" w:rsidP="00CD6FC9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Select a data type: Point, Line, or Polygon</w:t>
      </w:r>
    </w:p>
    <w:p w:rsidR="007156C1" w:rsidRDefault="007156C1" w:rsidP="007156C1">
      <w:pPr>
        <w:pStyle w:val="ListParagraph"/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73263498" wp14:editId="1BBCB2C4">
            <wp:extent cx="268605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C1" w:rsidRDefault="007156C1" w:rsidP="007156C1">
      <w:pPr>
        <w:pStyle w:val="ListParagraph"/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</w:p>
    <w:p w:rsidR="00CD6FC9" w:rsidRDefault="007156C1" w:rsidP="00CD6FC9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Collect field points to build the practice feature shape</w:t>
      </w:r>
    </w:p>
    <w:p w:rsidR="007156C1" w:rsidRDefault="007156C1" w:rsidP="007156C1">
      <w:pPr>
        <w:pStyle w:val="ListParagraph"/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7C01D494" wp14:editId="6D451AF6">
            <wp:extent cx="4191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C1" w:rsidRDefault="007156C1" w:rsidP="007156C1">
      <w:pPr>
        <w:pStyle w:val="ListParagraph"/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</w:p>
    <w:p w:rsidR="007156C1" w:rsidRDefault="00AF058B" w:rsidP="00CD6FC9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Once the feature’s points are collected, attribute the practice’s code with additional notes</w:t>
      </w:r>
    </w:p>
    <w:p w:rsidR="00AF058B" w:rsidRDefault="00AF058B" w:rsidP="00AF058B">
      <w:pPr>
        <w:pStyle w:val="ListParagraph"/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162DB84B" wp14:editId="7303C858">
            <wp:extent cx="247650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8B" w:rsidRDefault="00AF058B" w:rsidP="00AF058B">
      <w:pPr>
        <w:pStyle w:val="ListParagraph"/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</w:p>
    <w:p w:rsidR="00AF058B" w:rsidRDefault="00AF058B" w:rsidP="00AF058B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Practice certification</w:t>
      </w:r>
      <w:r w:rsidR="00BE45E3">
        <w:rPr>
          <w:rFonts w:ascii="Century Gothic" w:hAnsi="Century Gothic"/>
          <w:spacing w:val="20"/>
          <w:sz w:val="24"/>
          <w:szCs w:val="24"/>
        </w:rPr>
        <w:t xml:space="preserve"> collection</w:t>
      </w:r>
      <w:r>
        <w:rPr>
          <w:rFonts w:ascii="Century Gothic" w:hAnsi="Century Gothic"/>
          <w:spacing w:val="20"/>
          <w:sz w:val="24"/>
          <w:szCs w:val="24"/>
        </w:rPr>
        <w:t xml:space="preserve"> is complete</w:t>
      </w:r>
    </w:p>
    <w:p w:rsidR="00AF058B" w:rsidRDefault="00AF058B" w:rsidP="00AF058B">
      <w:pPr>
        <w:spacing w:after="120" w:line="240" w:lineRule="auto"/>
        <w:rPr>
          <w:rFonts w:ascii="Century Gothic" w:hAnsi="Century Gothic"/>
          <w:b/>
          <w:smallCaps/>
          <w:sz w:val="24"/>
          <w:szCs w:val="24"/>
          <w:u w:val="single"/>
        </w:rPr>
      </w:pPr>
      <w:r>
        <w:rPr>
          <w:rFonts w:ascii="Century Gothic" w:hAnsi="Century Gothic"/>
          <w:b/>
          <w:smallCaps/>
          <w:sz w:val="24"/>
          <w:szCs w:val="24"/>
          <w:u w:val="single"/>
        </w:rPr>
        <w:lastRenderedPageBreak/>
        <w:t xml:space="preserve">Practice </w:t>
      </w:r>
      <w:r>
        <w:rPr>
          <w:rFonts w:ascii="Century Gothic" w:hAnsi="Century Gothic"/>
          <w:b/>
          <w:smallCaps/>
          <w:sz w:val="24"/>
          <w:szCs w:val="24"/>
          <w:u w:val="single"/>
        </w:rPr>
        <w:t>Metadata</w:t>
      </w:r>
    </w:p>
    <w:p w:rsidR="00AF058B" w:rsidRDefault="00AF058B" w:rsidP="00AF058B">
      <w:pPr>
        <w:spacing w:after="12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PracticePoint</w:t>
      </w:r>
    </w:p>
    <w:p w:rsidR="00AF058B" w:rsidRDefault="00BE45E3" w:rsidP="00AF058B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 w:rsidRPr="00BE45E3">
        <w:rPr>
          <w:rFonts w:ascii="Century Gothic" w:hAnsi="Century Gothic"/>
          <w:b/>
          <w:spacing w:val="20"/>
          <w:sz w:val="24"/>
          <w:szCs w:val="24"/>
        </w:rPr>
        <w:t>OBJECTID:</w:t>
      </w:r>
      <w:r>
        <w:rPr>
          <w:rFonts w:ascii="Century Gothic" w:hAnsi="Century Gothic"/>
          <w:spacing w:val="20"/>
          <w:sz w:val="24"/>
          <w:szCs w:val="24"/>
        </w:rPr>
        <w:t xml:space="preserve"> Unique Identifier</w:t>
      </w:r>
    </w:p>
    <w:p w:rsidR="00AF058B" w:rsidRPr="00A46753" w:rsidRDefault="00BE45E3" w:rsidP="00AF058B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pacing w:val="20"/>
          <w:sz w:val="24"/>
          <w:szCs w:val="24"/>
        </w:rPr>
      </w:pPr>
      <w:r w:rsidRPr="00BE45E3">
        <w:rPr>
          <w:rFonts w:ascii="Century Gothic" w:hAnsi="Century Gothic"/>
          <w:b/>
          <w:spacing w:val="20"/>
          <w:sz w:val="24"/>
          <w:szCs w:val="24"/>
        </w:rPr>
        <w:t>SHAPE:</w:t>
      </w:r>
      <w:r>
        <w:rPr>
          <w:rFonts w:ascii="Century Gothic" w:hAnsi="Century Gothic"/>
          <w:b/>
          <w:spacing w:val="20"/>
          <w:sz w:val="24"/>
          <w:szCs w:val="24"/>
        </w:rPr>
        <w:t xml:space="preserve"> </w:t>
      </w:r>
      <w:r>
        <w:rPr>
          <w:rFonts w:ascii="Century Gothic" w:hAnsi="Century Gothic"/>
          <w:spacing w:val="20"/>
          <w:sz w:val="24"/>
          <w:szCs w:val="24"/>
        </w:rPr>
        <w:t>Geometry coordinate values</w:t>
      </w:r>
    </w:p>
    <w:p w:rsidR="00A46753" w:rsidRPr="00A46753" w:rsidRDefault="00A46753" w:rsidP="00A46753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XY point vertex</w:t>
      </w:r>
      <w:r>
        <w:rPr>
          <w:rFonts w:ascii="Century Gothic" w:hAnsi="Century Gothic"/>
          <w:spacing w:val="20"/>
          <w:sz w:val="24"/>
          <w:szCs w:val="24"/>
        </w:rPr>
        <w:t xml:space="preserve"> in meters: UTM Zone </w:t>
      </w:r>
      <w:r w:rsidRPr="00A46753">
        <w:rPr>
          <w:rFonts w:ascii="Century Gothic" w:hAnsi="Century Gothic"/>
          <w:spacing w:val="20"/>
          <w:sz w:val="24"/>
          <w:szCs w:val="24"/>
        </w:rPr>
        <w:t>12 NAD 83</w:t>
      </w:r>
    </w:p>
    <w:p w:rsidR="00AF058B" w:rsidRDefault="00BE45E3" w:rsidP="00AF058B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 w:rsidRPr="00BE45E3">
        <w:rPr>
          <w:rFonts w:ascii="Century Gothic" w:hAnsi="Century Gothic"/>
          <w:b/>
          <w:spacing w:val="20"/>
          <w:sz w:val="24"/>
          <w:szCs w:val="24"/>
        </w:rPr>
        <w:t>PracticeCode</w:t>
      </w:r>
      <w:r>
        <w:rPr>
          <w:rFonts w:ascii="Century Gothic" w:hAnsi="Century Gothic"/>
          <w:spacing w:val="20"/>
          <w:sz w:val="24"/>
          <w:szCs w:val="24"/>
        </w:rPr>
        <w:t>: Coded Value Text Field</w:t>
      </w:r>
    </w:p>
    <w:p w:rsidR="00BE45E3" w:rsidRDefault="00BE45E3" w:rsidP="00BE45E3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Practice Code</w:t>
      </w:r>
    </w:p>
    <w:p w:rsidR="00BE45E3" w:rsidRDefault="00BE45E3" w:rsidP="00BE45E3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Practice Description</w:t>
      </w:r>
    </w:p>
    <w:p w:rsidR="00BE45E3" w:rsidRDefault="00BE45E3" w:rsidP="00AF058B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b/>
          <w:spacing w:val="20"/>
          <w:sz w:val="24"/>
          <w:szCs w:val="24"/>
        </w:rPr>
        <w:t>Notes</w:t>
      </w:r>
      <w:r w:rsidRPr="00BE45E3">
        <w:rPr>
          <w:rFonts w:ascii="Century Gothic" w:hAnsi="Century Gothic"/>
          <w:spacing w:val="20"/>
          <w:sz w:val="24"/>
          <w:szCs w:val="24"/>
        </w:rPr>
        <w:t>:</w:t>
      </w:r>
      <w:r>
        <w:rPr>
          <w:rFonts w:ascii="Century Gothic" w:hAnsi="Century Gothic"/>
          <w:spacing w:val="20"/>
          <w:sz w:val="24"/>
          <w:szCs w:val="24"/>
        </w:rPr>
        <w:t xml:space="preserve"> Text Field – 254 characters</w:t>
      </w:r>
    </w:p>
    <w:p w:rsidR="00AF058B" w:rsidRPr="00CD6FC9" w:rsidRDefault="00AF058B" w:rsidP="00AF058B">
      <w:pPr>
        <w:pStyle w:val="ListParagraph"/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</w:p>
    <w:p w:rsidR="00AF058B" w:rsidRDefault="00AF058B" w:rsidP="00AF058B">
      <w:pPr>
        <w:spacing w:after="12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Practice</w:t>
      </w:r>
      <w:r>
        <w:rPr>
          <w:rFonts w:ascii="Century Gothic" w:hAnsi="Century Gothic"/>
          <w:spacing w:val="20"/>
          <w:sz w:val="24"/>
          <w:szCs w:val="24"/>
        </w:rPr>
        <w:t>Line</w:t>
      </w:r>
    </w:p>
    <w:p w:rsidR="00BE45E3" w:rsidRDefault="00BE45E3" w:rsidP="00BE45E3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 w:rsidRPr="00BE45E3">
        <w:rPr>
          <w:rFonts w:ascii="Century Gothic" w:hAnsi="Century Gothic"/>
          <w:b/>
          <w:spacing w:val="20"/>
          <w:sz w:val="24"/>
          <w:szCs w:val="24"/>
        </w:rPr>
        <w:t>OBJECTID:</w:t>
      </w:r>
      <w:r>
        <w:rPr>
          <w:rFonts w:ascii="Century Gothic" w:hAnsi="Century Gothic"/>
          <w:spacing w:val="20"/>
          <w:sz w:val="24"/>
          <w:szCs w:val="24"/>
        </w:rPr>
        <w:t xml:space="preserve"> Unique Identifier</w:t>
      </w:r>
    </w:p>
    <w:p w:rsidR="00BE45E3" w:rsidRPr="00A46753" w:rsidRDefault="00BE45E3" w:rsidP="00BE45E3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pacing w:val="20"/>
          <w:sz w:val="24"/>
          <w:szCs w:val="24"/>
        </w:rPr>
      </w:pPr>
      <w:r w:rsidRPr="00BE45E3">
        <w:rPr>
          <w:rFonts w:ascii="Century Gothic" w:hAnsi="Century Gothic"/>
          <w:b/>
          <w:spacing w:val="20"/>
          <w:sz w:val="24"/>
          <w:szCs w:val="24"/>
        </w:rPr>
        <w:t>SHAPE:</w:t>
      </w:r>
      <w:r>
        <w:rPr>
          <w:rFonts w:ascii="Century Gothic" w:hAnsi="Century Gothic"/>
          <w:b/>
          <w:spacing w:val="20"/>
          <w:sz w:val="24"/>
          <w:szCs w:val="24"/>
        </w:rPr>
        <w:t xml:space="preserve"> </w:t>
      </w:r>
      <w:r>
        <w:rPr>
          <w:rFonts w:ascii="Century Gothic" w:hAnsi="Century Gothic"/>
          <w:spacing w:val="20"/>
          <w:sz w:val="24"/>
          <w:szCs w:val="24"/>
        </w:rPr>
        <w:t>Geometry coordinate values</w:t>
      </w:r>
    </w:p>
    <w:p w:rsidR="00A46753" w:rsidRPr="00A46753" w:rsidRDefault="00A46753" w:rsidP="00A46753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 w:rsidRPr="00A46753">
        <w:rPr>
          <w:rFonts w:ascii="Century Gothic" w:hAnsi="Century Gothic"/>
          <w:spacing w:val="20"/>
          <w:sz w:val="24"/>
          <w:szCs w:val="24"/>
        </w:rPr>
        <w:t>XYZ</w:t>
      </w:r>
      <w:r>
        <w:rPr>
          <w:rFonts w:ascii="Century Gothic" w:hAnsi="Century Gothic"/>
          <w:spacing w:val="20"/>
          <w:sz w:val="24"/>
          <w:szCs w:val="24"/>
        </w:rPr>
        <w:t xml:space="preserve"> point vertices in meters: </w:t>
      </w:r>
      <w:r>
        <w:rPr>
          <w:rFonts w:ascii="Century Gothic" w:hAnsi="Century Gothic"/>
          <w:spacing w:val="20"/>
          <w:sz w:val="24"/>
          <w:szCs w:val="24"/>
        </w:rPr>
        <w:t xml:space="preserve">UTM Zone </w:t>
      </w:r>
      <w:r w:rsidRPr="00A46753">
        <w:rPr>
          <w:rFonts w:ascii="Century Gothic" w:hAnsi="Century Gothic"/>
          <w:spacing w:val="20"/>
          <w:sz w:val="24"/>
          <w:szCs w:val="24"/>
        </w:rPr>
        <w:t>12 NAD 83</w:t>
      </w:r>
    </w:p>
    <w:p w:rsidR="00BE45E3" w:rsidRDefault="00BE45E3" w:rsidP="00BE45E3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 w:rsidRPr="00BE45E3">
        <w:rPr>
          <w:rFonts w:ascii="Century Gothic" w:hAnsi="Century Gothic"/>
          <w:b/>
          <w:spacing w:val="20"/>
          <w:sz w:val="24"/>
          <w:szCs w:val="24"/>
        </w:rPr>
        <w:t>PracticeCode</w:t>
      </w:r>
      <w:r>
        <w:rPr>
          <w:rFonts w:ascii="Century Gothic" w:hAnsi="Century Gothic"/>
          <w:spacing w:val="20"/>
          <w:sz w:val="24"/>
          <w:szCs w:val="24"/>
        </w:rPr>
        <w:t>: Coded Value Text Field</w:t>
      </w:r>
    </w:p>
    <w:p w:rsidR="00BE45E3" w:rsidRDefault="00BE45E3" w:rsidP="00BE45E3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Practice Code</w:t>
      </w:r>
    </w:p>
    <w:p w:rsidR="00BE45E3" w:rsidRDefault="00BE45E3" w:rsidP="00BE45E3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Practice Description</w:t>
      </w:r>
    </w:p>
    <w:p w:rsidR="00BE45E3" w:rsidRDefault="00BE45E3" w:rsidP="00BE45E3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b/>
          <w:spacing w:val="20"/>
          <w:sz w:val="24"/>
          <w:szCs w:val="24"/>
        </w:rPr>
        <w:t>Notes</w:t>
      </w:r>
      <w:r w:rsidRPr="00BE45E3">
        <w:rPr>
          <w:rFonts w:ascii="Century Gothic" w:hAnsi="Century Gothic"/>
          <w:spacing w:val="20"/>
          <w:sz w:val="24"/>
          <w:szCs w:val="24"/>
        </w:rPr>
        <w:t>:</w:t>
      </w:r>
      <w:r>
        <w:rPr>
          <w:rFonts w:ascii="Century Gothic" w:hAnsi="Century Gothic"/>
          <w:spacing w:val="20"/>
          <w:sz w:val="24"/>
          <w:szCs w:val="24"/>
        </w:rPr>
        <w:t xml:space="preserve"> Text Field – 254 characters</w:t>
      </w:r>
    </w:p>
    <w:p w:rsidR="00BE45E3" w:rsidRDefault="00BE45E3" w:rsidP="00BE45E3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b/>
          <w:spacing w:val="20"/>
          <w:sz w:val="24"/>
          <w:szCs w:val="24"/>
        </w:rPr>
        <w:t>Length_Feet_2D</w:t>
      </w:r>
      <w:r w:rsidRPr="00BE45E3">
        <w:rPr>
          <w:rFonts w:ascii="Century Gothic" w:hAnsi="Century Gothic"/>
          <w:spacing w:val="20"/>
          <w:sz w:val="24"/>
          <w:szCs w:val="24"/>
        </w:rPr>
        <w:t>:</w:t>
      </w:r>
      <w:r>
        <w:rPr>
          <w:rFonts w:ascii="Century Gothic" w:hAnsi="Century Gothic"/>
          <w:spacing w:val="20"/>
          <w:sz w:val="24"/>
          <w:szCs w:val="24"/>
        </w:rPr>
        <w:t xml:space="preserve"> Double Precision Number in Feet</w:t>
      </w:r>
    </w:p>
    <w:p w:rsidR="00BE45E3" w:rsidRDefault="00BE45E3" w:rsidP="00BE45E3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 w:rsidRPr="00BE45E3">
        <w:rPr>
          <w:rFonts w:ascii="Century Gothic" w:hAnsi="Century Gothic"/>
          <w:spacing w:val="20"/>
          <w:sz w:val="24"/>
          <w:szCs w:val="24"/>
        </w:rPr>
        <w:t>Calcul</w:t>
      </w:r>
      <w:r>
        <w:rPr>
          <w:rFonts w:ascii="Century Gothic" w:hAnsi="Century Gothic"/>
          <w:spacing w:val="20"/>
          <w:sz w:val="24"/>
          <w:szCs w:val="24"/>
        </w:rPr>
        <w:t>ates line length without elevation consideration</w:t>
      </w:r>
    </w:p>
    <w:p w:rsidR="00BE45E3" w:rsidRPr="00BE45E3" w:rsidRDefault="00BE45E3" w:rsidP="00BE45E3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pacing w:val="20"/>
          <w:sz w:val="24"/>
          <w:szCs w:val="24"/>
        </w:rPr>
      </w:pPr>
      <w:r w:rsidRPr="00BE45E3">
        <w:rPr>
          <w:rFonts w:ascii="Century Gothic" w:hAnsi="Century Gothic"/>
          <w:b/>
          <w:spacing w:val="20"/>
          <w:sz w:val="24"/>
          <w:szCs w:val="24"/>
        </w:rPr>
        <w:t>Length_Feet_3D:</w:t>
      </w:r>
      <w:r>
        <w:rPr>
          <w:rFonts w:ascii="Century Gothic" w:hAnsi="Century Gothic"/>
          <w:b/>
          <w:spacing w:val="20"/>
          <w:sz w:val="24"/>
          <w:szCs w:val="24"/>
        </w:rPr>
        <w:t xml:space="preserve"> </w:t>
      </w:r>
      <w:r w:rsidRPr="00BE45E3">
        <w:rPr>
          <w:rFonts w:ascii="Century Gothic" w:hAnsi="Century Gothic"/>
          <w:spacing w:val="20"/>
          <w:sz w:val="24"/>
          <w:szCs w:val="24"/>
        </w:rPr>
        <w:t>Doub</w:t>
      </w:r>
      <w:r>
        <w:rPr>
          <w:rFonts w:ascii="Century Gothic" w:hAnsi="Century Gothic"/>
          <w:spacing w:val="20"/>
          <w:sz w:val="24"/>
          <w:szCs w:val="24"/>
        </w:rPr>
        <w:t xml:space="preserve">le </w:t>
      </w:r>
      <w:r w:rsidR="00A46753">
        <w:rPr>
          <w:rFonts w:ascii="Century Gothic" w:hAnsi="Century Gothic"/>
          <w:spacing w:val="20"/>
          <w:sz w:val="24"/>
          <w:szCs w:val="24"/>
        </w:rPr>
        <w:t>Precision</w:t>
      </w:r>
      <w:r>
        <w:rPr>
          <w:rFonts w:ascii="Century Gothic" w:hAnsi="Century Gothic"/>
          <w:spacing w:val="20"/>
          <w:sz w:val="24"/>
          <w:szCs w:val="24"/>
        </w:rPr>
        <w:t xml:space="preserve"> Number in Feet</w:t>
      </w:r>
    </w:p>
    <w:p w:rsidR="00BE45E3" w:rsidRPr="00BE45E3" w:rsidRDefault="00BE45E3" w:rsidP="00BE45E3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 w:rsidRPr="00BE45E3">
        <w:rPr>
          <w:rFonts w:ascii="Century Gothic" w:hAnsi="Century Gothic"/>
          <w:spacing w:val="20"/>
          <w:sz w:val="24"/>
          <w:szCs w:val="24"/>
        </w:rPr>
        <w:t>Calcul</w:t>
      </w:r>
      <w:r>
        <w:rPr>
          <w:rFonts w:ascii="Century Gothic" w:hAnsi="Century Gothic"/>
          <w:spacing w:val="20"/>
          <w:sz w:val="24"/>
          <w:szCs w:val="24"/>
        </w:rPr>
        <w:t>ates line length with elevation consideration</w:t>
      </w:r>
    </w:p>
    <w:p w:rsidR="00BE45E3" w:rsidRPr="00A46753" w:rsidRDefault="00BE45E3" w:rsidP="00BE45E3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pacing w:val="20"/>
          <w:sz w:val="24"/>
          <w:szCs w:val="24"/>
        </w:rPr>
      </w:pPr>
      <w:r>
        <w:rPr>
          <w:rFonts w:ascii="Century Gothic" w:hAnsi="Century Gothic"/>
          <w:b/>
          <w:spacing w:val="20"/>
          <w:sz w:val="24"/>
          <w:szCs w:val="24"/>
        </w:rPr>
        <w:t xml:space="preserve">SHAPE_Length: </w:t>
      </w:r>
      <w:r w:rsidRPr="00BE45E3">
        <w:rPr>
          <w:rFonts w:ascii="Century Gothic" w:hAnsi="Century Gothic"/>
          <w:spacing w:val="20"/>
          <w:sz w:val="24"/>
          <w:szCs w:val="24"/>
        </w:rPr>
        <w:t>Doub</w:t>
      </w:r>
      <w:r>
        <w:rPr>
          <w:rFonts w:ascii="Century Gothic" w:hAnsi="Century Gothic"/>
          <w:spacing w:val="20"/>
          <w:sz w:val="24"/>
          <w:szCs w:val="24"/>
        </w:rPr>
        <w:t xml:space="preserve">le </w:t>
      </w:r>
      <w:r w:rsidR="00A46753">
        <w:rPr>
          <w:rFonts w:ascii="Century Gothic" w:hAnsi="Century Gothic"/>
          <w:spacing w:val="20"/>
          <w:sz w:val="24"/>
          <w:szCs w:val="24"/>
        </w:rPr>
        <w:t>Precision</w:t>
      </w:r>
      <w:r>
        <w:rPr>
          <w:rFonts w:ascii="Century Gothic" w:hAnsi="Century Gothic"/>
          <w:spacing w:val="20"/>
          <w:sz w:val="24"/>
          <w:szCs w:val="24"/>
        </w:rPr>
        <w:t xml:space="preserve"> Number in </w:t>
      </w:r>
      <w:r>
        <w:rPr>
          <w:rFonts w:ascii="Century Gothic" w:hAnsi="Century Gothic"/>
          <w:spacing w:val="20"/>
          <w:sz w:val="24"/>
          <w:szCs w:val="24"/>
        </w:rPr>
        <w:t>Meters</w:t>
      </w:r>
    </w:p>
    <w:p w:rsidR="00A46753" w:rsidRPr="00A46753" w:rsidRDefault="00A46753" w:rsidP="00A46753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 xml:space="preserve">Length in meters: UTM Zone </w:t>
      </w:r>
      <w:r w:rsidRPr="00A46753">
        <w:rPr>
          <w:rFonts w:ascii="Century Gothic" w:hAnsi="Century Gothic"/>
          <w:spacing w:val="20"/>
          <w:sz w:val="24"/>
          <w:szCs w:val="24"/>
        </w:rPr>
        <w:t>12 NAD 83</w:t>
      </w:r>
    </w:p>
    <w:p w:rsidR="00AF058B" w:rsidRPr="00AF058B" w:rsidRDefault="00AF058B" w:rsidP="00AF058B">
      <w:p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</w:p>
    <w:p w:rsidR="00AF058B" w:rsidRDefault="00AF058B" w:rsidP="00AF058B">
      <w:pPr>
        <w:spacing w:after="12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Practice</w:t>
      </w:r>
      <w:r>
        <w:rPr>
          <w:rFonts w:ascii="Century Gothic" w:hAnsi="Century Gothic"/>
          <w:spacing w:val="20"/>
          <w:sz w:val="24"/>
          <w:szCs w:val="24"/>
        </w:rPr>
        <w:t>Polygon</w:t>
      </w:r>
    </w:p>
    <w:p w:rsidR="00A46753" w:rsidRDefault="00A46753" w:rsidP="00A46753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 w:rsidRPr="00BE45E3">
        <w:rPr>
          <w:rFonts w:ascii="Century Gothic" w:hAnsi="Century Gothic"/>
          <w:b/>
          <w:spacing w:val="20"/>
          <w:sz w:val="24"/>
          <w:szCs w:val="24"/>
        </w:rPr>
        <w:t>OBJECTID:</w:t>
      </w:r>
      <w:r>
        <w:rPr>
          <w:rFonts w:ascii="Century Gothic" w:hAnsi="Century Gothic"/>
          <w:spacing w:val="20"/>
          <w:sz w:val="24"/>
          <w:szCs w:val="24"/>
        </w:rPr>
        <w:t xml:space="preserve"> Unique Identifier</w:t>
      </w:r>
    </w:p>
    <w:p w:rsidR="00A46753" w:rsidRPr="00A46753" w:rsidRDefault="00A46753" w:rsidP="00A46753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pacing w:val="20"/>
          <w:sz w:val="24"/>
          <w:szCs w:val="24"/>
        </w:rPr>
      </w:pPr>
      <w:r w:rsidRPr="00BE45E3">
        <w:rPr>
          <w:rFonts w:ascii="Century Gothic" w:hAnsi="Century Gothic"/>
          <w:b/>
          <w:spacing w:val="20"/>
          <w:sz w:val="24"/>
          <w:szCs w:val="24"/>
        </w:rPr>
        <w:t>SHAPE:</w:t>
      </w:r>
      <w:r>
        <w:rPr>
          <w:rFonts w:ascii="Century Gothic" w:hAnsi="Century Gothic"/>
          <w:b/>
          <w:spacing w:val="20"/>
          <w:sz w:val="24"/>
          <w:szCs w:val="24"/>
        </w:rPr>
        <w:t xml:space="preserve"> </w:t>
      </w:r>
      <w:r>
        <w:rPr>
          <w:rFonts w:ascii="Century Gothic" w:hAnsi="Century Gothic"/>
          <w:spacing w:val="20"/>
          <w:sz w:val="24"/>
          <w:szCs w:val="24"/>
        </w:rPr>
        <w:t>Geometry coordinate values</w:t>
      </w:r>
    </w:p>
    <w:p w:rsidR="00A46753" w:rsidRPr="00A46753" w:rsidRDefault="00A46753" w:rsidP="00A46753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 w:rsidRPr="00A46753">
        <w:rPr>
          <w:rFonts w:ascii="Century Gothic" w:hAnsi="Century Gothic"/>
          <w:spacing w:val="20"/>
          <w:sz w:val="24"/>
          <w:szCs w:val="24"/>
        </w:rPr>
        <w:t>XYZ</w:t>
      </w:r>
      <w:r>
        <w:rPr>
          <w:rFonts w:ascii="Century Gothic" w:hAnsi="Century Gothic"/>
          <w:spacing w:val="20"/>
          <w:sz w:val="24"/>
          <w:szCs w:val="24"/>
        </w:rPr>
        <w:t xml:space="preserve"> point vertices in meters: UTM Zone </w:t>
      </w:r>
      <w:r w:rsidRPr="00A46753">
        <w:rPr>
          <w:rFonts w:ascii="Century Gothic" w:hAnsi="Century Gothic"/>
          <w:spacing w:val="20"/>
          <w:sz w:val="24"/>
          <w:szCs w:val="24"/>
        </w:rPr>
        <w:t>12 NAD 83</w:t>
      </w:r>
    </w:p>
    <w:p w:rsidR="00A46753" w:rsidRDefault="00A46753" w:rsidP="00A46753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 w:rsidRPr="00BE45E3">
        <w:rPr>
          <w:rFonts w:ascii="Century Gothic" w:hAnsi="Century Gothic"/>
          <w:b/>
          <w:spacing w:val="20"/>
          <w:sz w:val="24"/>
          <w:szCs w:val="24"/>
        </w:rPr>
        <w:t>PracticeCode</w:t>
      </w:r>
      <w:r>
        <w:rPr>
          <w:rFonts w:ascii="Century Gothic" w:hAnsi="Century Gothic"/>
          <w:spacing w:val="20"/>
          <w:sz w:val="24"/>
          <w:szCs w:val="24"/>
        </w:rPr>
        <w:t>: Coded Value Text Field</w:t>
      </w:r>
    </w:p>
    <w:p w:rsidR="00A46753" w:rsidRDefault="00A46753" w:rsidP="00A46753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Practice Code</w:t>
      </w:r>
    </w:p>
    <w:p w:rsidR="00A46753" w:rsidRDefault="00A46753" w:rsidP="00A46753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Practice Description</w:t>
      </w:r>
    </w:p>
    <w:p w:rsidR="00A46753" w:rsidRDefault="00A46753" w:rsidP="00A46753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b/>
          <w:spacing w:val="20"/>
          <w:sz w:val="24"/>
          <w:szCs w:val="24"/>
        </w:rPr>
        <w:t>Notes</w:t>
      </w:r>
      <w:r w:rsidRPr="00BE45E3">
        <w:rPr>
          <w:rFonts w:ascii="Century Gothic" w:hAnsi="Century Gothic"/>
          <w:spacing w:val="20"/>
          <w:sz w:val="24"/>
          <w:szCs w:val="24"/>
        </w:rPr>
        <w:t>:</w:t>
      </w:r>
      <w:r>
        <w:rPr>
          <w:rFonts w:ascii="Century Gothic" w:hAnsi="Century Gothic"/>
          <w:spacing w:val="20"/>
          <w:sz w:val="24"/>
          <w:szCs w:val="24"/>
        </w:rPr>
        <w:t xml:space="preserve"> Text Field – 254 characters</w:t>
      </w:r>
    </w:p>
    <w:p w:rsidR="00A46753" w:rsidRDefault="00974343" w:rsidP="00A46753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b/>
          <w:spacing w:val="20"/>
          <w:sz w:val="24"/>
          <w:szCs w:val="24"/>
        </w:rPr>
        <w:t>Area</w:t>
      </w:r>
      <w:r w:rsidR="00A46753">
        <w:rPr>
          <w:rFonts w:ascii="Century Gothic" w:hAnsi="Century Gothic"/>
          <w:b/>
          <w:spacing w:val="20"/>
          <w:sz w:val="24"/>
          <w:szCs w:val="24"/>
        </w:rPr>
        <w:t>_</w:t>
      </w:r>
      <w:r>
        <w:rPr>
          <w:rFonts w:ascii="Century Gothic" w:hAnsi="Century Gothic"/>
          <w:b/>
          <w:spacing w:val="20"/>
          <w:sz w:val="24"/>
          <w:szCs w:val="24"/>
        </w:rPr>
        <w:t>Acres</w:t>
      </w:r>
      <w:r w:rsidR="00A46753">
        <w:rPr>
          <w:rFonts w:ascii="Century Gothic" w:hAnsi="Century Gothic"/>
          <w:b/>
          <w:spacing w:val="20"/>
          <w:sz w:val="24"/>
          <w:szCs w:val="24"/>
        </w:rPr>
        <w:t>_2D</w:t>
      </w:r>
      <w:r w:rsidR="00A46753" w:rsidRPr="00BE45E3">
        <w:rPr>
          <w:rFonts w:ascii="Century Gothic" w:hAnsi="Century Gothic"/>
          <w:spacing w:val="20"/>
          <w:sz w:val="24"/>
          <w:szCs w:val="24"/>
        </w:rPr>
        <w:t>:</w:t>
      </w:r>
      <w:r w:rsidR="00A46753">
        <w:rPr>
          <w:rFonts w:ascii="Century Gothic" w:hAnsi="Century Gothic"/>
          <w:spacing w:val="20"/>
          <w:sz w:val="24"/>
          <w:szCs w:val="24"/>
        </w:rPr>
        <w:t xml:space="preserve"> Double Precision Number in </w:t>
      </w:r>
      <w:r>
        <w:rPr>
          <w:rFonts w:ascii="Century Gothic" w:hAnsi="Century Gothic"/>
          <w:spacing w:val="20"/>
          <w:sz w:val="24"/>
          <w:szCs w:val="24"/>
        </w:rPr>
        <w:t>Acres</w:t>
      </w:r>
    </w:p>
    <w:p w:rsidR="00A46753" w:rsidRDefault="00A46753" w:rsidP="00A46753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 w:rsidRPr="00BE45E3">
        <w:rPr>
          <w:rFonts w:ascii="Century Gothic" w:hAnsi="Century Gothic"/>
          <w:spacing w:val="20"/>
          <w:sz w:val="24"/>
          <w:szCs w:val="24"/>
        </w:rPr>
        <w:t>Calcul</w:t>
      </w:r>
      <w:r>
        <w:rPr>
          <w:rFonts w:ascii="Century Gothic" w:hAnsi="Century Gothic"/>
          <w:spacing w:val="20"/>
          <w:sz w:val="24"/>
          <w:szCs w:val="24"/>
        </w:rPr>
        <w:t xml:space="preserve">ates </w:t>
      </w:r>
      <w:r w:rsidR="00974343">
        <w:rPr>
          <w:rFonts w:ascii="Century Gothic" w:hAnsi="Century Gothic"/>
          <w:spacing w:val="20"/>
          <w:sz w:val="24"/>
          <w:szCs w:val="24"/>
        </w:rPr>
        <w:t>area</w:t>
      </w:r>
      <w:r>
        <w:rPr>
          <w:rFonts w:ascii="Century Gothic" w:hAnsi="Century Gothic"/>
          <w:spacing w:val="20"/>
          <w:sz w:val="24"/>
          <w:szCs w:val="24"/>
        </w:rPr>
        <w:t xml:space="preserve"> without elevation consideration</w:t>
      </w:r>
    </w:p>
    <w:p w:rsidR="00A46753" w:rsidRPr="00BE45E3" w:rsidRDefault="00974343" w:rsidP="00A46753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pacing w:val="20"/>
          <w:sz w:val="24"/>
          <w:szCs w:val="24"/>
        </w:rPr>
      </w:pPr>
      <w:r>
        <w:rPr>
          <w:rFonts w:ascii="Century Gothic" w:hAnsi="Century Gothic"/>
          <w:b/>
          <w:spacing w:val="20"/>
          <w:sz w:val="24"/>
          <w:szCs w:val="24"/>
        </w:rPr>
        <w:t>Area</w:t>
      </w:r>
      <w:r w:rsidR="00A46753" w:rsidRPr="00BE45E3">
        <w:rPr>
          <w:rFonts w:ascii="Century Gothic" w:hAnsi="Century Gothic"/>
          <w:b/>
          <w:spacing w:val="20"/>
          <w:sz w:val="24"/>
          <w:szCs w:val="24"/>
        </w:rPr>
        <w:t>_</w:t>
      </w:r>
      <w:r>
        <w:rPr>
          <w:rFonts w:ascii="Century Gothic" w:hAnsi="Century Gothic"/>
          <w:b/>
          <w:spacing w:val="20"/>
          <w:sz w:val="24"/>
          <w:szCs w:val="24"/>
        </w:rPr>
        <w:t>Acres</w:t>
      </w:r>
      <w:r w:rsidR="00A46753" w:rsidRPr="00BE45E3">
        <w:rPr>
          <w:rFonts w:ascii="Century Gothic" w:hAnsi="Century Gothic"/>
          <w:b/>
          <w:spacing w:val="20"/>
          <w:sz w:val="24"/>
          <w:szCs w:val="24"/>
        </w:rPr>
        <w:t>_3D:</w:t>
      </w:r>
      <w:r w:rsidR="00A46753">
        <w:rPr>
          <w:rFonts w:ascii="Century Gothic" w:hAnsi="Century Gothic"/>
          <w:b/>
          <w:spacing w:val="20"/>
          <w:sz w:val="24"/>
          <w:szCs w:val="24"/>
        </w:rPr>
        <w:t xml:space="preserve"> </w:t>
      </w:r>
      <w:r w:rsidR="00A46753" w:rsidRPr="00BE45E3">
        <w:rPr>
          <w:rFonts w:ascii="Century Gothic" w:hAnsi="Century Gothic"/>
          <w:spacing w:val="20"/>
          <w:sz w:val="24"/>
          <w:szCs w:val="24"/>
        </w:rPr>
        <w:t>Doub</w:t>
      </w:r>
      <w:r w:rsidR="00A46753">
        <w:rPr>
          <w:rFonts w:ascii="Century Gothic" w:hAnsi="Century Gothic"/>
          <w:spacing w:val="20"/>
          <w:sz w:val="24"/>
          <w:szCs w:val="24"/>
        </w:rPr>
        <w:t xml:space="preserve">le Precision Number in </w:t>
      </w:r>
      <w:r>
        <w:rPr>
          <w:rFonts w:ascii="Century Gothic" w:hAnsi="Century Gothic"/>
          <w:spacing w:val="20"/>
          <w:sz w:val="24"/>
          <w:szCs w:val="24"/>
        </w:rPr>
        <w:t>Acres</w:t>
      </w:r>
      <w:bookmarkStart w:id="0" w:name="_GoBack"/>
      <w:bookmarkEnd w:id="0"/>
    </w:p>
    <w:p w:rsidR="00A46753" w:rsidRPr="00BE45E3" w:rsidRDefault="00A46753" w:rsidP="00A46753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 w:rsidRPr="00BE45E3">
        <w:rPr>
          <w:rFonts w:ascii="Century Gothic" w:hAnsi="Century Gothic"/>
          <w:spacing w:val="20"/>
          <w:sz w:val="24"/>
          <w:szCs w:val="24"/>
        </w:rPr>
        <w:t>Calcul</w:t>
      </w:r>
      <w:r>
        <w:rPr>
          <w:rFonts w:ascii="Century Gothic" w:hAnsi="Century Gothic"/>
          <w:spacing w:val="20"/>
          <w:sz w:val="24"/>
          <w:szCs w:val="24"/>
        </w:rPr>
        <w:t xml:space="preserve">ates </w:t>
      </w:r>
      <w:r w:rsidR="00974343">
        <w:rPr>
          <w:rFonts w:ascii="Century Gothic" w:hAnsi="Century Gothic"/>
          <w:spacing w:val="20"/>
          <w:sz w:val="24"/>
          <w:szCs w:val="24"/>
        </w:rPr>
        <w:t>area</w:t>
      </w:r>
      <w:r>
        <w:rPr>
          <w:rFonts w:ascii="Century Gothic" w:hAnsi="Century Gothic"/>
          <w:spacing w:val="20"/>
          <w:sz w:val="24"/>
          <w:szCs w:val="24"/>
        </w:rPr>
        <w:t xml:space="preserve"> with elevation consideration</w:t>
      </w:r>
    </w:p>
    <w:p w:rsidR="00A46753" w:rsidRPr="00A46753" w:rsidRDefault="00A46753" w:rsidP="00A46753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pacing w:val="20"/>
          <w:sz w:val="24"/>
          <w:szCs w:val="24"/>
        </w:rPr>
      </w:pPr>
      <w:r>
        <w:rPr>
          <w:rFonts w:ascii="Century Gothic" w:hAnsi="Century Gothic"/>
          <w:b/>
          <w:spacing w:val="20"/>
          <w:sz w:val="24"/>
          <w:szCs w:val="24"/>
        </w:rPr>
        <w:t xml:space="preserve">SHAPE_Length: </w:t>
      </w:r>
      <w:r w:rsidRPr="00BE45E3">
        <w:rPr>
          <w:rFonts w:ascii="Century Gothic" w:hAnsi="Century Gothic"/>
          <w:spacing w:val="20"/>
          <w:sz w:val="24"/>
          <w:szCs w:val="24"/>
        </w:rPr>
        <w:t>Doub</w:t>
      </w:r>
      <w:r>
        <w:rPr>
          <w:rFonts w:ascii="Century Gothic" w:hAnsi="Century Gothic"/>
          <w:spacing w:val="20"/>
          <w:sz w:val="24"/>
          <w:szCs w:val="24"/>
        </w:rPr>
        <w:t>le Precision Number in Meters</w:t>
      </w:r>
    </w:p>
    <w:p w:rsidR="00A46753" w:rsidRPr="00A46753" w:rsidRDefault="00974343" w:rsidP="00A46753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 xml:space="preserve">Perimeter </w:t>
      </w:r>
      <w:r w:rsidR="00A46753">
        <w:rPr>
          <w:rFonts w:ascii="Century Gothic" w:hAnsi="Century Gothic"/>
          <w:spacing w:val="20"/>
          <w:sz w:val="24"/>
          <w:szCs w:val="24"/>
        </w:rPr>
        <w:t xml:space="preserve">Length in meters: UTM Zone </w:t>
      </w:r>
      <w:r w:rsidR="00A46753" w:rsidRPr="00A46753">
        <w:rPr>
          <w:rFonts w:ascii="Century Gothic" w:hAnsi="Century Gothic"/>
          <w:spacing w:val="20"/>
          <w:sz w:val="24"/>
          <w:szCs w:val="24"/>
        </w:rPr>
        <w:t>12 NAD 83</w:t>
      </w:r>
    </w:p>
    <w:p w:rsidR="00974343" w:rsidRPr="00A46753" w:rsidRDefault="00974343" w:rsidP="00974343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pacing w:val="20"/>
          <w:sz w:val="24"/>
          <w:szCs w:val="24"/>
        </w:rPr>
      </w:pPr>
      <w:proofErr w:type="spellStart"/>
      <w:r>
        <w:rPr>
          <w:rFonts w:ascii="Century Gothic" w:hAnsi="Century Gothic"/>
          <w:b/>
          <w:spacing w:val="20"/>
          <w:sz w:val="24"/>
          <w:szCs w:val="24"/>
        </w:rPr>
        <w:t>SHAPE_</w:t>
      </w:r>
      <w:r>
        <w:rPr>
          <w:rFonts w:ascii="Century Gothic" w:hAnsi="Century Gothic"/>
          <w:b/>
          <w:spacing w:val="20"/>
          <w:sz w:val="24"/>
          <w:szCs w:val="24"/>
        </w:rPr>
        <w:t>Area</w:t>
      </w:r>
      <w:proofErr w:type="spellEnd"/>
      <w:r>
        <w:rPr>
          <w:rFonts w:ascii="Century Gothic" w:hAnsi="Century Gothic"/>
          <w:b/>
          <w:spacing w:val="20"/>
          <w:sz w:val="24"/>
          <w:szCs w:val="24"/>
        </w:rPr>
        <w:t xml:space="preserve">: </w:t>
      </w:r>
      <w:r w:rsidRPr="00BE45E3">
        <w:rPr>
          <w:rFonts w:ascii="Century Gothic" w:hAnsi="Century Gothic"/>
          <w:spacing w:val="20"/>
          <w:sz w:val="24"/>
          <w:szCs w:val="24"/>
        </w:rPr>
        <w:t>Doub</w:t>
      </w:r>
      <w:r>
        <w:rPr>
          <w:rFonts w:ascii="Century Gothic" w:hAnsi="Century Gothic"/>
          <w:spacing w:val="20"/>
          <w:sz w:val="24"/>
          <w:szCs w:val="24"/>
        </w:rPr>
        <w:t xml:space="preserve">le Precision Number in </w:t>
      </w:r>
      <w:r>
        <w:rPr>
          <w:rFonts w:ascii="Century Gothic" w:hAnsi="Century Gothic"/>
          <w:spacing w:val="20"/>
          <w:sz w:val="24"/>
          <w:szCs w:val="24"/>
        </w:rPr>
        <w:t xml:space="preserve">Square </w:t>
      </w:r>
      <w:r>
        <w:rPr>
          <w:rFonts w:ascii="Century Gothic" w:hAnsi="Century Gothic"/>
          <w:spacing w:val="20"/>
          <w:sz w:val="24"/>
          <w:szCs w:val="24"/>
        </w:rPr>
        <w:t>Meters</w:t>
      </w:r>
    </w:p>
    <w:p w:rsidR="00974343" w:rsidRPr="00A46753" w:rsidRDefault="00974343" w:rsidP="00974343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  <w:r>
        <w:rPr>
          <w:rFonts w:ascii="Century Gothic" w:hAnsi="Century Gothic"/>
          <w:spacing w:val="20"/>
          <w:sz w:val="24"/>
          <w:szCs w:val="24"/>
        </w:rPr>
        <w:t>Area</w:t>
      </w:r>
      <w:r>
        <w:rPr>
          <w:rFonts w:ascii="Century Gothic" w:hAnsi="Century Gothic"/>
          <w:spacing w:val="20"/>
          <w:sz w:val="24"/>
          <w:szCs w:val="24"/>
        </w:rPr>
        <w:t xml:space="preserve"> in </w:t>
      </w:r>
      <w:r>
        <w:rPr>
          <w:rFonts w:ascii="Century Gothic" w:hAnsi="Century Gothic"/>
          <w:spacing w:val="20"/>
          <w:sz w:val="24"/>
          <w:szCs w:val="24"/>
        </w:rPr>
        <w:t xml:space="preserve">square </w:t>
      </w:r>
      <w:r>
        <w:rPr>
          <w:rFonts w:ascii="Century Gothic" w:hAnsi="Century Gothic"/>
          <w:spacing w:val="20"/>
          <w:sz w:val="24"/>
          <w:szCs w:val="24"/>
        </w:rPr>
        <w:t xml:space="preserve">meters: UTM Zone </w:t>
      </w:r>
      <w:r w:rsidRPr="00A46753">
        <w:rPr>
          <w:rFonts w:ascii="Century Gothic" w:hAnsi="Century Gothic"/>
          <w:spacing w:val="20"/>
          <w:sz w:val="24"/>
          <w:szCs w:val="24"/>
        </w:rPr>
        <w:t>12 NAD 83</w:t>
      </w:r>
    </w:p>
    <w:p w:rsidR="001F024E" w:rsidRPr="00CD6FC9" w:rsidRDefault="001F024E" w:rsidP="00AF24F4">
      <w:pPr>
        <w:spacing w:after="0" w:line="240" w:lineRule="auto"/>
        <w:rPr>
          <w:rFonts w:ascii="Century Gothic" w:hAnsi="Century Gothic"/>
          <w:spacing w:val="20"/>
          <w:sz w:val="24"/>
          <w:szCs w:val="24"/>
        </w:rPr>
      </w:pPr>
    </w:p>
    <w:sectPr w:rsidR="001F024E" w:rsidRPr="00CD6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275" w:rsidRDefault="00441275" w:rsidP="00A46753">
      <w:pPr>
        <w:spacing w:after="0" w:line="240" w:lineRule="auto"/>
      </w:pPr>
      <w:r>
        <w:separator/>
      </w:r>
    </w:p>
  </w:endnote>
  <w:endnote w:type="continuationSeparator" w:id="0">
    <w:p w:rsidR="00441275" w:rsidRDefault="00441275" w:rsidP="00A46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275" w:rsidRDefault="00441275" w:rsidP="00A46753">
      <w:pPr>
        <w:spacing w:after="0" w:line="240" w:lineRule="auto"/>
      </w:pPr>
      <w:r>
        <w:separator/>
      </w:r>
    </w:p>
  </w:footnote>
  <w:footnote w:type="continuationSeparator" w:id="0">
    <w:p w:rsidR="00441275" w:rsidRDefault="00441275" w:rsidP="00A46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9378D"/>
    <w:multiLevelType w:val="hybridMultilevel"/>
    <w:tmpl w:val="074E9736"/>
    <w:lvl w:ilvl="0" w:tplc="95F68C2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22AE3"/>
    <w:multiLevelType w:val="hybridMultilevel"/>
    <w:tmpl w:val="D59EB352"/>
    <w:lvl w:ilvl="0" w:tplc="F140DED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D9D9D9" w:themeColor="background1" w:themeShade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812E3"/>
    <w:multiLevelType w:val="hybridMultilevel"/>
    <w:tmpl w:val="73145978"/>
    <w:lvl w:ilvl="0" w:tplc="95F68C2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624D3E"/>
    <w:multiLevelType w:val="hybridMultilevel"/>
    <w:tmpl w:val="8CB803F6"/>
    <w:lvl w:ilvl="0" w:tplc="F140DED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D9D9D9" w:themeColor="background1" w:themeShade="D9"/>
      </w:rPr>
    </w:lvl>
    <w:lvl w:ilvl="1" w:tplc="81AE92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BFBFBF" w:themeColor="background1" w:themeShade="B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24E"/>
    <w:rsid w:val="001F024E"/>
    <w:rsid w:val="002818A3"/>
    <w:rsid w:val="00441275"/>
    <w:rsid w:val="00491073"/>
    <w:rsid w:val="00517F74"/>
    <w:rsid w:val="00672FCC"/>
    <w:rsid w:val="007156C1"/>
    <w:rsid w:val="00974343"/>
    <w:rsid w:val="00A46753"/>
    <w:rsid w:val="00AC7E16"/>
    <w:rsid w:val="00AF058B"/>
    <w:rsid w:val="00AF24F4"/>
    <w:rsid w:val="00B975E6"/>
    <w:rsid w:val="00BE45E3"/>
    <w:rsid w:val="00CD6FC9"/>
    <w:rsid w:val="00D12B32"/>
    <w:rsid w:val="00DD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6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753"/>
  </w:style>
  <w:style w:type="paragraph" w:styleId="Footer">
    <w:name w:val="footer"/>
    <w:basedOn w:val="Normal"/>
    <w:link w:val="FooterChar"/>
    <w:uiPriority w:val="99"/>
    <w:unhideWhenUsed/>
    <w:rsid w:val="00A46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6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753"/>
  </w:style>
  <w:style w:type="paragraph" w:styleId="Footer">
    <w:name w:val="footer"/>
    <w:basedOn w:val="Normal"/>
    <w:link w:val="FooterChar"/>
    <w:uiPriority w:val="99"/>
    <w:unhideWhenUsed/>
    <w:rsid w:val="00A46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Burnes, Andrew - NRCS, Phoenix, AZ</dc:creator>
  <cp:lastModifiedBy>Burnes, Andrew - NRCS, Phoenix, AZ</cp:lastModifiedBy>
  <cp:revision>7</cp:revision>
  <dcterms:created xsi:type="dcterms:W3CDTF">2014-04-21T15:53:00Z</dcterms:created>
  <dcterms:modified xsi:type="dcterms:W3CDTF">2014-04-21T18:36:00Z</dcterms:modified>
</cp:coreProperties>
</file>