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EA4" w:rsidRPr="00B34EA4" w:rsidRDefault="00B34EA4">
      <w:pPr>
        <w:spacing w:before="156" w:after="156"/>
        <w:rPr>
          <w:rFonts w:ascii="楷体" w:hAnsi="楷体" w:hint="eastAsia"/>
          <w:szCs w:val="24"/>
        </w:rPr>
        <w:sectPr w:rsidR="00B34EA4" w:rsidRPr="00B34EA4" w:rsidSect="003553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楷体" w:hAnsi="楷体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-1164102</wp:posOffset>
            </wp:positionH>
            <wp:positionV relativeFrom="paragraph">
              <wp:posOffset>-907366</wp:posOffset>
            </wp:positionV>
            <wp:extent cx="7574590" cy="10700727"/>
            <wp:effectExtent l="0" t="0" r="762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192346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09" cy="10726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821822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7F47" w:rsidRPr="00B34EA4" w:rsidRDefault="00577F47" w:rsidP="00B34EA4">
          <w:pPr>
            <w:pStyle w:val="TOC"/>
            <w:spacing w:before="156" w:after="156"/>
            <w:jc w:val="center"/>
            <w:rPr>
              <w:rFonts w:ascii="楷体" w:eastAsia="楷体" w:hAnsi="楷体" w:cs="Times New Roman"/>
              <w:b/>
              <w:bCs/>
              <w:color w:val="365F91"/>
              <w:sz w:val="44"/>
              <w:szCs w:val="44"/>
              <w:lang w:val="zh-CN"/>
            </w:rPr>
          </w:pPr>
          <w:r w:rsidRPr="00B34EA4">
            <w:rPr>
              <w:rFonts w:ascii="楷体" w:eastAsia="楷体" w:hAnsi="楷体" w:cs="Times New Roman"/>
              <w:b/>
              <w:bCs/>
              <w:color w:val="365F91"/>
              <w:sz w:val="44"/>
              <w:szCs w:val="44"/>
              <w:lang w:val="zh-CN"/>
            </w:rPr>
            <w:t>目录</w:t>
          </w:r>
        </w:p>
        <w:p w:rsidR="00391A4C" w:rsidRPr="00B34EA4" w:rsidRDefault="00577F47">
          <w:pPr>
            <w:pStyle w:val="1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r w:rsidRPr="00B34EA4">
            <w:rPr>
              <w:rFonts w:ascii="楷体" w:eastAsia="楷体" w:hAnsi="楷体"/>
              <w:sz w:val="24"/>
              <w:szCs w:val="24"/>
            </w:rPr>
            <w:fldChar w:fldCharType="begin"/>
          </w:r>
          <w:r w:rsidRPr="00B34EA4">
            <w:rPr>
              <w:rFonts w:ascii="楷体" w:eastAsia="楷体" w:hAnsi="楷体"/>
              <w:sz w:val="24"/>
              <w:szCs w:val="24"/>
            </w:rPr>
            <w:instrText xml:space="preserve"> TOC \o "1-3" \h \z \u </w:instrText>
          </w:r>
          <w:r w:rsidRPr="00B34EA4">
            <w:rPr>
              <w:rFonts w:ascii="楷体" w:eastAsia="楷体" w:hAnsi="楷体"/>
              <w:sz w:val="24"/>
              <w:szCs w:val="24"/>
            </w:rPr>
            <w:fldChar w:fldCharType="separate"/>
          </w:r>
          <w:hyperlink w:anchor="_Toc511939307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一、图的广度优先遍历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_Toc511939307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A4C" w:rsidRPr="00B34EA4" w:rsidRDefault="00AA5D5B">
          <w:pPr>
            <w:pStyle w:val="2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308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2.1广度优先搜索介绍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_Toc511939308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A4C" w:rsidRPr="00B34EA4" w:rsidRDefault="00AA5D5B">
          <w:pPr>
            <w:pStyle w:val="2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309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2.2有向图的广度优先遍历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_Toc511939309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1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A4C" w:rsidRPr="00B34EA4" w:rsidRDefault="00AA5D5B">
          <w:pPr>
            <w:pStyle w:val="1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310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二、爬虫算法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_Toc511939310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A4C" w:rsidRPr="00B34EA4" w:rsidRDefault="00AA5D5B">
          <w:pPr>
            <w:pStyle w:val="2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311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2.1互联网的抽象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_Toc511939311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A4C" w:rsidRPr="00B34EA4" w:rsidRDefault="00AA5D5B">
          <w:pPr>
            <w:pStyle w:val="2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312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2.2去重策略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_Toc511939312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A4C" w:rsidRPr="00B34EA4" w:rsidRDefault="00AA5D5B">
          <w:pPr>
            <w:pStyle w:val="2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313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2.3爬虫算法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_Toc511939313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2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1A4C" w:rsidRPr="00B34EA4" w:rsidRDefault="00AA5D5B">
          <w:pPr>
            <w:pStyle w:val="11"/>
            <w:tabs>
              <w:tab w:val="right" w:leader="dot" w:pos="8296"/>
            </w:tabs>
            <w:spacing w:before="156" w:after="156"/>
            <w:rPr>
              <w:rFonts w:ascii="楷体" w:eastAsia="楷体" w:hAnsi="楷体"/>
              <w:noProof/>
              <w:sz w:val="24"/>
              <w:szCs w:val="24"/>
            </w:rPr>
          </w:pPr>
          <w:hyperlink w:anchor="_Toc511939314" w:history="1">
            <w:r w:rsidR="00391A4C" w:rsidRPr="00B34EA4">
              <w:rPr>
                <w:rStyle w:val="a8"/>
                <w:rFonts w:ascii="楷体" w:eastAsia="楷体" w:hAnsi="楷体"/>
                <w:noProof/>
                <w:sz w:val="24"/>
                <w:szCs w:val="24"/>
              </w:rPr>
              <w:t>三、参考文献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ab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begin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instrText xml:space="preserve"> PAGEREF _Toc511939314 \h </w:instrTex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separate"/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t>3</w:t>
            </w:r>
            <w:r w:rsidR="00391A4C" w:rsidRPr="00B34EA4">
              <w:rPr>
                <w:rFonts w:ascii="楷体" w:eastAsia="楷体" w:hAnsi="楷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5316" w:rsidRDefault="00577F47">
          <w:pPr>
            <w:spacing w:before="156" w:after="156"/>
            <w:rPr>
              <w:rFonts w:hint="eastAsia"/>
            </w:rPr>
          </w:pPr>
          <w:r w:rsidRPr="00B34EA4">
            <w:rPr>
              <w:rFonts w:ascii="楷体" w:eastAsia="楷体" w:hAnsi="楷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355316" w:rsidRDefault="00355316">
      <w:pPr>
        <w:spacing w:before="156" w:after="156"/>
      </w:pPr>
    </w:p>
    <w:p w:rsidR="00355316" w:rsidRDefault="00355316">
      <w:pPr>
        <w:spacing w:before="156" w:after="156"/>
        <w:sectPr w:rsidR="00355316" w:rsidSect="00355316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7433C" w:rsidRDefault="00C7433C" w:rsidP="00C7433C">
      <w:pPr>
        <w:pStyle w:val="1"/>
        <w:spacing w:before="156" w:after="156"/>
      </w:pPr>
      <w:bookmarkStart w:id="0" w:name="_Toc511939307"/>
      <w:r w:rsidRPr="00C7433C">
        <w:rPr>
          <w:rFonts w:hint="eastAsia"/>
          <w:b w:val="0"/>
          <w:bCs w:val="0"/>
          <w:sz w:val="44"/>
        </w:rPr>
        <w:lastRenderedPageBreak/>
        <w:t>一、</w:t>
      </w:r>
      <w:r>
        <w:rPr>
          <w:rFonts w:hint="eastAsia"/>
        </w:rPr>
        <w:t>图的广度优先遍历</w:t>
      </w:r>
      <w:bookmarkEnd w:id="0"/>
    </w:p>
    <w:p w:rsidR="00C7433C" w:rsidRDefault="00C7433C" w:rsidP="00C7433C">
      <w:pPr>
        <w:pStyle w:val="2"/>
        <w:spacing w:before="156" w:after="156"/>
      </w:pPr>
      <w:bookmarkStart w:id="1" w:name="_Toc511939308"/>
      <w:r>
        <w:rPr>
          <w:rFonts w:hint="eastAsia"/>
        </w:rPr>
        <w:t>2.1</w:t>
      </w:r>
      <w:r>
        <w:rPr>
          <w:rFonts w:hint="eastAsia"/>
        </w:rPr>
        <w:t>广度优先搜索介绍</w:t>
      </w:r>
      <w:bookmarkEnd w:id="1"/>
    </w:p>
    <w:p w:rsidR="00C7433C" w:rsidRDefault="00C7433C" w:rsidP="00C80097">
      <w:pPr>
        <w:spacing w:before="156" w:after="156"/>
        <w:ind w:firstLineChars="200" w:firstLine="420"/>
      </w:pPr>
      <w:r>
        <w:rPr>
          <w:rFonts w:hint="eastAsia"/>
        </w:rPr>
        <w:t>广度优先搜索算法</w:t>
      </w:r>
      <w:r>
        <w:t>(Breadth First Search)</w:t>
      </w:r>
      <w:r>
        <w:t>，又称为</w:t>
      </w:r>
      <w:r>
        <w:t>"</w:t>
      </w:r>
      <w:r>
        <w:t>宽度优先搜索</w:t>
      </w:r>
      <w:r>
        <w:t>"</w:t>
      </w:r>
      <w:r>
        <w:t>或</w:t>
      </w:r>
      <w:r>
        <w:t>"</w:t>
      </w:r>
      <w:r>
        <w:t>横向优先搜索</w:t>
      </w:r>
      <w:r>
        <w:t>"</w:t>
      </w:r>
      <w:r>
        <w:t>，简称</w:t>
      </w:r>
      <w:r>
        <w:t>BFS</w:t>
      </w:r>
      <w:r>
        <w:t>。</w:t>
      </w:r>
    </w:p>
    <w:p w:rsidR="00C7433C" w:rsidRPr="00C7433C" w:rsidRDefault="00C7433C" w:rsidP="00C80097">
      <w:pPr>
        <w:spacing w:before="156" w:after="156"/>
        <w:ind w:firstLineChars="200" w:firstLine="420"/>
      </w:pPr>
      <w:r>
        <w:rPr>
          <w:rFonts w:hint="eastAsia"/>
        </w:rPr>
        <w:t>它的思想是：从图中某顶点</w:t>
      </w:r>
      <w:r>
        <w:t>v</w:t>
      </w:r>
      <w:r>
        <w:t>出发，在访问了</w:t>
      </w:r>
      <w:r>
        <w:t>v</w:t>
      </w:r>
      <w:r>
        <w:t>之后依次访问</w:t>
      </w:r>
      <w:r>
        <w:t>v</w:t>
      </w:r>
      <w:r>
        <w:t>的各个未曾访问过的邻接点，然后分别从这些邻接点出发依次访问它们的邻接点，并使得</w:t>
      </w:r>
      <w:r>
        <w:t>“</w:t>
      </w:r>
      <w:r>
        <w:t>先被访问的顶点的邻接点先于后被访问的顶点的邻接点被访问，直至图中所有已被访问的顶点的邻接点都被访问到。如果此时图中尚有顶点未被访问，则需要另选一个未曾被访问过的顶点作为新的起始点，重复上述过程，直至图中所有顶点都被访问到为止。</w:t>
      </w:r>
    </w:p>
    <w:p w:rsidR="00C7433C" w:rsidRDefault="00C80097">
      <w:pPr>
        <w:spacing w:before="156" w:after="156"/>
      </w:pPr>
      <w:r>
        <w:rPr>
          <w:rFonts w:hint="eastAsia"/>
        </w:rPr>
        <w:t xml:space="preserve">    </w:t>
      </w:r>
      <w:r>
        <w:rPr>
          <w:rFonts w:ascii="Verdana" w:hAnsi="Verdana"/>
          <w:color w:val="000000"/>
          <w:shd w:val="clear" w:color="auto" w:fill="FFFFFF"/>
        </w:rPr>
        <w:t>换句话说，广度优先搜索</w:t>
      </w:r>
      <w:proofErr w:type="gramStart"/>
      <w:r>
        <w:rPr>
          <w:rFonts w:ascii="Verdana" w:hAnsi="Verdana"/>
          <w:color w:val="000000"/>
          <w:shd w:val="clear" w:color="auto" w:fill="FFFFFF"/>
        </w:rPr>
        <w:t>遍历图</w:t>
      </w:r>
      <w:proofErr w:type="gramEnd"/>
      <w:r>
        <w:rPr>
          <w:rFonts w:ascii="Verdana" w:hAnsi="Verdana"/>
          <w:color w:val="000000"/>
          <w:shd w:val="clear" w:color="auto" w:fill="FFFFFF"/>
        </w:rPr>
        <w:t>的过程是以</w:t>
      </w:r>
      <w:r>
        <w:rPr>
          <w:rFonts w:ascii="Verdana" w:hAnsi="Verdana"/>
          <w:color w:val="000000"/>
          <w:shd w:val="clear" w:color="auto" w:fill="FFFFFF"/>
        </w:rPr>
        <w:t>v</w:t>
      </w:r>
      <w:r>
        <w:rPr>
          <w:rFonts w:ascii="Verdana" w:hAnsi="Verdana"/>
          <w:color w:val="000000"/>
          <w:shd w:val="clear" w:color="auto" w:fill="FFFFFF"/>
        </w:rPr>
        <w:t>为起点，由近至远，依次访问和</w:t>
      </w:r>
      <w:r>
        <w:rPr>
          <w:rFonts w:ascii="Verdana" w:hAnsi="Verdana"/>
          <w:color w:val="000000"/>
          <w:shd w:val="clear" w:color="auto" w:fill="FFFFFF"/>
        </w:rPr>
        <w:t>v</w:t>
      </w:r>
      <w:r>
        <w:rPr>
          <w:rFonts w:ascii="Verdana" w:hAnsi="Verdana"/>
          <w:color w:val="000000"/>
          <w:shd w:val="clear" w:color="auto" w:fill="FFFFFF"/>
        </w:rPr>
        <w:t>有路径相通且路径长度为</w:t>
      </w:r>
      <w:r>
        <w:rPr>
          <w:rFonts w:ascii="Verdana" w:hAnsi="Verdana"/>
          <w:color w:val="000000"/>
          <w:shd w:val="clear" w:color="auto" w:fill="FFFFFF"/>
        </w:rPr>
        <w:t>1,2...</w:t>
      </w:r>
      <w:r>
        <w:rPr>
          <w:rFonts w:ascii="Verdana" w:hAnsi="Verdana"/>
          <w:color w:val="000000"/>
          <w:shd w:val="clear" w:color="auto" w:fill="FFFFFF"/>
        </w:rPr>
        <w:t>的顶点。</w:t>
      </w:r>
    </w:p>
    <w:p w:rsidR="00C7433C" w:rsidRDefault="00C80097" w:rsidP="00C80097">
      <w:pPr>
        <w:pStyle w:val="2"/>
        <w:spacing w:before="156" w:after="156"/>
      </w:pPr>
      <w:bookmarkStart w:id="2" w:name="_Toc511939309"/>
      <w:r>
        <w:rPr>
          <w:rFonts w:hint="eastAsia"/>
        </w:rPr>
        <w:t>2.2</w:t>
      </w:r>
      <w:r w:rsidRPr="00C80097">
        <w:rPr>
          <w:rFonts w:hint="eastAsia"/>
        </w:rPr>
        <w:t>有向图的广度优先</w:t>
      </w:r>
      <w:r w:rsidR="002A7ED8">
        <w:rPr>
          <w:rFonts w:hint="eastAsia"/>
        </w:rPr>
        <w:t>遍历</w:t>
      </w:r>
      <w:bookmarkEnd w:id="2"/>
    </w:p>
    <w:p w:rsidR="002A7ED8" w:rsidRPr="002A7ED8" w:rsidRDefault="002A7ED8" w:rsidP="002A7ED8">
      <w:pPr>
        <w:spacing w:before="156" w:after="156"/>
        <w:ind w:firstLineChars="200" w:firstLine="420"/>
      </w:pPr>
      <w:r>
        <w:rPr>
          <w:rFonts w:hint="eastAsia"/>
        </w:rPr>
        <w:t>下面以图</w:t>
      </w:r>
      <w:r>
        <w:rPr>
          <w:rFonts w:hint="eastAsia"/>
        </w:rPr>
        <w:t>2-1</w:t>
      </w:r>
      <w:r>
        <w:rPr>
          <w:rFonts w:hint="eastAsia"/>
        </w:rPr>
        <w:t>为例，进行说明</w:t>
      </w:r>
    </w:p>
    <w:p w:rsidR="00C7433C" w:rsidRDefault="002A7ED8" w:rsidP="002A7ED8">
      <w:pPr>
        <w:spacing w:before="156" w:after="156"/>
        <w:jc w:val="center"/>
      </w:pPr>
      <w:r>
        <w:rPr>
          <w:noProof/>
        </w:rPr>
        <w:drawing>
          <wp:inline distT="0" distB="0" distL="0" distR="0" wp14:anchorId="7654F6B6" wp14:editId="3489A43A">
            <wp:extent cx="3649980" cy="286478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53" cy="28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7ED8" w:rsidRDefault="002A7ED8" w:rsidP="002A7ED8">
      <w:pPr>
        <w:spacing w:before="156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:rsidR="002A7ED8" w:rsidRDefault="002A7ED8" w:rsidP="002A7ED8">
      <w:pPr>
        <w:spacing w:before="156" w:after="156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步：访问</w:t>
      </w:r>
      <w:r>
        <w:rPr>
          <w:rFonts w:hint="eastAsia"/>
        </w:rPr>
        <w:t>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ED8" w:rsidRDefault="002A7ED8" w:rsidP="002A7ED8">
      <w:pPr>
        <w:spacing w:before="156" w:after="156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步：访问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ED8" w:rsidRDefault="002A7ED8" w:rsidP="002A7ED8">
      <w:pPr>
        <w:spacing w:before="156" w:after="156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步：依次访问</w:t>
      </w:r>
      <w:r>
        <w:rPr>
          <w:rFonts w:hint="eastAsia"/>
        </w:rPr>
        <w:t>C,E,F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ED8" w:rsidRDefault="002A7ED8" w:rsidP="002A7ED8">
      <w:pPr>
        <w:spacing w:before="156" w:after="156"/>
      </w:pPr>
      <w:r>
        <w:rPr>
          <w:rFonts w:hint="eastAsia"/>
        </w:rPr>
        <w:t xml:space="preserve">    </w:t>
      </w:r>
      <w:r>
        <w:rPr>
          <w:rFonts w:hint="eastAsia"/>
        </w:rPr>
        <w:t>在访问了</w:t>
      </w:r>
      <w:r>
        <w:rPr>
          <w:rFonts w:hint="eastAsia"/>
        </w:rPr>
        <w:t>B</w:t>
      </w:r>
      <w:r>
        <w:rPr>
          <w:rFonts w:hint="eastAsia"/>
        </w:rPr>
        <w:t>之后，接下来访问</w:t>
      </w:r>
      <w:r>
        <w:rPr>
          <w:rFonts w:hint="eastAsia"/>
        </w:rPr>
        <w:t>B</w:t>
      </w:r>
      <w:r>
        <w:rPr>
          <w:rFonts w:hint="eastAsia"/>
        </w:rPr>
        <w:t>的出边的另一个顶点，即</w:t>
      </w:r>
      <w:r>
        <w:rPr>
          <w:rFonts w:hint="eastAsia"/>
        </w:rPr>
        <w:t>C,E,F</w:t>
      </w:r>
      <w:r>
        <w:rPr>
          <w:rFonts w:hint="eastAsia"/>
        </w:rPr>
        <w:t>。前面已经说过，在本文实现中，顶点</w:t>
      </w:r>
      <w:r>
        <w:rPr>
          <w:rFonts w:hint="eastAsia"/>
        </w:rPr>
        <w:t>ABCDEFG</w:t>
      </w:r>
      <w:r>
        <w:rPr>
          <w:rFonts w:hint="eastAsia"/>
        </w:rPr>
        <w:t>按照顺序存储的，因此会先访问</w:t>
      </w:r>
      <w:r>
        <w:rPr>
          <w:rFonts w:hint="eastAsia"/>
        </w:rPr>
        <w:t>C</w:t>
      </w:r>
      <w:r>
        <w:rPr>
          <w:rFonts w:hint="eastAsia"/>
        </w:rPr>
        <w:t>，再依次访问</w:t>
      </w:r>
      <w:r>
        <w:rPr>
          <w:rFonts w:hint="eastAsia"/>
        </w:rPr>
        <w:t>E,F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ED8" w:rsidRDefault="002A7ED8" w:rsidP="002A7ED8">
      <w:pPr>
        <w:spacing w:before="156" w:after="156"/>
        <w:ind w:firstLineChars="200" w:firstLine="420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步：依次访问</w:t>
      </w:r>
      <w:r>
        <w:rPr>
          <w:rFonts w:hint="eastAsia"/>
        </w:rPr>
        <w:t>D,G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7ED8" w:rsidRDefault="002A7ED8" w:rsidP="002A7ED8">
      <w:pPr>
        <w:spacing w:before="156" w:after="156"/>
      </w:pPr>
      <w:r>
        <w:rPr>
          <w:rFonts w:hint="eastAsia"/>
        </w:rPr>
        <w:t xml:space="preserve">    </w:t>
      </w:r>
      <w:r>
        <w:rPr>
          <w:rFonts w:hint="eastAsia"/>
        </w:rPr>
        <w:t>在访问完</w:t>
      </w:r>
      <w:r>
        <w:rPr>
          <w:rFonts w:hint="eastAsia"/>
        </w:rPr>
        <w:t>C,E,F</w:t>
      </w:r>
      <w:r>
        <w:rPr>
          <w:rFonts w:hint="eastAsia"/>
        </w:rPr>
        <w:t>之后，再依次访问它们的出边的另一个顶点。还是按照</w:t>
      </w:r>
      <w:r>
        <w:rPr>
          <w:rFonts w:hint="eastAsia"/>
        </w:rPr>
        <w:t>C,E,F</w:t>
      </w:r>
      <w:r>
        <w:rPr>
          <w:rFonts w:hint="eastAsia"/>
        </w:rPr>
        <w:t>的顺序访问，</w:t>
      </w:r>
      <w:r>
        <w:rPr>
          <w:rFonts w:hint="eastAsia"/>
        </w:rPr>
        <w:t>C</w:t>
      </w:r>
      <w:r>
        <w:rPr>
          <w:rFonts w:hint="eastAsia"/>
        </w:rPr>
        <w:t>的已经全部访问过了，那么就只剩下</w:t>
      </w:r>
      <w:r>
        <w:rPr>
          <w:rFonts w:hint="eastAsia"/>
        </w:rPr>
        <w:t>E,F</w:t>
      </w:r>
      <w:r>
        <w:rPr>
          <w:rFonts w:hint="eastAsia"/>
        </w:rPr>
        <w:t>；先访问</w:t>
      </w:r>
      <w:r>
        <w:rPr>
          <w:rFonts w:hint="eastAsia"/>
        </w:rPr>
        <w:t>E</w:t>
      </w:r>
      <w:r>
        <w:rPr>
          <w:rFonts w:hint="eastAsia"/>
        </w:rPr>
        <w:t>的邻接点</w:t>
      </w:r>
      <w:r>
        <w:rPr>
          <w:rFonts w:hint="eastAsia"/>
        </w:rPr>
        <w:t>D</w:t>
      </w:r>
      <w:r>
        <w:rPr>
          <w:rFonts w:hint="eastAsia"/>
        </w:rPr>
        <w:t>，再访问</w:t>
      </w:r>
      <w:r>
        <w:rPr>
          <w:rFonts w:hint="eastAsia"/>
        </w:rPr>
        <w:t>F</w:t>
      </w:r>
      <w:r>
        <w:rPr>
          <w:rFonts w:hint="eastAsia"/>
        </w:rPr>
        <w:t>的邻接点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7433C" w:rsidRDefault="002A7ED8" w:rsidP="002A7ED8">
      <w:pPr>
        <w:spacing w:before="156" w:after="156"/>
        <w:ind w:firstLineChars="200" w:firstLine="420"/>
      </w:pPr>
      <w:r>
        <w:rPr>
          <w:rFonts w:hint="eastAsia"/>
        </w:rPr>
        <w:t>因此访问顺序是：</w:t>
      </w:r>
      <w:r>
        <w:rPr>
          <w:rFonts w:hint="eastAsia"/>
        </w:rPr>
        <w:t>A -&gt; B -&gt; C -&gt; E -&gt; F -&gt; D -&gt; G</w:t>
      </w:r>
    </w:p>
    <w:p w:rsidR="00C7433C" w:rsidRDefault="002A7ED8" w:rsidP="002A7ED8">
      <w:pPr>
        <w:pStyle w:val="1"/>
        <w:spacing w:before="156" w:after="156"/>
      </w:pPr>
      <w:bookmarkStart w:id="3" w:name="_Toc511939310"/>
      <w:r>
        <w:rPr>
          <w:rFonts w:hint="eastAsia"/>
        </w:rPr>
        <w:t>二、爬虫算法</w:t>
      </w:r>
      <w:bookmarkEnd w:id="3"/>
    </w:p>
    <w:p w:rsidR="002A7ED8" w:rsidRDefault="002A7ED8" w:rsidP="002A7ED8">
      <w:pPr>
        <w:pStyle w:val="2"/>
        <w:spacing w:before="156" w:after="156"/>
      </w:pPr>
      <w:bookmarkStart w:id="4" w:name="_Toc511939311"/>
      <w:r>
        <w:rPr>
          <w:rFonts w:hint="eastAsia"/>
        </w:rPr>
        <w:t>2.1</w:t>
      </w:r>
      <w:r>
        <w:rPr>
          <w:rFonts w:hint="eastAsia"/>
        </w:rPr>
        <w:t>互联网的抽象</w:t>
      </w:r>
      <w:bookmarkEnd w:id="4"/>
    </w:p>
    <w:p w:rsidR="002A7ED8" w:rsidRDefault="002A7ED8" w:rsidP="002A7ED8">
      <w:pPr>
        <w:spacing w:before="156" w:after="156"/>
        <w:ind w:firstLine="420"/>
      </w:pPr>
      <w:r>
        <w:rPr>
          <w:rFonts w:hint="eastAsia"/>
        </w:rPr>
        <w:t>我们将整个互联网抽象成一张有向连接图，网页抽象为定点，定点之间的连接即为</w:t>
      </w:r>
      <w:proofErr w:type="spellStart"/>
      <w:r w:rsidR="00355316">
        <w:rPr>
          <w:rFonts w:hint="eastAsia"/>
        </w:rPr>
        <w:t>url</w:t>
      </w:r>
      <w:proofErr w:type="spellEnd"/>
      <w:r>
        <w:rPr>
          <w:rFonts w:hint="eastAsia"/>
        </w:rPr>
        <w:t>之间的相互跳转。</w:t>
      </w:r>
    </w:p>
    <w:p w:rsidR="002A7ED8" w:rsidRDefault="002A7ED8" w:rsidP="002A7ED8">
      <w:pPr>
        <w:pStyle w:val="2"/>
        <w:spacing w:before="156" w:after="156"/>
      </w:pPr>
      <w:bookmarkStart w:id="5" w:name="_Toc511939312"/>
      <w:r>
        <w:rPr>
          <w:rFonts w:hint="eastAsia"/>
        </w:rPr>
        <w:t>2.2</w:t>
      </w:r>
      <w:r>
        <w:rPr>
          <w:rFonts w:hint="eastAsia"/>
        </w:rPr>
        <w:t>去重策略</w:t>
      </w:r>
      <w:bookmarkEnd w:id="5"/>
    </w:p>
    <w:p w:rsidR="002A7ED8" w:rsidRDefault="002A7ED8" w:rsidP="00B309AB">
      <w:pPr>
        <w:spacing w:before="156" w:after="156"/>
        <w:ind w:firstLine="420"/>
      </w:pPr>
      <w:r>
        <w:rPr>
          <w:rFonts w:hint="eastAsia"/>
        </w:rPr>
        <w:t>一个原始的想法就是将所有已访问过的</w:t>
      </w:r>
      <w:r w:rsidR="00B309AB">
        <w:rPr>
          <w:rFonts w:hint="eastAsia"/>
        </w:rPr>
        <w:t>所有</w:t>
      </w:r>
      <w:proofErr w:type="spellStart"/>
      <w:r w:rsidR="00355316">
        <w:rPr>
          <w:rFonts w:hint="eastAsia"/>
        </w:rPr>
        <w:t>url</w:t>
      </w:r>
      <w:proofErr w:type="spellEnd"/>
      <w:r w:rsidR="00B309AB">
        <w:rPr>
          <w:rFonts w:hint="eastAsia"/>
        </w:rPr>
        <w:t>进行顺序存储。你可以把全部已经下载完成的</w:t>
      </w:r>
      <w:proofErr w:type="spellStart"/>
      <w:r w:rsidR="00355316">
        <w:rPr>
          <w:rFonts w:hint="eastAsia"/>
        </w:rPr>
        <w:t>url</w:t>
      </w:r>
      <w:proofErr w:type="spellEnd"/>
      <w:r w:rsidR="00B309AB">
        <w:rPr>
          <w:rFonts w:hint="eastAsia"/>
        </w:rPr>
        <w:t>存储到数据库中。每次有一个爬虫线程得到一个任务</w:t>
      </w:r>
      <w:proofErr w:type="spellStart"/>
      <w:r w:rsidR="00355316">
        <w:rPr>
          <w:rFonts w:hint="eastAsia"/>
        </w:rPr>
        <w:t>url</w:t>
      </w:r>
      <w:proofErr w:type="spellEnd"/>
      <w:r w:rsidR="00B309AB">
        <w:rPr>
          <w:rFonts w:hint="eastAsia"/>
        </w:rPr>
        <w:t>开始下载之前，到数据库中</w:t>
      </w:r>
      <w:proofErr w:type="gramStart"/>
      <w:r w:rsidR="00B309AB">
        <w:rPr>
          <w:rFonts w:hint="eastAsia"/>
        </w:rPr>
        <w:t>检索此</w:t>
      </w:r>
      <w:proofErr w:type="spellStart"/>
      <w:proofErr w:type="gramEnd"/>
      <w:r w:rsidR="00355316">
        <w:rPr>
          <w:rFonts w:hint="eastAsia"/>
        </w:rPr>
        <w:t>url</w:t>
      </w:r>
      <w:proofErr w:type="spellEnd"/>
      <w:r w:rsidR="00B309AB">
        <w:rPr>
          <w:rFonts w:hint="eastAsia"/>
        </w:rPr>
        <w:t>，如果没有出现过，则将这个此</w:t>
      </w:r>
      <w:proofErr w:type="spellStart"/>
      <w:r w:rsidR="00355316">
        <w:rPr>
          <w:rFonts w:hint="eastAsia"/>
        </w:rPr>
        <w:t>url</w:t>
      </w:r>
      <w:proofErr w:type="spellEnd"/>
      <w:r w:rsidR="00B309AB">
        <w:rPr>
          <w:rFonts w:hint="eastAsia"/>
        </w:rPr>
        <w:t>写入数据库。</w:t>
      </w:r>
    </w:p>
    <w:p w:rsidR="00B309AB" w:rsidRDefault="00B309AB" w:rsidP="00B309AB">
      <w:pPr>
        <w:spacing w:before="156" w:after="156"/>
        <w:ind w:firstLine="420"/>
      </w:pPr>
      <w:r>
        <w:rPr>
          <w:rFonts w:hint="eastAsia"/>
        </w:rPr>
        <w:t>但是这种去重的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思想是非常直观的。但是占用存储空间不说，查找效率超级低下，因此这个方案行不通。</w:t>
      </w:r>
    </w:p>
    <w:p w:rsidR="00355316" w:rsidRDefault="00355316" w:rsidP="00355316">
      <w:pPr>
        <w:spacing w:before="156" w:after="156"/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hash</w:t>
      </w:r>
      <w:r>
        <w:rPr>
          <w:rFonts w:hint="eastAsia"/>
        </w:rPr>
        <w:t>运算映射到某个地址，将该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hash</w:t>
      </w:r>
      <w:proofErr w:type="gramStart"/>
      <w:r>
        <w:rPr>
          <w:rFonts w:hint="eastAsia"/>
        </w:rPr>
        <w:t>值当做键值</w:t>
      </w:r>
      <w:proofErr w:type="gramEnd"/>
      <w:r>
        <w:rPr>
          <w:rFonts w:hint="eastAsia"/>
        </w:rPr>
        <w:t>对存放到</w:t>
      </w:r>
      <w:r>
        <w:rPr>
          <w:rFonts w:hint="eastAsia"/>
        </w:rPr>
        <w:t>hash</w:t>
      </w:r>
      <w:r>
        <w:rPr>
          <w:rFonts w:hint="eastAsia"/>
        </w:rPr>
        <w:t>表中，只需要对需要检测的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的映射进行比对，从而就可以对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是否存在进行判断。因此，原来的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库就可以简化为</w:t>
      </w:r>
      <w:r>
        <w:rPr>
          <w:rFonts w:hint="eastAsia"/>
        </w:rPr>
        <w:t>hash</w:t>
      </w:r>
      <w:r>
        <w:rPr>
          <w:rFonts w:hint="eastAsia"/>
        </w:rPr>
        <w:t>库，这要比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简便很多，但是需要考虑</w:t>
      </w:r>
      <w:r>
        <w:rPr>
          <w:rFonts w:hint="eastAsia"/>
        </w:rPr>
        <w:t xml:space="preserve"> hash </w:t>
      </w:r>
      <w:r>
        <w:rPr>
          <w:rFonts w:hint="eastAsia"/>
        </w:rPr>
        <w:t>碰撞的问题，在设计中需要对</w:t>
      </w:r>
      <w:r>
        <w:rPr>
          <w:rFonts w:hint="eastAsia"/>
        </w:rPr>
        <w:t>hash</w:t>
      </w:r>
      <w:r>
        <w:rPr>
          <w:rFonts w:hint="eastAsia"/>
        </w:rPr>
        <w:t>函数进行考虑，避免因考虑不周造成</w:t>
      </w:r>
      <w:r>
        <w:rPr>
          <w:rFonts w:hint="eastAsia"/>
        </w:rPr>
        <w:t>hash</w:t>
      </w:r>
      <w:r>
        <w:rPr>
          <w:rFonts w:hint="eastAsia"/>
        </w:rPr>
        <w:t>碰撞。</w:t>
      </w:r>
    </w:p>
    <w:p w:rsidR="00B309AB" w:rsidRPr="002A7ED8" w:rsidRDefault="00B309AB" w:rsidP="00355316">
      <w:pPr>
        <w:spacing w:before="156" w:after="156"/>
        <w:ind w:firstLine="420"/>
      </w:pPr>
      <w:r>
        <w:rPr>
          <w:rFonts w:hint="eastAsia"/>
        </w:rPr>
        <w:t>所以我们采用使用</w:t>
      </w:r>
      <w:proofErr w:type="spellStart"/>
      <w:r w:rsidR="00355316"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码去重的方法，</w:t>
      </w:r>
      <w:r>
        <w:rPr>
          <w:rFonts w:hint="eastAsia"/>
        </w:rPr>
        <w:t>MD5</w:t>
      </w:r>
      <w:r>
        <w:rPr>
          <w:rFonts w:hint="eastAsia"/>
        </w:rPr>
        <w:t>码基于</w:t>
      </w:r>
      <w:r w:rsidR="00355316">
        <w:rPr>
          <w:rFonts w:hint="eastAsia"/>
        </w:rPr>
        <w:t>hash</w:t>
      </w:r>
      <w:r>
        <w:rPr>
          <w:rFonts w:hint="eastAsia"/>
        </w:rPr>
        <w:t>算法，</w:t>
      </w:r>
      <w:r w:rsidR="00355316">
        <w:rPr>
          <w:rFonts w:hint="eastAsia"/>
        </w:rPr>
        <w:t>MD5</w:t>
      </w:r>
      <w:r>
        <w:rPr>
          <w:rFonts w:hint="eastAsia"/>
        </w:rPr>
        <w:t>算法能够将任何字符串压缩为</w:t>
      </w:r>
      <w:r w:rsidR="00355316">
        <w:rPr>
          <w:rFonts w:hint="eastAsia"/>
        </w:rPr>
        <w:t>128</w:t>
      </w:r>
      <w:r>
        <w:rPr>
          <w:rFonts w:hint="eastAsia"/>
        </w:rPr>
        <w:t>位整数，并映射为</w:t>
      </w:r>
      <w:r w:rsidR="00355316">
        <w:rPr>
          <w:rFonts w:hint="eastAsia"/>
        </w:rPr>
        <w:t>物理地址，同时，与传统的</w:t>
      </w:r>
      <w:r w:rsidR="00355316">
        <w:rPr>
          <w:rFonts w:hint="eastAsia"/>
        </w:rPr>
        <w:t>Hash</w:t>
      </w:r>
      <w:r w:rsidR="00355316">
        <w:rPr>
          <w:rFonts w:hint="eastAsia"/>
        </w:rPr>
        <w:t>去</w:t>
      </w:r>
      <w:proofErr w:type="gramStart"/>
      <w:r w:rsidR="00355316">
        <w:rPr>
          <w:rFonts w:hint="eastAsia"/>
        </w:rPr>
        <w:t>重方法</w:t>
      </w:r>
      <w:proofErr w:type="gramEnd"/>
      <w:r w:rsidR="00355316">
        <w:rPr>
          <w:rFonts w:hint="eastAsia"/>
        </w:rPr>
        <w:t>相比，</w:t>
      </w:r>
      <w:r w:rsidR="00355316">
        <w:rPr>
          <w:rFonts w:hint="eastAsia"/>
        </w:rPr>
        <w:t>MD5</w:t>
      </w:r>
      <w:r w:rsidR="00355316">
        <w:rPr>
          <w:rFonts w:hint="eastAsia"/>
        </w:rPr>
        <w:t>进行</w:t>
      </w:r>
      <w:r w:rsidR="00355316">
        <w:rPr>
          <w:rFonts w:hint="eastAsia"/>
        </w:rPr>
        <w:t>Hash</w:t>
      </w:r>
      <w:r w:rsidR="00355316">
        <w:rPr>
          <w:rFonts w:hint="eastAsia"/>
        </w:rPr>
        <w:t>映射碰撞概率很低。</w:t>
      </w:r>
      <w:r w:rsidR="00355316">
        <w:rPr>
          <w:rFonts w:hint="eastAsia"/>
        </w:rPr>
        <w:t>MD5</w:t>
      </w:r>
      <w:r w:rsidR="00355316">
        <w:rPr>
          <w:rFonts w:hint="eastAsia"/>
        </w:rPr>
        <w:t>经过时间验证，是一种比较好的去重方法。</w:t>
      </w:r>
    </w:p>
    <w:p w:rsidR="00CD178C" w:rsidRDefault="00355316" w:rsidP="00355316">
      <w:pPr>
        <w:pStyle w:val="2"/>
        <w:spacing w:before="156" w:after="156"/>
      </w:pPr>
      <w:bookmarkStart w:id="6" w:name="_Toc511939313"/>
      <w:r>
        <w:rPr>
          <w:rFonts w:hint="eastAsia"/>
        </w:rPr>
        <w:t>2.3</w:t>
      </w:r>
      <w:r>
        <w:rPr>
          <w:rFonts w:hint="eastAsia"/>
        </w:rPr>
        <w:t>爬虫算法</w:t>
      </w:r>
      <w:bookmarkEnd w:id="6"/>
    </w:p>
    <w:p w:rsidR="00CD178C" w:rsidRDefault="00CD178C" w:rsidP="00CD178C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给定初始</w:t>
      </w:r>
      <w:proofErr w:type="spellStart"/>
      <w:r w:rsidR="00355316">
        <w:rPr>
          <w:rFonts w:hint="eastAsia"/>
        </w:rPr>
        <w:t>url</w:t>
      </w:r>
      <w:r w:rsidR="00B227EA">
        <w:t>_start</w:t>
      </w:r>
      <w:proofErr w:type="spellEnd"/>
      <w:r>
        <w:rPr>
          <w:rFonts w:hint="eastAsia"/>
        </w:rPr>
        <w:t>，初始化</w:t>
      </w:r>
      <w:proofErr w:type="gramStart"/>
      <w:r>
        <w:rPr>
          <w:rFonts w:hint="eastAsia"/>
        </w:rPr>
        <w:t>待爬取</w:t>
      </w:r>
      <w:proofErr w:type="spellStart"/>
      <w:proofErr w:type="gramEnd"/>
      <w:r w:rsidR="00355316">
        <w:rPr>
          <w:rFonts w:hint="eastAsia"/>
        </w:rPr>
        <w:t>url</w:t>
      </w:r>
      <w:proofErr w:type="spellEnd"/>
      <w:r>
        <w:rPr>
          <w:rFonts w:hint="eastAsia"/>
        </w:rPr>
        <w:t>队列</w:t>
      </w:r>
      <w:proofErr w:type="spellStart"/>
      <w:r>
        <w:t>T</w:t>
      </w:r>
      <w:r>
        <w:rPr>
          <w:rFonts w:hint="eastAsia"/>
        </w:rPr>
        <w:t>odo</w:t>
      </w:r>
      <w:proofErr w:type="spellEnd"/>
      <w:r w:rsidR="00B227EA">
        <w:rPr>
          <w:rFonts w:hint="eastAsia"/>
        </w:rPr>
        <w:t>，初始化已</w:t>
      </w:r>
      <w:r>
        <w:rPr>
          <w:rFonts w:hint="eastAsia"/>
        </w:rPr>
        <w:t>爬取</w:t>
      </w:r>
      <w:proofErr w:type="spellStart"/>
      <w:r w:rsidR="00355316">
        <w:rPr>
          <w:rFonts w:hint="eastAsia"/>
        </w:rPr>
        <w:t>url</w:t>
      </w:r>
      <w:proofErr w:type="spellEnd"/>
      <w:r>
        <w:rPr>
          <w:rFonts w:hint="eastAsia"/>
        </w:rPr>
        <w:t>列表</w:t>
      </w:r>
      <w:r>
        <w:rPr>
          <w:rFonts w:hint="eastAsia"/>
        </w:rPr>
        <w:t>Visited</w:t>
      </w:r>
      <w:r w:rsidR="00D80392">
        <w:rPr>
          <w:rFonts w:hint="eastAsia"/>
        </w:rPr>
        <w:t>，初始化已爬取</w:t>
      </w:r>
      <w:proofErr w:type="spellStart"/>
      <w:r w:rsidR="00355316">
        <w:rPr>
          <w:rFonts w:hint="eastAsia"/>
        </w:rPr>
        <w:t>url</w:t>
      </w:r>
      <w:proofErr w:type="spellEnd"/>
      <w:r w:rsidR="00D80392">
        <w:rPr>
          <w:rFonts w:hint="eastAsia"/>
        </w:rPr>
        <w:t>的</w:t>
      </w:r>
      <w:r w:rsidR="00D80392">
        <w:rPr>
          <w:rFonts w:hint="eastAsia"/>
        </w:rPr>
        <w:t>MD5</w:t>
      </w:r>
      <w:r w:rsidR="00D80392">
        <w:rPr>
          <w:rFonts w:hint="eastAsia"/>
        </w:rPr>
        <w:t>码列表</w:t>
      </w:r>
      <w:r w:rsidR="00D80392">
        <w:rPr>
          <w:rFonts w:hint="eastAsia"/>
        </w:rPr>
        <w:t>Visited_MD5</w:t>
      </w:r>
    </w:p>
    <w:p w:rsidR="00CD178C" w:rsidRDefault="00B227EA" w:rsidP="00CD178C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将</w:t>
      </w:r>
      <w:proofErr w:type="spellStart"/>
      <w:r w:rsidR="00355316">
        <w:rPr>
          <w:rFonts w:hint="eastAsia"/>
        </w:rPr>
        <w:t>url</w:t>
      </w:r>
      <w:r>
        <w:t>_start</w:t>
      </w:r>
      <w:proofErr w:type="spellEnd"/>
      <w:r w:rsidR="00CD178C">
        <w:rPr>
          <w:rFonts w:hint="eastAsia"/>
        </w:rPr>
        <w:t>加入</w:t>
      </w:r>
      <w:proofErr w:type="spellStart"/>
      <w:r w:rsidR="00CD178C">
        <w:rPr>
          <w:rFonts w:hint="eastAsia"/>
        </w:rPr>
        <w:t>Todo</w:t>
      </w:r>
      <w:proofErr w:type="spellEnd"/>
    </w:p>
    <w:p w:rsidR="00CD178C" w:rsidRDefault="00CD178C" w:rsidP="00CD178C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不为空</w:t>
      </w:r>
    </w:p>
    <w:p w:rsidR="00CD178C" w:rsidRDefault="00CD178C" w:rsidP="00CD178C">
      <w:pPr>
        <w:pStyle w:val="a3"/>
        <w:spacing w:before="156" w:after="156"/>
        <w:ind w:left="360" w:firstLineChars="0" w:firstLine="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进行出队操作，出队的</w:t>
      </w:r>
      <w:proofErr w:type="spellStart"/>
      <w:r w:rsidR="00355316">
        <w:rPr>
          <w:rFonts w:hint="eastAsia"/>
        </w:rPr>
        <w:t>url</w:t>
      </w:r>
      <w:proofErr w:type="spellEnd"/>
      <w:r>
        <w:rPr>
          <w:rFonts w:hint="eastAsia"/>
        </w:rPr>
        <w:t>记作</w:t>
      </w:r>
      <w:proofErr w:type="spellStart"/>
      <w:r w:rsidR="00355316">
        <w:rPr>
          <w:rFonts w:hint="eastAsia"/>
        </w:rPr>
        <w:t>url</w:t>
      </w:r>
      <w:r>
        <w:rPr>
          <w:rFonts w:hint="eastAsia"/>
        </w:rPr>
        <w:t>_todo</w:t>
      </w:r>
      <w:proofErr w:type="spellEnd"/>
    </w:p>
    <w:p w:rsidR="00CD178C" w:rsidRDefault="00D80392" w:rsidP="00CD178C">
      <w:pPr>
        <w:pStyle w:val="a3"/>
        <w:spacing w:before="156" w:after="156"/>
        <w:ind w:left="360" w:firstLineChars="0" w:firstLine="0"/>
      </w:pPr>
      <w:r>
        <w:rPr>
          <w:rFonts w:hint="eastAsia"/>
        </w:rPr>
        <w:t>计算</w:t>
      </w:r>
      <w:proofErr w:type="spellStart"/>
      <w:r w:rsidR="00355316">
        <w:rPr>
          <w:rFonts w:hint="eastAsia"/>
        </w:rPr>
        <w:t>url</w:t>
      </w:r>
      <w:r>
        <w:t>_to</w:t>
      </w:r>
      <w:proofErr w:type="spellEnd"/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码，判断其</w:t>
      </w:r>
      <w:r w:rsidR="00CD178C">
        <w:rPr>
          <w:rFonts w:hint="eastAsia"/>
        </w:rPr>
        <w:t>是否在</w:t>
      </w:r>
      <w:r w:rsidR="00460F67">
        <w:rPr>
          <w:rFonts w:hint="eastAsia"/>
        </w:rPr>
        <w:t>Visited</w:t>
      </w:r>
      <w:r>
        <w:rPr>
          <w:rFonts w:hint="eastAsia"/>
        </w:rPr>
        <w:t>_MD5</w:t>
      </w:r>
      <w:r>
        <w:rPr>
          <w:rFonts w:hint="eastAsia"/>
        </w:rPr>
        <w:t>里</w:t>
      </w:r>
    </w:p>
    <w:p w:rsidR="00460F67" w:rsidRDefault="00460F67" w:rsidP="00CD178C">
      <w:pPr>
        <w:pStyle w:val="a3"/>
        <w:spacing w:before="156" w:after="156"/>
        <w:ind w:left="360" w:firstLineChars="0" w:firstLine="0"/>
      </w:pPr>
      <w:r>
        <w:rPr>
          <w:rFonts w:hint="eastAsia"/>
        </w:rPr>
        <w:t>如果是：转入</w:t>
      </w:r>
      <w:r>
        <w:rPr>
          <w:rFonts w:hint="eastAsia"/>
        </w:rPr>
        <w:t>3</w:t>
      </w:r>
    </w:p>
    <w:p w:rsidR="00460F67" w:rsidRPr="00D80392" w:rsidRDefault="00460F67" w:rsidP="00CD178C">
      <w:pPr>
        <w:pStyle w:val="a3"/>
        <w:spacing w:before="156" w:after="156"/>
        <w:ind w:left="360" w:firstLineChars="0" w:firstLine="0"/>
      </w:pPr>
      <w:r>
        <w:rPr>
          <w:rFonts w:hint="eastAsia"/>
        </w:rPr>
        <w:lastRenderedPageBreak/>
        <w:t>如果否：对</w:t>
      </w:r>
      <w:proofErr w:type="spellStart"/>
      <w:r w:rsidR="00355316">
        <w:rPr>
          <w:rFonts w:hint="eastAsia"/>
        </w:rPr>
        <w:t>url</w:t>
      </w:r>
      <w:r>
        <w:rPr>
          <w:rFonts w:hint="eastAsia"/>
        </w:rPr>
        <w:t>_todo</w:t>
      </w:r>
      <w:proofErr w:type="spellEnd"/>
      <w:r>
        <w:rPr>
          <w:rFonts w:hint="eastAsia"/>
        </w:rPr>
        <w:t>进行爬取</w:t>
      </w:r>
      <w:r w:rsidR="00D80392">
        <w:rPr>
          <w:rFonts w:hint="eastAsia"/>
        </w:rPr>
        <w:t>，将应网页中</w:t>
      </w:r>
      <w:r w:rsidR="00CF4E03">
        <w:rPr>
          <w:rFonts w:hint="eastAsia"/>
        </w:rPr>
        <w:t>所有</w:t>
      </w:r>
      <w:r w:rsidR="00D80392">
        <w:rPr>
          <w:rFonts w:hint="eastAsia"/>
        </w:rPr>
        <w:t>的</w:t>
      </w:r>
      <w:proofErr w:type="spellStart"/>
      <w:r w:rsidR="00355316">
        <w:rPr>
          <w:rFonts w:hint="eastAsia"/>
        </w:rPr>
        <w:t>url</w:t>
      </w:r>
      <w:proofErr w:type="spellEnd"/>
      <w:r w:rsidR="00CF4E03">
        <w:rPr>
          <w:rFonts w:hint="eastAsia"/>
        </w:rPr>
        <w:t>加入到</w:t>
      </w:r>
      <w:proofErr w:type="spellStart"/>
      <w:r w:rsidR="00CF4E03">
        <w:rPr>
          <w:rFonts w:hint="eastAsia"/>
        </w:rPr>
        <w:t>Todo</w:t>
      </w:r>
      <w:proofErr w:type="spellEnd"/>
      <w:r w:rsidR="00D80392">
        <w:rPr>
          <w:rFonts w:hint="eastAsia"/>
        </w:rPr>
        <w:t>，将</w:t>
      </w:r>
      <w:proofErr w:type="spellStart"/>
      <w:r w:rsidR="00355316">
        <w:rPr>
          <w:rFonts w:hint="eastAsia"/>
        </w:rPr>
        <w:t>url</w:t>
      </w:r>
      <w:r w:rsidR="00D80392">
        <w:t>_to</w:t>
      </w:r>
      <w:proofErr w:type="spellEnd"/>
      <w:r w:rsidR="00D80392">
        <w:rPr>
          <w:rFonts w:hint="eastAsia"/>
        </w:rPr>
        <w:t>加入</w:t>
      </w:r>
      <w:r w:rsidR="00D80392">
        <w:rPr>
          <w:rFonts w:hint="eastAsia"/>
        </w:rPr>
        <w:t>Visited,</w:t>
      </w:r>
      <w:r w:rsidR="00D80392">
        <w:rPr>
          <w:rFonts w:hint="eastAsia"/>
        </w:rPr>
        <w:t>并将</w:t>
      </w:r>
      <w:proofErr w:type="spellStart"/>
      <w:r w:rsidR="00355316">
        <w:rPr>
          <w:rFonts w:hint="eastAsia"/>
        </w:rPr>
        <w:t>url</w:t>
      </w:r>
      <w:r w:rsidR="00D80392">
        <w:t>_todo</w:t>
      </w:r>
      <w:proofErr w:type="spellEnd"/>
      <w:r w:rsidR="00D80392">
        <w:rPr>
          <w:rFonts w:hint="eastAsia"/>
        </w:rPr>
        <w:t>的</w:t>
      </w:r>
      <w:r w:rsidR="00D80392">
        <w:rPr>
          <w:rFonts w:hint="eastAsia"/>
        </w:rPr>
        <w:t>MD5</w:t>
      </w:r>
      <w:r w:rsidR="00D80392">
        <w:rPr>
          <w:rFonts w:hint="eastAsia"/>
        </w:rPr>
        <w:t>码加入</w:t>
      </w:r>
      <w:r w:rsidR="00D80392">
        <w:rPr>
          <w:rFonts w:hint="eastAsia"/>
        </w:rPr>
        <w:t>Visited_MD5</w:t>
      </w:r>
    </w:p>
    <w:p w:rsidR="00CF4E03" w:rsidRDefault="00CF4E03" w:rsidP="00CF4E03">
      <w:pPr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、如果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为空，爬虫结束。</w:t>
      </w:r>
    </w:p>
    <w:p w:rsidR="00A506FB" w:rsidRDefault="00A506FB" w:rsidP="00A506FB">
      <w:pPr>
        <w:spacing w:before="156" w:after="156"/>
      </w:pPr>
    </w:p>
    <w:p w:rsidR="00A506FB" w:rsidRDefault="00A506FB" w:rsidP="00A506FB">
      <w:pPr>
        <w:spacing w:before="156" w:after="156"/>
      </w:pPr>
    </w:p>
    <w:p w:rsidR="00A506FB" w:rsidRDefault="004E3D14" w:rsidP="004E3D14">
      <w:pPr>
        <w:pStyle w:val="1"/>
        <w:spacing w:before="156" w:after="156"/>
      </w:pPr>
      <w:bookmarkStart w:id="7" w:name="_Toc511939314"/>
      <w:r>
        <w:rPr>
          <w:rFonts w:hint="eastAsia"/>
        </w:rPr>
        <w:t>三、</w:t>
      </w:r>
      <w:r w:rsidR="00A506FB">
        <w:rPr>
          <w:rFonts w:hint="eastAsia"/>
        </w:rPr>
        <w:t>参考文献</w:t>
      </w:r>
      <w:bookmarkEnd w:id="7"/>
    </w:p>
    <w:p w:rsidR="00A506FB" w:rsidRDefault="00A506FB" w:rsidP="00A506FB">
      <w:pPr>
        <w:spacing w:before="156" w:after="156"/>
      </w:pPr>
      <w:r w:rsidRPr="00A506FB">
        <w:rPr>
          <w:rFonts w:hint="eastAsia"/>
        </w:rPr>
        <w:t>[1]</w:t>
      </w:r>
      <w:r w:rsidRPr="00A506FB">
        <w:rPr>
          <w:rFonts w:hint="eastAsia"/>
        </w:rPr>
        <w:t>成功</w:t>
      </w:r>
      <w:r w:rsidRPr="00A506FB">
        <w:rPr>
          <w:rFonts w:hint="eastAsia"/>
        </w:rPr>
        <w:t>,</w:t>
      </w:r>
      <w:r w:rsidRPr="00A506FB">
        <w:rPr>
          <w:rFonts w:hint="eastAsia"/>
        </w:rPr>
        <w:t>李小正</w:t>
      </w:r>
      <w:r w:rsidRPr="00A506FB">
        <w:rPr>
          <w:rFonts w:hint="eastAsia"/>
        </w:rPr>
        <w:t>,</w:t>
      </w:r>
      <w:r w:rsidRPr="00A506FB">
        <w:rPr>
          <w:rFonts w:hint="eastAsia"/>
        </w:rPr>
        <w:t>赵全军</w:t>
      </w:r>
      <w:r w:rsidRPr="00A506FB">
        <w:rPr>
          <w:rFonts w:hint="eastAsia"/>
        </w:rPr>
        <w:t>.</w:t>
      </w:r>
      <w:r w:rsidRPr="00A506FB">
        <w:rPr>
          <w:rFonts w:hint="eastAsia"/>
        </w:rPr>
        <w:t>一种网络爬虫系统中</w:t>
      </w:r>
      <w:r w:rsidRPr="00A506FB">
        <w:rPr>
          <w:rFonts w:hint="eastAsia"/>
        </w:rPr>
        <w:t>URL</w:t>
      </w:r>
      <w:r w:rsidRPr="00A506FB">
        <w:rPr>
          <w:rFonts w:hint="eastAsia"/>
        </w:rPr>
        <w:t>去</w:t>
      </w:r>
      <w:proofErr w:type="gramStart"/>
      <w:r w:rsidRPr="00A506FB">
        <w:rPr>
          <w:rFonts w:hint="eastAsia"/>
        </w:rPr>
        <w:t>重方法</w:t>
      </w:r>
      <w:proofErr w:type="gramEnd"/>
      <w:r w:rsidRPr="00A506FB">
        <w:rPr>
          <w:rFonts w:hint="eastAsia"/>
        </w:rPr>
        <w:t>的研究</w:t>
      </w:r>
      <w:r w:rsidRPr="00A506FB">
        <w:rPr>
          <w:rFonts w:hint="eastAsia"/>
        </w:rPr>
        <w:t>[J].</w:t>
      </w:r>
      <w:r w:rsidRPr="00A506FB">
        <w:rPr>
          <w:rFonts w:hint="eastAsia"/>
        </w:rPr>
        <w:t>中国新技术新产品</w:t>
      </w:r>
      <w:r w:rsidRPr="00A506FB">
        <w:rPr>
          <w:rFonts w:hint="eastAsia"/>
        </w:rPr>
        <w:t>,2014(12):23.</w:t>
      </w:r>
    </w:p>
    <w:p w:rsidR="00A506FB" w:rsidRDefault="00A506FB" w:rsidP="00A506FB">
      <w:pPr>
        <w:spacing w:before="156" w:after="156"/>
      </w:pPr>
      <w:r>
        <w:rPr>
          <w:rFonts w:hint="eastAsia"/>
        </w:rPr>
        <w:t>[2]</w:t>
      </w:r>
      <w:r>
        <w:rPr>
          <w:rFonts w:hint="eastAsia"/>
        </w:rPr>
        <w:t>王桦</w:t>
      </w:r>
      <w:r>
        <w:rPr>
          <w:rFonts w:hint="eastAsia"/>
        </w:rPr>
        <w:t xml:space="preserve">. </w:t>
      </w:r>
      <w:r>
        <w:rPr>
          <w:rFonts w:hint="eastAsia"/>
        </w:rPr>
        <w:t>基于广度优先的主题爬虫的设计与实现</w:t>
      </w:r>
      <w:r>
        <w:rPr>
          <w:rFonts w:hint="eastAsia"/>
        </w:rPr>
        <w:t>[D].</w:t>
      </w:r>
      <w:r>
        <w:rPr>
          <w:rFonts w:hint="eastAsia"/>
        </w:rPr>
        <w:t>复旦大学</w:t>
      </w:r>
      <w:r>
        <w:rPr>
          <w:rFonts w:hint="eastAsia"/>
        </w:rPr>
        <w:t>,2011.</w:t>
      </w:r>
    </w:p>
    <w:p w:rsidR="004E3D14" w:rsidRPr="004E3D14" w:rsidRDefault="004E3D14" w:rsidP="00A506FB">
      <w:pPr>
        <w:spacing w:before="156" w:after="156"/>
      </w:pPr>
      <w:r>
        <w:rPr>
          <w:rFonts w:hint="eastAsia"/>
        </w:rPr>
        <w:t>[3</w:t>
      </w:r>
      <w:r w:rsidRPr="004E3D14">
        <w:rPr>
          <w:rFonts w:hint="eastAsia"/>
        </w:rPr>
        <w:t>]</w:t>
      </w:r>
      <w:r w:rsidRPr="004E3D14">
        <w:rPr>
          <w:rFonts w:hint="eastAsia"/>
        </w:rPr>
        <w:t>吴小惠</w:t>
      </w:r>
      <w:r w:rsidRPr="004E3D14">
        <w:rPr>
          <w:rFonts w:hint="eastAsia"/>
        </w:rPr>
        <w:t>.</w:t>
      </w:r>
      <w:r w:rsidRPr="004E3D14">
        <w:rPr>
          <w:rFonts w:hint="eastAsia"/>
        </w:rPr>
        <w:t>分布式网络爬虫</w:t>
      </w:r>
      <w:r w:rsidRPr="004E3D14">
        <w:rPr>
          <w:rFonts w:hint="eastAsia"/>
        </w:rPr>
        <w:t>URL</w:t>
      </w:r>
      <w:r w:rsidRPr="004E3D14">
        <w:rPr>
          <w:rFonts w:hint="eastAsia"/>
        </w:rPr>
        <w:t>去重策略的改进</w:t>
      </w:r>
      <w:r w:rsidRPr="004E3D14">
        <w:rPr>
          <w:rFonts w:hint="eastAsia"/>
        </w:rPr>
        <w:t>[J].</w:t>
      </w:r>
      <w:r w:rsidRPr="004E3D14">
        <w:rPr>
          <w:rFonts w:hint="eastAsia"/>
        </w:rPr>
        <w:t>平顶山学院学报</w:t>
      </w:r>
      <w:r w:rsidRPr="004E3D14">
        <w:rPr>
          <w:rFonts w:hint="eastAsia"/>
        </w:rPr>
        <w:t>,2009,24(05):116-119.</w:t>
      </w:r>
    </w:p>
    <w:p w:rsidR="00CD178C" w:rsidRPr="00CD178C" w:rsidRDefault="00CD178C" w:rsidP="00CD178C">
      <w:pPr>
        <w:pStyle w:val="a3"/>
        <w:spacing w:before="156" w:after="156"/>
        <w:ind w:left="360" w:firstLineChars="0" w:firstLine="0"/>
      </w:pPr>
      <w:bookmarkStart w:id="8" w:name="_GoBack"/>
      <w:bookmarkEnd w:id="8"/>
    </w:p>
    <w:sectPr w:rsidR="00CD178C" w:rsidRPr="00CD178C" w:rsidSect="00577F4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D5B" w:rsidRDefault="00AA5D5B" w:rsidP="0085158D">
      <w:pPr>
        <w:spacing w:before="120" w:after="120"/>
      </w:pPr>
      <w:r>
        <w:separator/>
      </w:r>
    </w:p>
  </w:endnote>
  <w:endnote w:type="continuationSeparator" w:id="0">
    <w:p w:rsidR="00AA5D5B" w:rsidRDefault="00AA5D5B" w:rsidP="0085158D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316" w:rsidRDefault="00355316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316" w:rsidRDefault="00355316">
    <w:pPr>
      <w:pStyle w:val="a6"/>
      <w:spacing w:before="120" w:after="120"/>
      <w:jc w:val="center"/>
    </w:pPr>
  </w:p>
  <w:p w:rsidR="00355316" w:rsidRDefault="00355316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316" w:rsidRDefault="00355316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9602531"/>
      <w:docPartObj>
        <w:docPartGallery w:val="Page Numbers (Bottom of Page)"/>
        <w:docPartUnique/>
      </w:docPartObj>
    </w:sdtPr>
    <w:sdtContent>
      <w:p w:rsidR="00B34EA4" w:rsidRDefault="00B34EA4">
        <w:pPr>
          <w:pStyle w:val="a6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34EA4" w:rsidRDefault="00B34EA4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D5B" w:rsidRDefault="00AA5D5B" w:rsidP="0085158D">
      <w:pPr>
        <w:spacing w:before="120" w:after="120"/>
      </w:pPr>
      <w:r>
        <w:separator/>
      </w:r>
    </w:p>
  </w:footnote>
  <w:footnote w:type="continuationSeparator" w:id="0">
    <w:p w:rsidR="00AA5D5B" w:rsidRDefault="00AA5D5B" w:rsidP="0085158D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316" w:rsidRDefault="00355316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316" w:rsidRPr="00B34EA4" w:rsidRDefault="00B34EA4" w:rsidP="00B34EA4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left"/>
      <w:rPr>
        <w:rFonts w:ascii="黑体" w:eastAsia="黑体" w:hAnsi="黑体" w:cs="黑体"/>
        <w:sz w:val="24"/>
        <w:szCs w:val="24"/>
      </w:rPr>
    </w:pPr>
    <w:proofErr w:type="gramStart"/>
    <w:r w:rsidRPr="00B34EA4">
      <w:rPr>
        <w:rFonts w:ascii="黑体" w:eastAsia="黑体" w:hAnsi="黑体" w:cs="黑体" w:hint="eastAsia"/>
        <w:sz w:val="24"/>
        <w:szCs w:val="24"/>
      </w:rPr>
      <w:t>职达信息技术</w:t>
    </w:r>
    <w:proofErr w:type="gramEnd"/>
    <w:r w:rsidRPr="00B34EA4">
      <w:rPr>
        <w:rFonts w:ascii="黑体" w:eastAsia="黑体" w:hAnsi="黑体" w:cs="黑体" w:hint="eastAsia"/>
        <w:sz w:val="24"/>
        <w:szCs w:val="24"/>
      </w:rPr>
      <w:t>有限公司                                             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316" w:rsidRDefault="00355316">
    <w:pPr>
      <w:pStyle w:val="a4"/>
      <w:spacing w:before="120"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A4" w:rsidRPr="00B34EA4" w:rsidRDefault="00B34EA4" w:rsidP="00B34EA4">
    <w:pPr>
      <w:pStyle w:val="a4"/>
      <w:spacing w:before="120" w:after="120"/>
    </w:pPr>
    <w:r>
      <w:rPr>
        <w:noProof/>
      </w:rPr>
      <w:drawing>
        <wp:inline distT="0" distB="0" distL="0" distR="0">
          <wp:extent cx="5274310" cy="407035"/>
          <wp:effectExtent l="0" t="0" r="254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QQ图片2018041908323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407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DEA"/>
    <w:multiLevelType w:val="hybridMultilevel"/>
    <w:tmpl w:val="49F8197A"/>
    <w:lvl w:ilvl="0" w:tplc="8B548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95565"/>
    <w:multiLevelType w:val="hybridMultilevel"/>
    <w:tmpl w:val="6ECAA27C"/>
    <w:lvl w:ilvl="0" w:tplc="23085AC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22"/>
    <w:rsid w:val="001B6934"/>
    <w:rsid w:val="00277E85"/>
    <w:rsid w:val="002A7ED8"/>
    <w:rsid w:val="002E7672"/>
    <w:rsid w:val="00355316"/>
    <w:rsid w:val="00391A4C"/>
    <w:rsid w:val="003B3658"/>
    <w:rsid w:val="00460F67"/>
    <w:rsid w:val="004E3D14"/>
    <w:rsid w:val="00530A22"/>
    <w:rsid w:val="00577F47"/>
    <w:rsid w:val="005F4F68"/>
    <w:rsid w:val="0078729E"/>
    <w:rsid w:val="0085158D"/>
    <w:rsid w:val="008565BE"/>
    <w:rsid w:val="009C5CE3"/>
    <w:rsid w:val="00A506FB"/>
    <w:rsid w:val="00AA0B00"/>
    <w:rsid w:val="00AA5D5B"/>
    <w:rsid w:val="00AC624A"/>
    <w:rsid w:val="00B227EA"/>
    <w:rsid w:val="00B309AB"/>
    <w:rsid w:val="00B34EA4"/>
    <w:rsid w:val="00C02495"/>
    <w:rsid w:val="00C7433C"/>
    <w:rsid w:val="00C80097"/>
    <w:rsid w:val="00CD178C"/>
    <w:rsid w:val="00CF4E03"/>
    <w:rsid w:val="00D80392"/>
    <w:rsid w:val="00E40B82"/>
    <w:rsid w:val="00E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29E3"/>
  <w15:chartTrackingRefBased/>
  <w15:docId w15:val="{291961C5-BB6C-428D-93F3-FE10724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33C"/>
    <w:pPr>
      <w:widowControl w:val="0"/>
      <w:spacing w:beforeLines="50" w:before="50" w:afterLines="50" w:after="5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7433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433C"/>
    <w:pPr>
      <w:keepNext/>
      <w:keepLines/>
      <w:spacing w:line="415" w:lineRule="auto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7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1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15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1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15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433C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7433C"/>
    <w:rPr>
      <w:rFonts w:ascii="Times New Roman" w:eastAsia="宋体" w:hAnsi="Times New Roman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77F47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7F47"/>
  </w:style>
  <w:style w:type="paragraph" w:styleId="21">
    <w:name w:val="toc 2"/>
    <w:basedOn w:val="a"/>
    <w:next w:val="a"/>
    <w:autoRedefine/>
    <w:uiPriority w:val="39"/>
    <w:unhideWhenUsed/>
    <w:rsid w:val="00577F47"/>
    <w:pPr>
      <w:ind w:leftChars="200" w:left="420"/>
    </w:pPr>
  </w:style>
  <w:style w:type="character" w:styleId="a8">
    <w:name w:val="Hyperlink"/>
    <w:basedOn w:val="a0"/>
    <w:uiPriority w:val="99"/>
    <w:unhideWhenUsed/>
    <w:rsid w:val="00577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82AD-F06D-4B0B-98A4-C912DA62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良辰 微</dc:creator>
  <cp:keywords/>
  <dc:description/>
  <cp:lastModifiedBy>黄 泰北</cp:lastModifiedBy>
  <cp:revision>3</cp:revision>
  <cp:lastPrinted>2018-04-16T07:23:00Z</cp:lastPrinted>
  <dcterms:created xsi:type="dcterms:W3CDTF">2018-04-19T14:14:00Z</dcterms:created>
  <dcterms:modified xsi:type="dcterms:W3CDTF">2018-04-19T15:49:00Z</dcterms:modified>
</cp:coreProperties>
</file>