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9A029" w14:textId="77777777" w:rsidR="00B07FC6" w:rsidRPr="001944C5" w:rsidRDefault="00B07FC6" w:rsidP="00B07FC6">
      <w:pPr>
        <w:pStyle w:val="BodyText"/>
        <w:spacing w:after="0"/>
        <w:rPr>
          <w:rFonts w:ascii="Arial Black" w:eastAsia="Times New Roman" w:hAnsi="Arial Black"/>
          <w:spacing w:val="-10"/>
          <w:kern w:val="28"/>
          <w:sz w:val="20"/>
          <w:szCs w:val="20"/>
          <w:lang w:eastAsia="ko-KR"/>
        </w:rPr>
      </w:pPr>
      <w:r w:rsidRPr="001944C5">
        <w:rPr>
          <w:rFonts w:ascii="Arial Black" w:eastAsia="Times New Roman" w:hAnsi="Arial Black" w:hint="eastAsia"/>
          <w:spacing w:val="-10"/>
          <w:kern w:val="28"/>
          <w:sz w:val="20"/>
          <w:szCs w:val="20"/>
          <w:lang w:eastAsia="ko-KR"/>
        </w:rPr>
        <w:t xml:space="preserve">Group </w:t>
      </w:r>
      <w:r w:rsidRPr="001944C5">
        <w:rPr>
          <w:rFonts w:ascii="Arial Black" w:eastAsia="Times New Roman" w:hAnsi="Arial Black"/>
          <w:spacing w:val="-10"/>
          <w:kern w:val="28"/>
          <w:sz w:val="20"/>
          <w:szCs w:val="20"/>
          <w:lang w:eastAsia="ko-KR"/>
        </w:rPr>
        <w:t>–</w:t>
      </w:r>
      <w:r>
        <w:rPr>
          <w:rFonts w:ascii="Arial Black" w:eastAsia="Times New Roman" w:hAnsi="Arial Black"/>
          <w:spacing w:val="-10"/>
          <w:kern w:val="28"/>
          <w:sz w:val="20"/>
          <w:szCs w:val="20"/>
          <w:lang w:eastAsia="ko-KR"/>
        </w:rPr>
        <w:t xml:space="preserve"> </w:t>
      </w:r>
      <w:r w:rsidRPr="001944C5">
        <w:rPr>
          <w:rFonts w:ascii="Arial Black" w:eastAsia="Times New Roman" w:hAnsi="Arial Black" w:hint="eastAsia"/>
          <w:spacing w:val="-10"/>
          <w:kern w:val="28"/>
          <w:sz w:val="20"/>
          <w:szCs w:val="20"/>
          <w:lang w:eastAsia="ko-KR"/>
        </w:rPr>
        <w:t xml:space="preserve">Zone </w:t>
      </w:r>
      <w:r>
        <w:rPr>
          <w:rFonts w:ascii="Arial Black" w:eastAsia="Times New Roman" w:hAnsi="Arial Black"/>
          <w:spacing w:val="-10"/>
          <w:kern w:val="28"/>
          <w:sz w:val="20"/>
          <w:szCs w:val="20"/>
          <w:lang w:eastAsia="ko-KR"/>
        </w:rPr>
        <w:t>HVAC Equipment</w:t>
      </w:r>
    </w:p>
    <w:p w14:paraId="7C724791" w14:textId="77777777" w:rsidR="00B07FC6" w:rsidRDefault="00B07FC6" w:rsidP="00B07FC6">
      <w:pPr>
        <w:pStyle w:val="BodyText"/>
        <w:spacing w:after="0"/>
        <w:jc w:val="both"/>
        <w:rPr>
          <w:rFonts w:eastAsia="맑은 고딕"/>
          <w:b/>
          <w:lang w:eastAsia="ko-KR"/>
        </w:rPr>
      </w:pPr>
    </w:p>
    <w:p w14:paraId="47307D7C" w14:textId="77777777" w:rsidR="00B07FC6" w:rsidRPr="00A61E20" w:rsidRDefault="00B07FC6" w:rsidP="00B07FC6">
      <w:pPr>
        <w:pStyle w:val="BodyText"/>
        <w:spacing w:after="0"/>
        <w:rPr>
          <w:rFonts w:ascii="Arial Black" w:eastAsia="맑은 고딕" w:hAnsi="Arial Black"/>
          <w:spacing w:val="-10"/>
          <w:kern w:val="28"/>
          <w:sz w:val="20"/>
          <w:szCs w:val="20"/>
          <w:lang w:eastAsia="ko-KR"/>
        </w:rPr>
      </w:pPr>
      <w:proofErr w:type="spellStart"/>
      <w:r w:rsidRPr="004F3A68">
        <w:rPr>
          <w:rFonts w:ascii="Arial Black" w:eastAsia="Times New Roman" w:hAnsi="Arial Black" w:hint="eastAsia"/>
          <w:spacing w:val="-10"/>
          <w:kern w:val="28"/>
          <w:sz w:val="20"/>
          <w:szCs w:val="20"/>
          <w:lang w:eastAsia="ko-KR"/>
        </w:rPr>
        <w:t>SwimmingPool</w:t>
      </w:r>
      <w:r w:rsidRPr="00A61E20">
        <w:rPr>
          <w:rFonts w:ascii="Arial Black" w:eastAsia="맑은 고딕" w:hAnsi="Arial Black" w:hint="eastAsia"/>
          <w:spacing w:val="-10"/>
          <w:kern w:val="28"/>
          <w:sz w:val="20"/>
          <w:szCs w:val="20"/>
          <w:lang w:eastAsia="ko-KR"/>
        </w:rPr>
        <w:t>:Indoor</w:t>
      </w:r>
      <w:proofErr w:type="spellEnd"/>
    </w:p>
    <w:p w14:paraId="075E1113" w14:textId="77777777" w:rsidR="00A335A6" w:rsidRDefault="00B07FC6" w:rsidP="00B07FC6">
      <w:pPr>
        <w:pStyle w:val="BodyText"/>
        <w:spacing w:after="0"/>
        <w:jc w:val="both"/>
        <w:rPr>
          <w:rFonts w:eastAsia="맑은 고딕"/>
          <w:lang w:eastAsia="ko-KR"/>
        </w:rPr>
      </w:pPr>
      <w:r>
        <w:rPr>
          <w:rFonts w:eastAsia="맑은 고딕" w:hint="eastAsia"/>
          <w:lang w:eastAsia="ko-KR"/>
        </w:rPr>
        <w:t>The Indoor</w:t>
      </w:r>
      <w:r>
        <w:rPr>
          <w:rFonts w:eastAsia="맑은 고딕"/>
          <w:lang w:eastAsia="ko-KR"/>
        </w:rPr>
        <w:t xml:space="preserve"> </w:t>
      </w:r>
      <w:r>
        <w:rPr>
          <w:rFonts w:eastAsia="맑은 고딕" w:hint="eastAsia"/>
          <w:lang w:eastAsia="ko-KR"/>
        </w:rPr>
        <w:t>Swimming</w:t>
      </w:r>
      <w:r>
        <w:rPr>
          <w:rFonts w:eastAsia="맑은 고딕"/>
          <w:lang w:eastAsia="ko-KR"/>
        </w:rPr>
        <w:t xml:space="preserve"> </w:t>
      </w:r>
      <w:r>
        <w:rPr>
          <w:rFonts w:eastAsia="맑은 고딕" w:hint="eastAsia"/>
          <w:lang w:eastAsia="ko-KR"/>
        </w:rPr>
        <w:t>Pool object is used to describe the indoor swimming pools that are exposed to the internal environment.</w:t>
      </w:r>
      <w:r>
        <w:rPr>
          <w:rFonts w:eastAsia="맑은 고딕"/>
          <w:lang w:eastAsia="ko-KR"/>
        </w:rPr>
        <w:t xml:space="preserve">  There are several rules that should be noted regarding the specification of an indoor pool in EnergyPlus.  First, the pool is linked to a surface that must be a floor.  The pool is assumed to cover the entire floor to which it is linked.  If the pool only covers part of the floor in the actual building, then the user must break the fl</w:t>
      </w:r>
      <w:r w:rsidR="00A335A6">
        <w:rPr>
          <w:rFonts w:eastAsia="맑은 고딕"/>
          <w:lang w:eastAsia="ko-KR"/>
        </w:rPr>
        <w:t>oor up into multiple sections.</w:t>
      </w:r>
    </w:p>
    <w:p w14:paraId="2975C9F6" w14:textId="77777777" w:rsidR="00A335A6" w:rsidRDefault="00A335A6" w:rsidP="00B07FC6">
      <w:pPr>
        <w:pStyle w:val="BodyText"/>
        <w:spacing w:after="0"/>
        <w:jc w:val="both"/>
        <w:rPr>
          <w:rFonts w:eastAsia="맑은 고딕"/>
          <w:lang w:eastAsia="ko-KR"/>
        </w:rPr>
      </w:pPr>
    </w:p>
    <w:p w14:paraId="26D1BE02" w14:textId="7E5A63D2" w:rsidR="00A335A6" w:rsidRDefault="00A335A6" w:rsidP="00B07FC6">
      <w:pPr>
        <w:pStyle w:val="BodyText"/>
        <w:spacing w:after="0"/>
        <w:jc w:val="both"/>
        <w:rPr>
          <w:rFonts w:eastAsia="맑은 고딕"/>
          <w:lang w:eastAsia="ko-KR"/>
        </w:rPr>
      </w:pPr>
      <w:r>
        <w:rPr>
          <w:rFonts w:eastAsia="맑은 고딕"/>
          <w:lang w:eastAsia="ko-KR"/>
        </w:rPr>
        <w:t xml:space="preserve">As pools attempt to achieve a particular water temperature and have a variety of heat losses, heating equipment is necessary to maintain the proper </w:t>
      </w:r>
      <w:proofErr w:type="spellStart"/>
      <w:r>
        <w:rPr>
          <w:rFonts w:eastAsia="맑은 고딕"/>
          <w:lang w:eastAsia="ko-KR"/>
        </w:rPr>
        <w:t>setpoint</w:t>
      </w:r>
      <w:proofErr w:type="spellEnd"/>
      <w:r>
        <w:rPr>
          <w:rFonts w:eastAsia="맑은 고딕"/>
          <w:lang w:eastAsia="ko-KR"/>
        </w:rPr>
        <w:t xml:space="preserve"> temperature.  In EnergyPlus, the pool itself </w:t>
      </w:r>
      <w:r w:rsidR="00256C7B">
        <w:rPr>
          <w:rFonts w:eastAsia="맑은 고딕"/>
          <w:lang w:eastAsia="ko-KR"/>
        </w:rPr>
        <w:t>becomes part of the demand side of a plant loop with heating equipment on the supply side providing whatever heating is needed to maintain the desired temperature.  This heating equipment as well as the loop connections must be entered separately and the input shown in this section only details what is needed to specify the pool itself.</w:t>
      </w:r>
    </w:p>
    <w:p w14:paraId="57730BD2" w14:textId="77777777" w:rsidR="00A335A6" w:rsidRDefault="00A335A6" w:rsidP="00B07FC6">
      <w:pPr>
        <w:pStyle w:val="BodyText"/>
        <w:spacing w:after="0"/>
        <w:jc w:val="both"/>
        <w:rPr>
          <w:rFonts w:eastAsia="맑은 고딕"/>
          <w:lang w:eastAsia="ko-KR"/>
        </w:rPr>
      </w:pPr>
    </w:p>
    <w:p w14:paraId="2A4AE8F9" w14:textId="3EC1BCD3" w:rsidR="00B07FC6" w:rsidRDefault="00B07FC6" w:rsidP="00B07FC6">
      <w:pPr>
        <w:pStyle w:val="BodyText"/>
        <w:spacing w:after="0"/>
        <w:jc w:val="both"/>
        <w:rPr>
          <w:rFonts w:eastAsia="맑은 고딕"/>
          <w:lang w:eastAsia="ko-KR"/>
        </w:rPr>
      </w:pPr>
      <w:r>
        <w:rPr>
          <w:rFonts w:eastAsia="맑은 고딕"/>
          <w:lang w:eastAsia="ko-KR"/>
        </w:rPr>
        <w:t>The following information is useful for defining and modeling an indoor pool in EnergyPlus.  For more information on the algorithm used for this model or details on some of the input parameters, please reference the indoor pool section of the EnergyPlus Engineering Reference document.</w:t>
      </w:r>
    </w:p>
    <w:p w14:paraId="16D853A7" w14:textId="77777777" w:rsidR="00B07FC6" w:rsidRDefault="00B07FC6" w:rsidP="00B07FC6">
      <w:pPr>
        <w:pStyle w:val="BodyText"/>
        <w:spacing w:after="0"/>
        <w:jc w:val="both"/>
        <w:rPr>
          <w:rFonts w:eastAsia="맑은 고딕"/>
          <w:lang w:eastAsia="ko-KR"/>
        </w:rPr>
      </w:pPr>
    </w:p>
    <w:p w14:paraId="040DF42E" w14:textId="77777777" w:rsidR="00B07FC6" w:rsidRPr="00064315" w:rsidRDefault="00B07FC6" w:rsidP="00B07FC6">
      <w:pPr>
        <w:pStyle w:val="BodyText"/>
        <w:spacing w:after="0"/>
        <w:jc w:val="both"/>
        <w:rPr>
          <w:rFonts w:eastAsia="맑은 고딕"/>
          <w:b/>
          <w:i/>
          <w:lang w:eastAsia="ko-KR"/>
        </w:rPr>
      </w:pPr>
      <w:r w:rsidRPr="00064315">
        <w:rPr>
          <w:rFonts w:eastAsia="맑은 고딕" w:hint="eastAsia"/>
          <w:b/>
          <w:i/>
          <w:lang w:eastAsia="ko-KR"/>
        </w:rPr>
        <w:t>Field: Name</w:t>
      </w:r>
    </w:p>
    <w:p w14:paraId="265D3944" w14:textId="77777777" w:rsidR="00B07FC6" w:rsidRDefault="00B07FC6" w:rsidP="00B07FC6">
      <w:pPr>
        <w:pStyle w:val="BodyText"/>
        <w:spacing w:after="0"/>
        <w:jc w:val="both"/>
        <w:rPr>
          <w:rFonts w:eastAsia="맑은 고딕"/>
          <w:lang w:eastAsia="ko-KR"/>
        </w:rPr>
      </w:pPr>
      <w:r>
        <w:rPr>
          <w:rFonts w:eastAsia="맑은 고딕" w:hint="eastAsia"/>
          <w:lang w:eastAsia="ko-KR"/>
        </w:rPr>
        <w:t>This is a unique name associated with the indoor swimming pool.</w:t>
      </w:r>
    </w:p>
    <w:p w14:paraId="616AB427" w14:textId="77777777" w:rsidR="00B07FC6" w:rsidRDefault="00B07FC6" w:rsidP="00B07FC6">
      <w:pPr>
        <w:pStyle w:val="BodyText"/>
        <w:spacing w:after="0"/>
        <w:jc w:val="both"/>
        <w:rPr>
          <w:rFonts w:eastAsia="맑은 고딕"/>
          <w:lang w:eastAsia="ko-KR"/>
        </w:rPr>
      </w:pPr>
    </w:p>
    <w:p w14:paraId="558E1CD3" w14:textId="77777777" w:rsidR="00B07FC6" w:rsidRPr="000163BF" w:rsidRDefault="00B07FC6" w:rsidP="00B07FC6">
      <w:pPr>
        <w:pStyle w:val="BodyText"/>
        <w:spacing w:after="0"/>
        <w:jc w:val="both"/>
        <w:rPr>
          <w:rFonts w:eastAsia="맑은 고딕"/>
          <w:b/>
          <w:i/>
          <w:lang w:eastAsia="ko-KR"/>
        </w:rPr>
      </w:pPr>
      <w:r w:rsidRPr="000163BF">
        <w:rPr>
          <w:rFonts w:eastAsia="맑은 고딕" w:hint="eastAsia"/>
          <w:b/>
          <w:i/>
          <w:lang w:eastAsia="ko-KR"/>
        </w:rPr>
        <w:t>Field: Surface Name</w:t>
      </w:r>
    </w:p>
    <w:p w14:paraId="47F4B0A1" w14:textId="77777777" w:rsidR="00B07FC6" w:rsidRDefault="00B07FC6" w:rsidP="00B07FC6">
      <w:pPr>
        <w:pStyle w:val="BodyText"/>
        <w:spacing w:after="0"/>
        <w:jc w:val="both"/>
        <w:rPr>
          <w:rFonts w:eastAsia="맑은 고딕"/>
          <w:lang w:eastAsia="ko-KR"/>
        </w:rPr>
      </w:pPr>
      <w:r w:rsidRPr="000163BF">
        <w:rPr>
          <w:rFonts w:eastAsia="맑은 고딕"/>
          <w:lang w:eastAsia="ko-KR"/>
        </w:rPr>
        <w:t xml:space="preserve">This is the name of the </w:t>
      </w:r>
      <w:r w:rsidRPr="000163BF">
        <w:rPr>
          <w:rFonts w:eastAsia="맑은 고딕" w:hint="eastAsia"/>
          <w:lang w:eastAsia="ko-KR"/>
        </w:rPr>
        <w:t>surface</w:t>
      </w:r>
      <w:r w:rsidRPr="000163BF">
        <w:rPr>
          <w:rFonts w:eastAsia="맑은 고딕"/>
          <w:lang w:eastAsia="ko-KR"/>
        </w:rPr>
        <w:t xml:space="preserve"> (floor)</w:t>
      </w:r>
      <w:r w:rsidRPr="000163BF">
        <w:rPr>
          <w:rFonts w:eastAsia="맑은 고딕" w:hint="eastAsia"/>
          <w:lang w:eastAsia="ko-KR"/>
        </w:rPr>
        <w:t xml:space="preserve"> </w:t>
      </w:r>
      <w:r w:rsidRPr="000163BF">
        <w:rPr>
          <w:rFonts w:eastAsia="맑은 고딕"/>
          <w:lang w:eastAsia="ko-KR"/>
        </w:rPr>
        <w:t>where</w:t>
      </w:r>
      <w:r w:rsidRPr="000163BF">
        <w:rPr>
          <w:rFonts w:eastAsia="맑은 고딕" w:hint="eastAsia"/>
          <w:lang w:eastAsia="ko-KR"/>
        </w:rPr>
        <w:t xml:space="preserve"> the pool</w:t>
      </w:r>
      <w:r w:rsidRPr="000163BF">
        <w:rPr>
          <w:rFonts w:eastAsia="맑은 고딕"/>
          <w:lang w:eastAsia="ko-KR"/>
        </w:rPr>
        <w:t xml:space="preserve"> is located. </w:t>
      </w:r>
      <w:r w:rsidR="00EC769F">
        <w:rPr>
          <w:rFonts w:eastAsia="맑은 고딕"/>
          <w:lang w:eastAsia="ko-KR"/>
        </w:rPr>
        <w:t>Pools are not allowed on any surfaces other than a floor</w:t>
      </w:r>
      <w:r w:rsidRPr="000163BF">
        <w:rPr>
          <w:rFonts w:eastAsia="맑은 고딕"/>
          <w:lang w:eastAsia="ko-KR"/>
        </w:rPr>
        <w:t>.</w:t>
      </w:r>
    </w:p>
    <w:p w14:paraId="1128F27F" w14:textId="77777777" w:rsidR="00B07FC6" w:rsidRDefault="00B07FC6" w:rsidP="00B07FC6">
      <w:pPr>
        <w:pStyle w:val="BodyText"/>
        <w:spacing w:after="0"/>
        <w:jc w:val="both"/>
        <w:rPr>
          <w:rFonts w:eastAsia="맑은 고딕"/>
          <w:lang w:eastAsia="ko-KR"/>
        </w:rPr>
      </w:pPr>
    </w:p>
    <w:p w14:paraId="6AEBBC17"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hint="eastAsia"/>
          <w:b/>
          <w:i/>
          <w:lang w:eastAsia="ko-KR"/>
        </w:rPr>
        <w:t>Average Depth</w:t>
      </w:r>
    </w:p>
    <w:p w14:paraId="709BA2E8" w14:textId="77777777" w:rsidR="00B07FC6" w:rsidRDefault="00B07FC6" w:rsidP="00B07FC6">
      <w:pPr>
        <w:pStyle w:val="BodyText"/>
        <w:spacing w:after="0"/>
        <w:jc w:val="both"/>
        <w:rPr>
          <w:rFonts w:eastAsia="맑은 고딕"/>
          <w:lang w:eastAsia="ko-KR"/>
        </w:rPr>
      </w:pPr>
      <w:r>
        <w:rPr>
          <w:rFonts w:eastAsia="맑은 고딕" w:hint="eastAsia"/>
          <w:lang w:eastAsia="ko-KR"/>
        </w:rPr>
        <w:t>This field is the average depth of the pool in meters.</w:t>
      </w:r>
      <w:r w:rsidR="00EC769F">
        <w:rPr>
          <w:rFonts w:eastAsia="맑은 고딕"/>
          <w:lang w:eastAsia="ko-KR"/>
        </w:rPr>
        <w:t xml:space="preserve">  If the pool has variable depth, the average depth should be specified to achieve the proper volume of water in the pool.</w:t>
      </w:r>
    </w:p>
    <w:p w14:paraId="1DC5957F" w14:textId="77777777" w:rsidR="00B07FC6" w:rsidRDefault="00B07FC6" w:rsidP="00B07FC6">
      <w:pPr>
        <w:pStyle w:val="BodyText"/>
        <w:spacing w:after="0"/>
        <w:jc w:val="both"/>
        <w:rPr>
          <w:rFonts w:eastAsia="맑은 고딕"/>
          <w:b/>
          <w:i/>
          <w:lang w:eastAsia="ko-KR"/>
        </w:rPr>
      </w:pPr>
    </w:p>
    <w:p w14:paraId="4004DC50"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hint="eastAsia"/>
          <w:b/>
          <w:i/>
          <w:lang w:eastAsia="ko-KR"/>
        </w:rPr>
        <w:t>Activity Factor Schedule Name</w:t>
      </w:r>
    </w:p>
    <w:p w14:paraId="1584C53A" w14:textId="77777777" w:rsidR="00B07FC6" w:rsidRDefault="00EC769F" w:rsidP="00B07FC6">
      <w:pPr>
        <w:pStyle w:val="BodyText"/>
        <w:spacing w:after="0"/>
        <w:jc w:val="both"/>
        <w:rPr>
          <w:rFonts w:eastAsia="맑은 고딕"/>
          <w:lang w:eastAsia="ko-KR"/>
        </w:rPr>
      </w:pPr>
      <w:r>
        <w:rPr>
          <w:rFonts w:eastAsia="맑은 고딕"/>
          <w:lang w:eastAsia="ko-KR"/>
        </w:rPr>
        <w:t xml:space="preserve">This field references a schedule that contains values for pool activity.  This parameter can be varied </w:t>
      </w:r>
      <w:r w:rsidR="00116123">
        <w:rPr>
          <w:rFonts w:eastAsia="맑은 고딕"/>
          <w:lang w:eastAsia="ko-KR"/>
        </w:rPr>
        <w:t>using</w:t>
      </w:r>
      <w:r>
        <w:rPr>
          <w:rFonts w:eastAsia="맑은 고딕"/>
          <w:lang w:eastAsia="ko-KR"/>
        </w:rPr>
        <w:t xml:space="preserve"> the schedule </w:t>
      </w:r>
      <w:r w:rsidR="00116123">
        <w:rPr>
          <w:rFonts w:eastAsia="맑은 고딕"/>
          <w:lang w:eastAsia="ko-KR"/>
        </w:rPr>
        <w:t>named here,</w:t>
      </w:r>
      <w:r>
        <w:rPr>
          <w:rFonts w:eastAsia="맑은 고딕"/>
          <w:lang w:eastAsia="ko-KR"/>
        </w:rPr>
        <w:t xml:space="preserve"> and it has an impact on the amount of evaporation that will take place from the pool to the surrounding zone air.  </w:t>
      </w:r>
      <w:r w:rsidR="00116123">
        <w:rPr>
          <w:rFonts w:eastAsia="맑은 고딕"/>
          <w:lang w:eastAsia="ko-KR"/>
        </w:rPr>
        <w:t xml:space="preserve">For example values of the activity factor and what impact it will have on the evaporation of water from the pool, please refer to indoor swimming pool section of the EnergyPlus Engineering Reference document.  </w:t>
      </w:r>
      <w:r w:rsidR="00B07FC6">
        <w:rPr>
          <w:rFonts w:eastAsia="맑은 고딕" w:hint="eastAsia"/>
          <w:lang w:eastAsia="ko-KR"/>
        </w:rPr>
        <w:t xml:space="preserve">If left blank, the activity factor will be </w:t>
      </w:r>
      <w:r w:rsidR="00B07FC6">
        <w:rPr>
          <w:rFonts w:eastAsia="맑은 고딕"/>
          <w:lang w:eastAsia="ko-KR"/>
        </w:rPr>
        <w:t>assumed to be unity</w:t>
      </w:r>
      <w:r w:rsidR="00B07FC6">
        <w:rPr>
          <w:rFonts w:eastAsia="맑은 고딕" w:hint="eastAsia"/>
          <w:lang w:eastAsia="ko-KR"/>
        </w:rPr>
        <w:t>.</w:t>
      </w:r>
    </w:p>
    <w:p w14:paraId="218F0595" w14:textId="77777777" w:rsidR="00B07FC6" w:rsidRDefault="00B07FC6" w:rsidP="00B07FC6">
      <w:pPr>
        <w:pStyle w:val="BodyText"/>
        <w:spacing w:after="0"/>
        <w:jc w:val="both"/>
        <w:rPr>
          <w:rFonts w:eastAsia="맑은 고딕"/>
          <w:b/>
          <w:i/>
          <w:lang w:eastAsia="ko-KR"/>
        </w:rPr>
      </w:pPr>
    </w:p>
    <w:p w14:paraId="06D5F1DC" w14:textId="77777777" w:rsidR="00B07FC6" w:rsidRPr="000163BF" w:rsidRDefault="00B07FC6" w:rsidP="00B07FC6">
      <w:pPr>
        <w:pStyle w:val="BodyText"/>
        <w:spacing w:after="0"/>
        <w:jc w:val="both"/>
        <w:rPr>
          <w:rFonts w:eastAsia="맑은 고딕"/>
          <w:b/>
          <w:i/>
          <w:lang w:eastAsia="ko-KR"/>
        </w:rPr>
      </w:pPr>
      <w:r w:rsidRPr="000163BF">
        <w:rPr>
          <w:rFonts w:eastAsia="맑은 고딕" w:hint="eastAsia"/>
          <w:b/>
          <w:i/>
          <w:lang w:eastAsia="ko-KR"/>
        </w:rPr>
        <w:t>Field: Make-up Water Supply Schedule Name</w:t>
      </w:r>
    </w:p>
    <w:p w14:paraId="58AC3865" w14:textId="77777777" w:rsidR="00B07FC6" w:rsidRPr="000163BF" w:rsidRDefault="00491314" w:rsidP="00B07FC6">
      <w:pPr>
        <w:pStyle w:val="BodyText"/>
        <w:spacing w:after="0"/>
        <w:jc w:val="both"/>
        <w:rPr>
          <w:rFonts w:eastAsia="맑은 고딕"/>
          <w:lang w:eastAsia="ko-KR"/>
        </w:rPr>
      </w:pPr>
      <w:r>
        <w:rPr>
          <w:rFonts w:eastAsia="맑은 고딕"/>
          <w:lang w:eastAsia="ko-KR"/>
        </w:rPr>
        <w:t xml:space="preserve">The scheduled named by this field establishes a </w:t>
      </w:r>
      <w:r w:rsidR="00B07FC6" w:rsidRPr="000163BF">
        <w:rPr>
          <w:rFonts w:eastAsia="맑은 고딕"/>
          <w:lang w:eastAsia="ko-KR"/>
        </w:rPr>
        <w:t xml:space="preserve">cold water temperature [C] </w:t>
      </w:r>
      <w:r>
        <w:rPr>
          <w:rFonts w:eastAsia="맑은 고딕"/>
          <w:lang w:eastAsia="ko-KR"/>
        </w:rPr>
        <w:t xml:space="preserve">for the water that replaces the water which is lost from the pool due to evaporation.  </w:t>
      </w:r>
      <w:r w:rsidR="00B07FC6" w:rsidRPr="000163BF">
        <w:rPr>
          <w:rFonts w:eastAsia="맑은 고딕"/>
          <w:lang w:eastAsia="ko-KR"/>
        </w:rPr>
        <w:t xml:space="preserve">If blank, water temperatures are calculated by the </w:t>
      </w:r>
      <w:proofErr w:type="spellStart"/>
      <w:r w:rsidR="00B07FC6" w:rsidRPr="000163BF">
        <w:rPr>
          <w:rFonts w:eastAsia="맑은 고딕"/>
          <w:lang w:eastAsia="ko-KR"/>
        </w:rPr>
        <w:t>Site</w:t>
      </w:r>
      <w:proofErr w:type="gramStart"/>
      <w:r w:rsidR="00B07FC6" w:rsidRPr="000163BF">
        <w:rPr>
          <w:rFonts w:eastAsia="맑은 고딕"/>
          <w:lang w:eastAsia="ko-KR"/>
        </w:rPr>
        <w:t>:WaterMainsTemperature</w:t>
      </w:r>
      <w:proofErr w:type="spellEnd"/>
      <w:proofErr w:type="gramEnd"/>
      <w:r w:rsidR="00B07FC6" w:rsidRPr="000163BF">
        <w:rPr>
          <w:rFonts w:eastAsia="맑은 고딕"/>
          <w:lang w:eastAsia="ko-KR"/>
        </w:rPr>
        <w:t xml:space="preserve"> object.</w:t>
      </w:r>
      <w:r w:rsidR="00B07FC6" w:rsidRPr="000163BF">
        <w:rPr>
          <w:rFonts w:eastAsia="맑은 고딕" w:hint="eastAsia"/>
          <w:lang w:eastAsia="ko-KR"/>
        </w:rPr>
        <w:t xml:space="preserve"> </w:t>
      </w:r>
      <w:r>
        <w:rPr>
          <w:rFonts w:eastAsia="맑은 고딕"/>
          <w:lang w:eastAsia="ko-KR"/>
        </w:rPr>
        <w:t xml:space="preserve"> </w:t>
      </w:r>
      <w:r w:rsidR="00B07FC6" w:rsidRPr="000163BF">
        <w:rPr>
          <w:rFonts w:eastAsia="맑은 고딕"/>
          <w:lang w:eastAsia="ko-KR"/>
        </w:rPr>
        <w:t xml:space="preserve">This field (even </w:t>
      </w:r>
      <w:r w:rsidR="00B07FC6" w:rsidRPr="000163BF">
        <w:rPr>
          <w:rFonts w:eastAsia="맑은 고딕"/>
          <w:lang w:eastAsia="ko-KR"/>
        </w:rPr>
        <w:lastRenderedPageBreak/>
        <w:t>if blank) overrides the Cold Water Supply Temperature Schedule in all of the</w:t>
      </w:r>
      <w:r w:rsidR="00B07FC6" w:rsidRPr="000163BF">
        <w:rPr>
          <w:rFonts w:eastAsia="맑은 고딕" w:hint="eastAsia"/>
          <w:lang w:eastAsia="ko-KR"/>
        </w:rPr>
        <w:t xml:space="preserve"> </w:t>
      </w:r>
      <w:r w:rsidR="00B07FC6" w:rsidRPr="000163BF">
        <w:rPr>
          <w:rFonts w:eastAsia="맑은 고딕"/>
          <w:lang w:eastAsia="ko-KR"/>
        </w:rPr>
        <w:t xml:space="preserve">listed </w:t>
      </w:r>
      <w:proofErr w:type="spellStart"/>
      <w:r w:rsidR="00B07FC6" w:rsidRPr="000163BF">
        <w:rPr>
          <w:rFonts w:eastAsia="맑은 고딕"/>
          <w:lang w:eastAsia="ko-KR"/>
        </w:rPr>
        <w:t>WaterUse</w:t>
      </w:r>
      <w:proofErr w:type="gramStart"/>
      <w:r w:rsidR="00B07FC6" w:rsidRPr="000163BF">
        <w:rPr>
          <w:rFonts w:eastAsia="맑은 고딕"/>
          <w:lang w:eastAsia="ko-KR"/>
        </w:rPr>
        <w:t>:Equipment</w:t>
      </w:r>
      <w:proofErr w:type="spellEnd"/>
      <w:proofErr w:type="gramEnd"/>
      <w:r w:rsidR="00B07FC6" w:rsidRPr="000163BF">
        <w:rPr>
          <w:rFonts w:eastAsia="맑은 고딕"/>
          <w:lang w:eastAsia="ko-KR"/>
        </w:rPr>
        <w:t xml:space="preserve"> objects.</w:t>
      </w:r>
    </w:p>
    <w:p w14:paraId="61FC72BA" w14:textId="77777777" w:rsidR="00B07FC6" w:rsidRDefault="00B07FC6" w:rsidP="00B07FC6">
      <w:pPr>
        <w:pStyle w:val="BodyText"/>
        <w:spacing w:after="0"/>
        <w:jc w:val="both"/>
        <w:rPr>
          <w:rFonts w:eastAsia="맑은 고딕"/>
          <w:lang w:eastAsia="ko-KR"/>
        </w:rPr>
      </w:pPr>
    </w:p>
    <w:p w14:paraId="2CCA22F6"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hint="eastAsia"/>
          <w:b/>
          <w:i/>
          <w:lang w:eastAsia="ko-KR"/>
        </w:rPr>
        <w:t>Cover Schedule Name</w:t>
      </w:r>
    </w:p>
    <w:p w14:paraId="61AC0597" w14:textId="77777777" w:rsidR="00B07FC6" w:rsidRDefault="00B07FC6" w:rsidP="00B07FC6">
      <w:pPr>
        <w:pStyle w:val="BodyText"/>
        <w:spacing w:after="0"/>
        <w:jc w:val="both"/>
        <w:rPr>
          <w:rFonts w:eastAsia="맑은 고딕"/>
          <w:lang w:eastAsia="ko-KR"/>
        </w:rPr>
      </w:pPr>
      <w:r>
        <w:rPr>
          <w:rFonts w:eastAsia="맑은 고딕"/>
          <w:lang w:eastAsia="ko-KR"/>
        </w:rPr>
        <w:t>This schedule</w:t>
      </w:r>
      <w:r w:rsidRPr="00640781">
        <w:rPr>
          <w:rFonts w:eastAsia="맑은 고딕"/>
          <w:lang w:eastAsia="ko-KR"/>
        </w:rPr>
        <w:t xml:space="preserve"> defines when the </w:t>
      </w:r>
      <w:r>
        <w:rPr>
          <w:rFonts w:eastAsia="맑은 고딕" w:hint="eastAsia"/>
          <w:lang w:eastAsia="ko-KR"/>
        </w:rPr>
        <w:t>pool water cover</w:t>
      </w:r>
      <w:r w:rsidRPr="00640781">
        <w:rPr>
          <w:rFonts w:eastAsia="맑은 고딕"/>
          <w:lang w:eastAsia="ko-KR"/>
        </w:rPr>
        <w:t xml:space="preserve"> is available</w:t>
      </w:r>
      <w:r>
        <w:rPr>
          <w:rFonts w:eastAsia="맑은 고딕" w:hint="eastAsia"/>
          <w:lang w:eastAsia="ko-KR"/>
        </w:rPr>
        <w:t xml:space="preserve"> and </w:t>
      </w:r>
      <w:r>
        <w:rPr>
          <w:rFonts w:eastAsia="맑은 고딕"/>
          <w:lang w:eastAsia="ko-KR"/>
        </w:rPr>
        <w:t xml:space="preserve">affects </w:t>
      </w:r>
      <w:r>
        <w:rPr>
          <w:rFonts w:eastAsia="맑은 고딕" w:hint="eastAsia"/>
          <w:lang w:eastAsia="ko-KR"/>
        </w:rPr>
        <w:t>the evaporation</w:t>
      </w:r>
      <w:r>
        <w:rPr>
          <w:rFonts w:eastAsia="맑은 고딕"/>
          <w:lang w:eastAsia="ko-KR"/>
        </w:rPr>
        <w:t xml:space="preserve">, convection, and radiation </w:t>
      </w:r>
      <w:r>
        <w:rPr>
          <w:rFonts w:eastAsia="맑은 고딕" w:hint="eastAsia"/>
          <w:lang w:eastAsia="ko-KR"/>
        </w:rPr>
        <w:t>rate calculations</w:t>
      </w:r>
      <w:r w:rsidRPr="00640781">
        <w:rPr>
          <w:rFonts w:eastAsia="맑은 고딕"/>
          <w:lang w:eastAsia="ko-KR"/>
        </w:rPr>
        <w:t xml:space="preserve">. </w:t>
      </w:r>
      <w:r>
        <w:rPr>
          <w:rFonts w:eastAsia="맑은 고딕"/>
          <w:lang w:eastAsia="ko-KR"/>
        </w:rPr>
        <w:t>A schedule value of 0</w:t>
      </w:r>
      <w:r w:rsidR="00491314">
        <w:rPr>
          <w:rFonts w:eastAsia="맑은 고딕"/>
          <w:lang w:eastAsia="ko-KR"/>
        </w:rPr>
        <w:t>.0</w:t>
      </w:r>
      <w:r>
        <w:rPr>
          <w:rFonts w:eastAsia="맑은 고딕"/>
          <w:lang w:eastAsia="ko-KR"/>
        </w:rPr>
        <w:t xml:space="preserve"> means that the pool is not covered.  A schedule value of 1</w:t>
      </w:r>
      <w:r w:rsidR="00491314">
        <w:rPr>
          <w:rFonts w:eastAsia="맑은 고딕"/>
          <w:lang w:eastAsia="ko-KR"/>
        </w:rPr>
        <w:t>.0</w:t>
      </w:r>
      <w:r>
        <w:rPr>
          <w:rFonts w:eastAsia="맑은 고딕"/>
          <w:lang w:eastAsia="ko-KR"/>
        </w:rPr>
        <w:t xml:space="preserve"> means the pool is</w:t>
      </w:r>
      <w:r w:rsidR="00491314">
        <w:rPr>
          <w:rFonts w:eastAsia="맑은 고딕"/>
          <w:lang w:eastAsia="ko-KR"/>
        </w:rPr>
        <w:t xml:space="preserve"> 100%</w:t>
      </w:r>
      <w:r>
        <w:rPr>
          <w:rFonts w:eastAsia="맑은 고딕"/>
          <w:lang w:eastAsia="ko-KR"/>
        </w:rPr>
        <w:t xml:space="preserve"> covered. </w:t>
      </w:r>
      <w:r w:rsidR="00491314">
        <w:rPr>
          <w:rFonts w:eastAsia="맑은 고딕"/>
          <w:lang w:eastAsia="ko-KR"/>
        </w:rPr>
        <w:t xml:space="preserve"> </w:t>
      </w:r>
      <w:r>
        <w:rPr>
          <w:rFonts w:eastAsia="맑은 고딕"/>
          <w:lang w:eastAsia="ko-KR"/>
        </w:rPr>
        <w:t xml:space="preserve">The pool </w:t>
      </w:r>
      <w:r w:rsidR="00491314">
        <w:rPr>
          <w:rFonts w:eastAsia="맑은 고딕"/>
          <w:lang w:eastAsia="ko-KR"/>
        </w:rPr>
        <w:t>may</w:t>
      </w:r>
      <w:r>
        <w:rPr>
          <w:rFonts w:eastAsia="맑은 고딕"/>
          <w:lang w:eastAsia="ko-KR"/>
        </w:rPr>
        <w:t xml:space="preserve"> be fully covered</w:t>
      </w:r>
      <w:r w:rsidR="00491314">
        <w:rPr>
          <w:rFonts w:eastAsia="맑은 고딕"/>
          <w:lang w:eastAsia="ko-KR"/>
        </w:rPr>
        <w:t xml:space="preserve">, </w:t>
      </w:r>
      <w:r>
        <w:rPr>
          <w:rFonts w:eastAsia="맑은 고딕"/>
          <w:lang w:eastAsia="ko-KR"/>
        </w:rPr>
        <w:t>fully open</w:t>
      </w:r>
      <w:r w:rsidR="00491314">
        <w:rPr>
          <w:rFonts w:eastAsia="맑은 고딕"/>
          <w:lang w:eastAsia="ko-KR"/>
        </w:rPr>
        <w:t xml:space="preserve"> (uncovered), or partially covered (a value between 0.0 and 1.0)</w:t>
      </w:r>
      <w:r>
        <w:rPr>
          <w:rFonts w:eastAsia="맑은 고딕"/>
          <w:lang w:eastAsia="ko-KR"/>
        </w:rPr>
        <w:t xml:space="preserve">.  </w:t>
      </w:r>
      <w:r>
        <w:rPr>
          <w:rFonts w:eastAsia="맑은 고딕" w:hint="eastAsia"/>
          <w:lang w:eastAsia="ko-KR"/>
        </w:rPr>
        <w:t xml:space="preserve">The user also has the option to control the evaporation, convection, short-wavelength radiation, and long-wavelength radiation factors when the pool is covered.  </w:t>
      </w:r>
      <w:r w:rsidR="00491314">
        <w:rPr>
          <w:rFonts w:eastAsia="맑은 고딕"/>
          <w:lang w:eastAsia="ko-KR"/>
        </w:rPr>
        <w:t>These terms are discussed in the next four fields.</w:t>
      </w:r>
    </w:p>
    <w:p w14:paraId="1F5F63F9" w14:textId="77777777" w:rsidR="00B07FC6" w:rsidRDefault="00B07FC6" w:rsidP="00B07FC6">
      <w:pPr>
        <w:pStyle w:val="BodyText"/>
        <w:spacing w:after="0"/>
        <w:jc w:val="both"/>
        <w:rPr>
          <w:rFonts w:eastAsia="맑은 고딕"/>
          <w:lang w:eastAsia="ko-KR"/>
        </w:rPr>
      </w:pPr>
    </w:p>
    <w:p w14:paraId="298B1370"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hint="eastAsia"/>
          <w:b/>
          <w:i/>
          <w:lang w:eastAsia="ko-KR"/>
        </w:rPr>
        <w:t>Cover Evaporation Factor</w:t>
      </w:r>
    </w:p>
    <w:p w14:paraId="57756A35" w14:textId="77777777" w:rsidR="00B07FC6" w:rsidRDefault="00B07FC6" w:rsidP="00B07FC6">
      <w:pPr>
        <w:pStyle w:val="BodyText"/>
        <w:spacing w:after="0"/>
        <w:jc w:val="both"/>
        <w:rPr>
          <w:rFonts w:eastAsia="맑은 고딕"/>
          <w:lang w:eastAsia="ko-KR"/>
        </w:rPr>
      </w:pPr>
      <w:r>
        <w:rPr>
          <w:rFonts w:eastAsia="맑은 고딕" w:hint="eastAsia"/>
          <w:lang w:eastAsia="ko-KR"/>
        </w:rPr>
        <w:t xml:space="preserve">This input field can optionally be used to modify the pool evaporation </w:t>
      </w:r>
      <w:r w:rsidR="00491314">
        <w:rPr>
          <w:rFonts w:eastAsia="맑은 고딕"/>
          <w:lang w:eastAsia="ko-KR"/>
        </w:rPr>
        <w:t>rate</w:t>
      </w:r>
      <w:r>
        <w:rPr>
          <w:rFonts w:eastAsia="맑은 고딕"/>
          <w:lang w:eastAsia="ko-KR"/>
        </w:rPr>
        <w:t xml:space="preserve"> </w:t>
      </w:r>
      <w:r w:rsidR="00491314">
        <w:rPr>
          <w:rFonts w:eastAsia="맑은 고딕"/>
          <w:lang w:eastAsia="ko-KR"/>
        </w:rPr>
        <w:t>and is used in conjunction with the pool cover factor defined by the Pool Cover Schedule field (see above)</w:t>
      </w:r>
      <w:r>
        <w:rPr>
          <w:rFonts w:eastAsia="맑은 고딕" w:hint="eastAsia"/>
          <w:lang w:eastAsia="ko-KR"/>
        </w:rPr>
        <w:t xml:space="preserve">. </w:t>
      </w:r>
      <w:r w:rsidR="00491314">
        <w:rPr>
          <w:rFonts w:eastAsia="맑은 고딕"/>
          <w:lang w:eastAsia="ko-KR"/>
        </w:rPr>
        <w:t xml:space="preserve"> </w:t>
      </w:r>
      <w:r>
        <w:rPr>
          <w:rFonts w:eastAsia="맑은 고딕" w:hint="eastAsia"/>
          <w:lang w:eastAsia="ko-KR"/>
        </w:rPr>
        <w:t xml:space="preserve">The </w:t>
      </w:r>
      <w:r>
        <w:rPr>
          <w:rFonts w:eastAsia="맑은 고딕"/>
          <w:lang w:eastAsia="ko-KR"/>
        </w:rPr>
        <w:t>value for this parameter can normally range from</w:t>
      </w:r>
      <w:r>
        <w:rPr>
          <w:rFonts w:eastAsia="맑은 고딕" w:hint="eastAsia"/>
          <w:lang w:eastAsia="ko-KR"/>
        </w:rPr>
        <w:t xml:space="preserve"> 0</w:t>
      </w:r>
      <w:r w:rsidR="00491314">
        <w:rPr>
          <w:rFonts w:eastAsia="맑은 고딕"/>
          <w:lang w:eastAsia="ko-KR"/>
        </w:rPr>
        <w:t>.0</w:t>
      </w:r>
      <w:r>
        <w:rPr>
          <w:rFonts w:eastAsia="맑은 고딕" w:hint="eastAsia"/>
          <w:lang w:eastAsia="ko-KR"/>
        </w:rPr>
        <w:t xml:space="preserve"> </w:t>
      </w:r>
      <w:r>
        <w:rPr>
          <w:rFonts w:eastAsia="맑은 고딕"/>
          <w:lang w:eastAsia="ko-KR"/>
        </w:rPr>
        <w:t>to 1</w:t>
      </w:r>
      <w:r w:rsidR="00491314">
        <w:rPr>
          <w:rFonts w:eastAsia="맑은 고딕"/>
          <w:lang w:eastAsia="ko-KR"/>
        </w:rPr>
        <w:t>.0</w:t>
      </w:r>
      <w:r>
        <w:rPr>
          <w:rFonts w:eastAsia="맑은 고딕"/>
          <w:lang w:eastAsia="ko-KR"/>
        </w:rPr>
        <w:t xml:space="preserve">, where 1 </w:t>
      </w:r>
      <w:r w:rsidR="00491314">
        <w:rPr>
          <w:rFonts w:eastAsia="맑은 고딕"/>
          <w:lang w:eastAsia="ko-KR"/>
        </w:rPr>
        <w:t>means that the pool cover completely eliminates evaporation from the pool surface,</w:t>
      </w:r>
      <w:r>
        <w:rPr>
          <w:rFonts w:eastAsia="맑은 고딕"/>
          <w:lang w:eastAsia="ko-KR"/>
        </w:rPr>
        <w:t xml:space="preserve"> 0 </w:t>
      </w:r>
      <w:r w:rsidR="00491314">
        <w:rPr>
          <w:rFonts w:eastAsia="맑은 고딕"/>
          <w:lang w:eastAsia="ko-KR"/>
        </w:rPr>
        <w:t>means the</w:t>
      </w:r>
      <w:r>
        <w:rPr>
          <w:rFonts w:eastAsia="맑은 고딕"/>
          <w:lang w:eastAsia="ko-KR"/>
        </w:rPr>
        <w:t xml:space="preserve"> pool cover </w:t>
      </w:r>
      <w:r w:rsidR="00491314">
        <w:rPr>
          <w:rFonts w:eastAsia="맑은 고딕"/>
          <w:lang w:eastAsia="ko-KR"/>
        </w:rPr>
        <w:t>has no effect on evaporation, and fractions in between 0 and 1 result in a fractional reduction in</w:t>
      </w:r>
      <w:r>
        <w:rPr>
          <w:rFonts w:eastAsia="맑은 고딕"/>
          <w:lang w:eastAsia="ko-KR"/>
        </w:rPr>
        <w:t xml:space="preserve"> evaporation</w:t>
      </w:r>
      <w:r w:rsidR="00491314">
        <w:rPr>
          <w:rFonts w:eastAsia="맑은 고딕"/>
          <w:lang w:eastAsia="ko-KR"/>
        </w:rPr>
        <w:t xml:space="preserve"> by the pool cover</w:t>
      </w:r>
      <w:r>
        <w:rPr>
          <w:rFonts w:eastAsia="맑은 고딕"/>
          <w:lang w:eastAsia="ko-KR"/>
        </w:rPr>
        <w:t>.</w:t>
      </w:r>
      <w:r w:rsidR="00491314">
        <w:rPr>
          <w:rFonts w:eastAsia="맑은 고딕"/>
          <w:lang w:eastAsia="ko-KR"/>
        </w:rPr>
        <w:t xml:space="preserve">  So, if this parameter is 0.5 and the pool is 50% covered, the overall reduction in evaporation from a fully uncovered pool is 25% or 0.25.</w:t>
      </w:r>
    </w:p>
    <w:p w14:paraId="4E7847C6" w14:textId="77777777" w:rsidR="00B07FC6" w:rsidRDefault="00B07FC6" w:rsidP="00B07FC6">
      <w:pPr>
        <w:pStyle w:val="BodyText"/>
        <w:spacing w:after="0"/>
        <w:jc w:val="both"/>
        <w:rPr>
          <w:rFonts w:eastAsia="맑은 고딕"/>
          <w:lang w:eastAsia="ko-KR"/>
        </w:rPr>
      </w:pPr>
    </w:p>
    <w:p w14:paraId="77664C92"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hint="eastAsia"/>
          <w:b/>
          <w:i/>
          <w:lang w:eastAsia="ko-KR"/>
        </w:rPr>
        <w:t>Cover Convection Factor</w:t>
      </w:r>
    </w:p>
    <w:p w14:paraId="2A946E7B" w14:textId="77777777" w:rsidR="00491314" w:rsidRDefault="00491314" w:rsidP="00491314">
      <w:pPr>
        <w:pStyle w:val="BodyText"/>
        <w:spacing w:after="0"/>
        <w:jc w:val="both"/>
        <w:rPr>
          <w:rFonts w:eastAsia="맑은 고딕"/>
          <w:lang w:eastAsia="ko-KR"/>
        </w:rPr>
      </w:pPr>
      <w:r>
        <w:rPr>
          <w:rFonts w:eastAsia="맑은 고딕" w:hint="eastAsia"/>
          <w:lang w:eastAsia="ko-KR"/>
        </w:rPr>
        <w:t xml:space="preserve">This input field can optionally be used to modify the pool </w:t>
      </w:r>
      <w:r>
        <w:rPr>
          <w:rFonts w:eastAsia="맑은 고딕"/>
          <w:lang w:eastAsia="ko-KR"/>
        </w:rPr>
        <w:t>convection</w:t>
      </w:r>
      <w:r>
        <w:rPr>
          <w:rFonts w:eastAsia="맑은 고딕" w:hint="eastAsia"/>
          <w:lang w:eastAsia="ko-KR"/>
        </w:rPr>
        <w:t xml:space="preserve"> </w:t>
      </w:r>
      <w:r>
        <w:rPr>
          <w:rFonts w:eastAsia="맑은 고딕"/>
          <w:lang w:eastAsia="ko-KR"/>
        </w:rPr>
        <w:t>rate and is used in conjunction with the pool cover factor defined by the Pool Cover Schedule field (see above)</w:t>
      </w:r>
      <w:r>
        <w:rPr>
          <w:rFonts w:eastAsia="맑은 고딕" w:hint="eastAsia"/>
          <w:lang w:eastAsia="ko-KR"/>
        </w:rPr>
        <w:t xml:space="preserve">. </w:t>
      </w:r>
      <w:r>
        <w:rPr>
          <w:rFonts w:eastAsia="맑은 고딕"/>
          <w:lang w:eastAsia="ko-KR"/>
        </w:rPr>
        <w:t xml:space="preserve"> </w:t>
      </w:r>
      <w:r>
        <w:rPr>
          <w:rFonts w:eastAsia="맑은 고딕" w:hint="eastAsia"/>
          <w:lang w:eastAsia="ko-KR"/>
        </w:rPr>
        <w:t xml:space="preserve">The </w:t>
      </w:r>
      <w:r>
        <w:rPr>
          <w:rFonts w:eastAsia="맑은 고딕"/>
          <w:lang w:eastAsia="ko-KR"/>
        </w:rPr>
        <w:t>value for this parameter can normally range from</w:t>
      </w:r>
      <w:r>
        <w:rPr>
          <w:rFonts w:eastAsia="맑은 고딕" w:hint="eastAsia"/>
          <w:lang w:eastAsia="ko-KR"/>
        </w:rPr>
        <w:t xml:space="preserve"> 0</w:t>
      </w:r>
      <w:r>
        <w:rPr>
          <w:rFonts w:eastAsia="맑은 고딕"/>
          <w:lang w:eastAsia="ko-KR"/>
        </w:rPr>
        <w:t>.0</w:t>
      </w:r>
      <w:r>
        <w:rPr>
          <w:rFonts w:eastAsia="맑은 고딕" w:hint="eastAsia"/>
          <w:lang w:eastAsia="ko-KR"/>
        </w:rPr>
        <w:t xml:space="preserve"> </w:t>
      </w:r>
      <w:r>
        <w:rPr>
          <w:rFonts w:eastAsia="맑은 고딕"/>
          <w:lang w:eastAsia="ko-KR"/>
        </w:rPr>
        <w:t xml:space="preserve">to 1.0, where 1 means that the pool cover completely eliminates convection from the pool surface, 0 means the pool cover has no effect on convection, and fractions in between 0 and 1 result in a fractional reduction in </w:t>
      </w:r>
      <w:r w:rsidR="00EB5381">
        <w:rPr>
          <w:rFonts w:eastAsia="맑은 고딕"/>
          <w:lang w:eastAsia="ko-KR"/>
        </w:rPr>
        <w:t>convection</w:t>
      </w:r>
      <w:r>
        <w:rPr>
          <w:rFonts w:eastAsia="맑은 고딕"/>
          <w:lang w:eastAsia="ko-KR"/>
        </w:rPr>
        <w:t xml:space="preserve"> by the pool cover.  So, if this parameter is 0.5 and the pool is 50% covered, the overall reduction in </w:t>
      </w:r>
      <w:r w:rsidR="00EB5381">
        <w:rPr>
          <w:rFonts w:eastAsia="맑은 고딕"/>
          <w:lang w:eastAsia="ko-KR"/>
        </w:rPr>
        <w:t>convection</w:t>
      </w:r>
      <w:r>
        <w:rPr>
          <w:rFonts w:eastAsia="맑은 고딕"/>
          <w:lang w:eastAsia="ko-KR"/>
        </w:rPr>
        <w:t xml:space="preserve"> from a fully uncovered pool is 25% or 0.25.</w:t>
      </w:r>
    </w:p>
    <w:p w14:paraId="1B5F3ED3" w14:textId="77777777" w:rsidR="00B07FC6" w:rsidRDefault="00B07FC6" w:rsidP="00B07FC6">
      <w:pPr>
        <w:pStyle w:val="BodyText"/>
        <w:spacing w:after="0"/>
        <w:jc w:val="both"/>
        <w:rPr>
          <w:rFonts w:eastAsia="맑은 고딕"/>
          <w:lang w:eastAsia="ko-KR"/>
        </w:rPr>
      </w:pPr>
    </w:p>
    <w:p w14:paraId="2FF9EBD6"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hint="eastAsia"/>
          <w:b/>
          <w:i/>
          <w:lang w:eastAsia="ko-KR"/>
        </w:rPr>
        <w:t>Cover Short-Wavelength Radiation Factor</w:t>
      </w:r>
    </w:p>
    <w:p w14:paraId="21D939A6" w14:textId="77777777" w:rsidR="00EB5381" w:rsidRDefault="00EB5381" w:rsidP="00EB5381">
      <w:pPr>
        <w:pStyle w:val="BodyText"/>
        <w:spacing w:after="0"/>
        <w:jc w:val="both"/>
        <w:rPr>
          <w:rFonts w:eastAsia="맑은 고딕"/>
          <w:lang w:eastAsia="ko-KR"/>
        </w:rPr>
      </w:pPr>
      <w:r>
        <w:rPr>
          <w:rFonts w:eastAsia="맑은 고딕" w:hint="eastAsia"/>
          <w:lang w:eastAsia="ko-KR"/>
        </w:rPr>
        <w:t xml:space="preserve">This input field can optionally be used to modify the pool </w:t>
      </w:r>
      <w:r>
        <w:rPr>
          <w:rFonts w:eastAsia="맑은 고딕"/>
          <w:lang w:eastAsia="ko-KR"/>
        </w:rPr>
        <w:t>short-wavelength radiation</w:t>
      </w:r>
      <w:r>
        <w:rPr>
          <w:rFonts w:eastAsia="맑은 고딕" w:hint="eastAsia"/>
          <w:lang w:eastAsia="ko-KR"/>
        </w:rPr>
        <w:t xml:space="preserve"> </w:t>
      </w:r>
      <w:r>
        <w:rPr>
          <w:rFonts w:eastAsia="맑은 고딕"/>
          <w:lang w:eastAsia="ko-KR"/>
        </w:rPr>
        <w:t>rate and is used in conjunction with the pool cover factor defined by the Pool Cover Schedule field (see above)</w:t>
      </w:r>
      <w:r>
        <w:rPr>
          <w:rFonts w:eastAsia="맑은 고딕" w:hint="eastAsia"/>
          <w:lang w:eastAsia="ko-KR"/>
        </w:rPr>
        <w:t xml:space="preserve">. </w:t>
      </w:r>
      <w:r>
        <w:rPr>
          <w:rFonts w:eastAsia="맑은 고딕"/>
          <w:lang w:eastAsia="ko-KR"/>
        </w:rPr>
        <w:t xml:space="preserve"> </w:t>
      </w:r>
      <w:r>
        <w:rPr>
          <w:rFonts w:eastAsia="맑은 고딕" w:hint="eastAsia"/>
          <w:lang w:eastAsia="ko-KR"/>
        </w:rPr>
        <w:t xml:space="preserve">The </w:t>
      </w:r>
      <w:r>
        <w:rPr>
          <w:rFonts w:eastAsia="맑은 고딕"/>
          <w:lang w:eastAsia="ko-KR"/>
        </w:rPr>
        <w:t>value for this parameter can normally range from</w:t>
      </w:r>
      <w:r>
        <w:rPr>
          <w:rFonts w:eastAsia="맑은 고딕" w:hint="eastAsia"/>
          <w:lang w:eastAsia="ko-KR"/>
        </w:rPr>
        <w:t xml:space="preserve"> 0</w:t>
      </w:r>
      <w:r>
        <w:rPr>
          <w:rFonts w:eastAsia="맑은 고딕"/>
          <w:lang w:eastAsia="ko-KR"/>
        </w:rPr>
        <w:t>.0</w:t>
      </w:r>
      <w:r>
        <w:rPr>
          <w:rFonts w:eastAsia="맑은 고딕" w:hint="eastAsia"/>
          <w:lang w:eastAsia="ko-KR"/>
        </w:rPr>
        <w:t xml:space="preserve"> </w:t>
      </w:r>
      <w:r>
        <w:rPr>
          <w:rFonts w:eastAsia="맑은 고딕"/>
          <w:lang w:eastAsia="ko-KR"/>
        </w:rPr>
        <w:t>to 1.0, where 1 means that the pool cover completely eliminates short-wavelength radiation</w:t>
      </w:r>
      <w:r>
        <w:rPr>
          <w:rFonts w:eastAsia="맑은 고딕" w:hint="eastAsia"/>
          <w:lang w:eastAsia="ko-KR"/>
        </w:rPr>
        <w:t xml:space="preserve"> </w:t>
      </w:r>
      <w:r>
        <w:rPr>
          <w:rFonts w:eastAsia="맑은 고딕"/>
          <w:lang w:eastAsia="ko-KR"/>
        </w:rPr>
        <w:t>from the pool surface, 0 means the pool cover has no effect on short-wavelength radiation, and fractions in between 0 and 1 result in a fractional reduction in short-wavelength radiation</w:t>
      </w:r>
      <w:r>
        <w:rPr>
          <w:rFonts w:eastAsia="맑은 고딕" w:hint="eastAsia"/>
          <w:lang w:eastAsia="ko-KR"/>
        </w:rPr>
        <w:t xml:space="preserve"> </w:t>
      </w:r>
      <w:r>
        <w:rPr>
          <w:rFonts w:eastAsia="맑은 고딕"/>
          <w:lang w:eastAsia="ko-KR"/>
        </w:rPr>
        <w:t>by the pool cover.  So, if this parameter is 0.5 and the pool is 50% covered, the overall reduction in short-wavelength radiation</w:t>
      </w:r>
      <w:r>
        <w:rPr>
          <w:rFonts w:eastAsia="맑은 고딕" w:hint="eastAsia"/>
          <w:lang w:eastAsia="ko-KR"/>
        </w:rPr>
        <w:t xml:space="preserve"> </w:t>
      </w:r>
      <w:r>
        <w:rPr>
          <w:rFonts w:eastAsia="맑은 고딕"/>
          <w:lang w:eastAsia="ko-KR"/>
        </w:rPr>
        <w:t>from a fully uncovered pool is 25% or 0.25.  Note that with radiation terms that whatever portion of the short-wavelength radiation is blocked by the cover is transferred via convection to the surrounding zone air.</w:t>
      </w:r>
    </w:p>
    <w:p w14:paraId="25856508" w14:textId="77777777" w:rsidR="00B07FC6" w:rsidRDefault="00B07FC6" w:rsidP="00B07FC6">
      <w:pPr>
        <w:pStyle w:val="BodyText"/>
        <w:spacing w:after="0"/>
        <w:jc w:val="both"/>
        <w:rPr>
          <w:rFonts w:eastAsia="맑은 고딕"/>
          <w:lang w:eastAsia="ko-KR"/>
        </w:rPr>
      </w:pPr>
    </w:p>
    <w:p w14:paraId="0981A193"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hint="eastAsia"/>
          <w:b/>
          <w:i/>
          <w:lang w:eastAsia="ko-KR"/>
        </w:rPr>
        <w:t>Cover Long-Wavelength Radiation Factor</w:t>
      </w:r>
    </w:p>
    <w:p w14:paraId="4D204AAF" w14:textId="77777777" w:rsidR="00EB5381" w:rsidRDefault="00EB5381" w:rsidP="00EB5381">
      <w:pPr>
        <w:pStyle w:val="BodyText"/>
        <w:spacing w:after="0"/>
        <w:jc w:val="both"/>
        <w:rPr>
          <w:rFonts w:eastAsia="맑은 고딕"/>
          <w:lang w:eastAsia="ko-KR"/>
        </w:rPr>
      </w:pPr>
      <w:r>
        <w:rPr>
          <w:rFonts w:eastAsia="맑은 고딕" w:hint="eastAsia"/>
          <w:lang w:eastAsia="ko-KR"/>
        </w:rPr>
        <w:t xml:space="preserve">This input field can optionally be used to modify the pool </w:t>
      </w:r>
      <w:r>
        <w:rPr>
          <w:rFonts w:eastAsia="맑은 고딕"/>
          <w:lang w:eastAsia="ko-KR"/>
        </w:rPr>
        <w:t>long-wavelength radiation</w:t>
      </w:r>
      <w:r>
        <w:rPr>
          <w:rFonts w:eastAsia="맑은 고딕" w:hint="eastAsia"/>
          <w:lang w:eastAsia="ko-KR"/>
        </w:rPr>
        <w:t xml:space="preserve"> </w:t>
      </w:r>
      <w:r>
        <w:rPr>
          <w:rFonts w:eastAsia="맑은 고딕"/>
          <w:lang w:eastAsia="ko-KR"/>
        </w:rPr>
        <w:t>rate and is used in conjunction with the pool cover factor defined by the Pool Cover Schedule field (see above)</w:t>
      </w:r>
      <w:r>
        <w:rPr>
          <w:rFonts w:eastAsia="맑은 고딕" w:hint="eastAsia"/>
          <w:lang w:eastAsia="ko-KR"/>
        </w:rPr>
        <w:t xml:space="preserve">. </w:t>
      </w:r>
      <w:r>
        <w:rPr>
          <w:rFonts w:eastAsia="맑은 고딕"/>
          <w:lang w:eastAsia="ko-KR"/>
        </w:rPr>
        <w:t xml:space="preserve"> </w:t>
      </w:r>
      <w:r>
        <w:rPr>
          <w:rFonts w:eastAsia="맑은 고딕" w:hint="eastAsia"/>
          <w:lang w:eastAsia="ko-KR"/>
        </w:rPr>
        <w:t xml:space="preserve">The </w:t>
      </w:r>
      <w:r>
        <w:rPr>
          <w:rFonts w:eastAsia="맑은 고딕"/>
          <w:lang w:eastAsia="ko-KR"/>
        </w:rPr>
        <w:t>value for this parameter can normally range from</w:t>
      </w:r>
      <w:r>
        <w:rPr>
          <w:rFonts w:eastAsia="맑은 고딕" w:hint="eastAsia"/>
          <w:lang w:eastAsia="ko-KR"/>
        </w:rPr>
        <w:t xml:space="preserve"> 0</w:t>
      </w:r>
      <w:r>
        <w:rPr>
          <w:rFonts w:eastAsia="맑은 고딕"/>
          <w:lang w:eastAsia="ko-KR"/>
        </w:rPr>
        <w:t>.0</w:t>
      </w:r>
      <w:r>
        <w:rPr>
          <w:rFonts w:eastAsia="맑은 고딕" w:hint="eastAsia"/>
          <w:lang w:eastAsia="ko-KR"/>
        </w:rPr>
        <w:t xml:space="preserve"> </w:t>
      </w:r>
      <w:r>
        <w:rPr>
          <w:rFonts w:eastAsia="맑은 고딕"/>
          <w:lang w:eastAsia="ko-KR"/>
        </w:rPr>
        <w:t>to 1.0, where 1 means that the pool cover completely eliminates long-wavelength radiation</w:t>
      </w:r>
      <w:r>
        <w:rPr>
          <w:rFonts w:eastAsia="맑은 고딕" w:hint="eastAsia"/>
          <w:lang w:eastAsia="ko-KR"/>
        </w:rPr>
        <w:t xml:space="preserve"> </w:t>
      </w:r>
      <w:r>
        <w:rPr>
          <w:rFonts w:eastAsia="맑은 고딕"/>
          <w:lang w:eastAsia="ko-KR"/>
        </w:rPr>
        <w:t>from the pool surface, 0 means the pool cover has no effect on long-wavelength radiation, and fractions in between 0 and 1 result in a fractional reduction in long-wavelength radiation</w:t>
      </w:r>
      <w:r>
        <w:rPr>
          <w:rFonts w:eastAsia="맑은 고딕" w:hint="eastAsia"/>
          <w:lang w:eastAsia="ko-KR"/>
        </w:rPr>
        <w:t xml:space="preserve"> </w:t>
      </w:r>
      <w:r>
        <w:rPr>
          <w:rFonts w:eastAsia="맑은 고딕"/>
          <w:lang w:eastAsia="ko-KR"/>
        </w:rPr>
        <w:t>by the pool cover.  So, if this parameter is 0.5 and the pool is 50% covered, the overall reduction in long-wavelength radiation</w:t>
      </w:r>
      <w:r>
        <w:rPr>
          <w:rFonts w:eastAsia="맑은 고딕" w:hint="eastAsia"/>
          <w:lang w:eastAsia="ko-KR"/>
        </w:rPr>
        <w:t xml:space="preserve"> </w:t>
      </w:r>
      <w:r>
        <w:rPr>
          <w:rFonts w:eastAsia="맑은 고딕"/>
          <w:lang w:eastAsia="ko-KR"/>
        </w:rPr>
        <w:t>from a fully uncovered pool is 25% or 0.25.  Note that with radiation terms that whatever portion of the long-wavelength radiation is blocked by the cover is transferred via convection to the surrounding zone air.</w:t>
      </w:r>
    </w:p>
    <w:p w14:paraId="6ADE03F2" w14:textId="77777777" w:rsidR="00B07FC6" w:rsidRDefault="00B07FC6" w:rsidP="00B07FC6">
      <w:pPr>
        <w:pStyle w:val="BodyText"/>
        <w:spacing w:after="0"/>
        <w:jc w:val="both"/>
        <w:rPr>
          <w:rFonts w:eastAsia="맑은 고딕"/>
          <w:b/>
          <w:i/>
          <w:lang w:eastAsia="ko-KR"/>
        </w:rPr>
      </w:pPr>
    </w:p>
    <w:p w14:paraId="624A5C17"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b/>
          <w:i/>
          <w:lang w:eastAsia="ko-KR"/>
        </w:rPr>
        <w:t>Pool Water Inlet Node</w:t>
      </w:r>
    </w:p>
    <w:p w14:paraId="59BBBDE3" w14:textId="77777777" w:rsidR="00B07FC6" w:rsidRDefault="00B07FC6" w:rsidP="00B07FC6">
      <w:pPr>
        <w:pStyle w:val="BodyText"/>
        <w:spacing w:after="0"/>
        <w:jc w:val="both"/>
        <w:rPr>
          <w:rFonts w:eastAsia="맑은 고딕"/>
          <w:lang w:eastAsia="ko-KR"/>
        </w:rPr>
      </w:pPr>
      <w:r>
        <w:rPr>
          <w:rFonts w:eastAsia="맑은 고딕" w:hint="eastAsia"/>
          <w:lang w:eastAsia="ko-KR"/>
        </w:rPr>
        <w:t xml:space="preserve">This </w:t>
      </w:r>
      <w:r>
        <w:rPr>
          <w:rFonts w:eastAsia="맑은 고딕"/>
          <w:lang w:eastAsia="ko-KR"/>
        </w:rPr>
        <w:t>input is the name of the node on the demand side of a plant loop that leads into the pool.  From the standpoint of an EnergyPlus input file, the pool sits on a plant demand loop, and the pump and heater reside on the plant supply loop.  The pool heater and pump must be defined by other existing EnergyPlus input.</w:t>
      </w:r>
    </w:p>
    <w:p w14:paraId="12709E03" w14:textId="77777777" w:rsidR="00B07FC6" w:rsidRPr="00047784" w:rsidRDefault="00B07FC6" w:rsidP="00B07FC6">
      <w:pPr>
        <w:pStyle w:val="BodyText"/>
        <w:spacing w:after="0"/>
        <w:jc w:val="both"/>
        <w:rPr>
          <w:rFonts w:eastAsia="맑은 고딕"/>
          <w:lang w:eastAsia="ko-KR"/>
        </w:rPr>
      </w:pPr>
    </w:p>
    <w:p w14:paraId="056A85D3"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b/>
          <w:i/>
          <w:lang w:eastAsia="ko-KR"/>
        </w:rPr>
        <w:t>Pool Water Outlet Node</w:t>
      </w:r>
    </w:p>
    <w:p w14:paraId="629CB3FC" w14:textId="77777777" w:rsidR="00B07FC6" w:rsidRDefault="00B07FC6" w:rsidP="00B07FC6">
      <w:pPr>
        <w:pStyle w:val="BodyText"/>
        <w:spacing w:after="0"/>
        <w:jc w:val="both"/>
        <w:rPr>
          <w:rFonts w:eastAsia="맑은 고딕"/>
          <w:lang w:eastAsia="ko-KR"/>
        </w:rPr>
      </w:pPr>
      <w:r>
        <w:rPr>
          <w:rFonts w:eastAsia="맑은 고딕" w:hint="eastAsia"/>
          <w:lang w:eastAsia="ko-KR"/>
        </w:rPr>
        <w:t xml:space="preserve">This </w:t>
      </w:r>
      <w:r>
        <w:rPr>
          <w:rFonts w:eastAsia="맑은 고딕"/>
          <w:lang w:eastAsia="ko-KR"/>
        </w:rPr>
        <w:t>input is the name of the node on the demand side of a plant loop that leads out of the pool.  From the standpoint of an EnergyPlus input file, the pool sits on a plant demand loop, and the pump and heater reside on the plant supply loop.  The pool heater and pump must be defined by other existing EnergyPlus input.</w:t>
      </w:r>
    </w:p>
    <w:p w14:paraId="30B1BD90" w14:textId="77777777" w:rsidR="00B07FC6" w:rsidRDefault="00B07FC6" w:rsidP="00B07FC6">
      <w:pPr>
        <w:pStyle w:val="BodyText"/>
        <w:spacing w:after="0"/>
        <w:jc w:val="both"/>
        <w:rPr>
          <w:rFonts w:eastAsia="맑은 고딕"/>
          <w:b/>
          <w:i/>
          <w:lang w:eastAsia="ko-KR"/>
        </w:rPr>
      </w:pPr>
    </w:p>
    <w:p w14:paraId="0BAA9E44" w14:textId="2DAB8911" w:rsidR="00A335A6" w:rsidRPr="00DC3B77" w:rsidRDefault="00A335A6" w:rsidP="00A335A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b/>
          <w:i/>
          <w:lang w:eastAsia="ko-KR"/>
        </w:rPr>
        <w:t>Pool Water Maximum Flow Rate</w:t>
      </w:r>
    </w:p>
    <w:p w14:paraId="2B86600F" w14:textId="1E9A0BF9" w:rsidR="00A335A6" w:rsidRDefault="00A335A6" w:rsidP="00A335A6">
      <w:pPr>
        <w:pStyle w:val="BodyText"/>
        <w:spacing w:after="0"/>
        <w:jc w:val="both"/>
        <w:rPr>
          <w:rFonts w:eastAsia="맑은 고딕"/>
          <w:lang w:eastAsia="ko-KR"/>
        </w:rPr>
      </w:pPr>
      <w:r>
        <w:rPr>
          <w:rFonts w:eastAsia="맑은 고딕" w:hint="eastAsia"/>
          <w:lang w:eastAsia="ko-KR"/>
        </w:rPr>
        <w:t xml:space="preserve">This </w:t>
      </w:r>
      <w:r>
        <w:rPr>
          <w:rFonts w:eastAsia="맑은 고딕"/>
          <w:lang w:eastAsia="ko-KR"/>
        </w:rPr>
        <w:t xml:space="preserve">input is the maximum water volumetric flow rate in m3/s going between the pool and the water heating equipment.  This along with the pool </w:t>
      </w:r>
      <w:proofErr w:type="spellStart"/>
      <w:r>
        <w:rPr>
          <w:rFonts w:eastAsia="맑은 고딕"/>
          <w:lang w:eastAsia="ko-KR"/>
        </w:rPr>
        <w:t>setpoint</w:t>
      </w:r>
      <w:proofErr w:type="spellEnd"/>
      <w:r>
        <w:rPr>
          <w:rFonts w:eastAsia="맑은 고딕"/>
          <w:lang w:eastAsia="ko-KR"/>
        </w:rPr>
        <w:t xml:space="preserve"> temperature and the heating plant equipment outlet temperature will establish the maximum heat addition to the pool.  This flow rate to the pool will be varied in an attempt to reach the desired pool water </w:t>
      </w:r>
      <w:proofErr w:type="spellStart"/>
      <w:r>
        <w:rPr>
          <w:rFonts w:eastAsia="맑은 고딕"/>
          <w:lang w:eastAsia="ko-KR"/>
        </w:rPr>
        <w:t>setpoint</w:t>
      </w:r>
      <w:proofErr w:type="spellEnd"/>
      <w:r>
        <w:rPr>
          <w:rFonts w:eastAsia="맑은 고딕"/>
          <w:lang w:eastAsia="ko-KR"/>
        </w:rPr>
        <w:t xml:space="preserve"> temperature (see </w:t>
      </w:r>
      <w:proofErr w:type="spellStart"/>
      <w:r>
        <w:rPr>
          <w:rFonts w:eastAsia="맑은 고딕"/>
          <w:lang w:eastAsia="ko-KR"/>
        </w:rPr>
        <w:t>Setpoint</w:t>
      </w:r>
      <w:proofErr w:type="spellEnd"/>
      <w:r>
        <w:rPr>
          <w:rFonts w:eastAsia="맑은 고딕"/>
          <w:lang w:eastAsia="ko-KR"/>
        </w:rPr>
        <w:t xml:space="preserve"> Temperature Schedule below).</w:t>
      </w:r>
    </w:p>
    <w:p w14:paraId="04D361B5" w14:textId="77777777" w:rsidR="00A335A6" w:rsidRDefault="00A335A6" w:rsidP="00B07FC6">
      <w:pPr>
        <w:pStyle w:val="BodyText"/>
        <w:spacing w:after="0"/>
        <w:jc w:val="both"/>
        <w:rPr>
          <w:rFonts w:eastAsia="맑은 고딕"/>
          <w:b/>
          <w:i/>
          <w:lang w:eastAsia="ko-KR"/>
        </w:rPr>
      </w:pPr>
    </w:p>
    <w:p w14:paraId="2DC2102F" w14:textId="77777777" w:rsidR="00B07FC6" w:rsidRPr="00DC3B77" w:rsidRDefault="00B07FC6" w:rsidP="00B07FC6">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b/>
          <w:i/>
          <w:lang w:eastAsia="ko-KR"/>
        </w:rPr>
        <w:t>Pool Miscellaneous Equipment Power</w:t>
      </w:r>
    </w:p>
    <w:p w14:paraId="08F3B0DF" w14:textId="75AD7DAB" w:rsidR="00B07FC6" w:rsidRDefault="00B07FC6" w:rsidP="00B07FC6">
      <w:pPr>
        <w:pStyle w:val="BodyText"/>
        <w:spacing w:after="0"/>
        <w:jc w:val="both"/>
        <w:rPr>
          <w:rFonts w:eastAsia="맑은 고딕"/>
          <w:lang w:eastAsia="ko-KR"/>
        </w:rPr>
      </w:pPr>
      <w:r>
        <w:rPr>
          <w:rFonts w:eastAsia="맑은 고딕" w:hint="eastAsia"/>
          <w:lang w:eastAsia="ko-KR"/>
        </w:rPr>
        <w:t xml:space="preserve">This </w:t>
      </w:r>
      <w:r>
        <w:rPr>
          <w:rFonts w:eastAsia="맑은 고딕"/>
          <w:lang w:eastAsia="ko-KR"/>
        </w:rPr>
        <w:t>input defines the power consumption rate of miscellaneous equipment such as the filtering and chlorination technology associated with the pool.  The units for this input are in power consumption per flow rate of water through the pool</w:t>
      </w:r>
      <w:r w:rsidR="001301DC">
        <w:rPr>
          <w:rFonts w:eastAsia="맑은 고딕"/>
          <w:lang w:eastAsia="ko-KR"/>
        </w:rPr>
        <w:t xml:space="preserve"> from the heater</w:t>
      </w:r>
      <w:r>
        <w:rPr>
          <w:rFonts w:eastAsia="맑은 고딕"/>
          <w:lang w:eastAsia="ko-KR"/>
        </w:rPr>
        <w:t xml:space="preserve"> or W/(kg/s). This field will be multiplied by the flow rate of water through the pool to determine the power consumption of this equipment. Any heat generated by this equipment is assumed to have no effect on the pool water itself.</w:t>
      </w:r>
    </w:p>
    <w:p w14:paraId="07D50DAB" w14:textId="77777777" w:rsidR="00B07FC6" w:rsidRDefault="00B07FC6" w:rsidP="00B07FC6">
      <w:pPr>
        <w:pStyle w:val="BodyText"/>
        <w:spacing w:after="0"/>
        <w:jc w:val="both"/>
        <w:rPr>
          <w:rFonts w:eastAsia="맑은 고딕"/>
          <w:b/>
          <w:i/>
          <w:lang w:eastAsia="ko-KR"/>
        </w:rPr>
      </w:pPr>
    </w:p>
    <w:p w14:paraId="229A976F" w14:textId="73A1DFB6" w:rsidR="00A335A6" w:rsidRPr="00DC3B77" w:rsidRDefault="00A335A6" w:rsidP="00A335A6">
      <w:pPr>
        <w:pStyle w:val="BodyText"/>
        <w:spacing w:after="0"/>
        <w:jc w:val="both"/>
        <w:rPr>
          <w:rFonts w:eastAsia="맑은 고딕"/>
          <w:b/>
          <w:i/>
          <w:lang w:eastAsia="ko-KR"/>
        </w:rPr>
      </w:pPr>
      <w:r w:rsidRPr="00DC3B77">
        <w:rPr>
          <w:rFonts w:eastAsia="맑은 고딕" w:hint="eastAsia"/>
          <w:b/>
          <w:i/>
          <w:lang w:eastAsia="ko-KR"/>
        </w:rPr>
        <w:t xml:space="preserve">Field: </w:t>
      </w:r>
      <w:proofErr w:type="spellStart"/>
      <w:r>
        <w:rPr>
          <w:rFonts w:eastAsia="맑은 고딕"/>
          <w:b/>
          <w:i/>
          <w:lang w:eastAsia="ko-KR"/>
        </w:rPr>
        <w:t>Setpoint</w:t>
      </w:r>
      <w:proofErr w:type="spellEnd"/>
      <w:r>
        <w:rPr>
          <w:rFonts w:eastAsia="맑은 고딕"/>
          <w:b/>
          <w:i/>
          <w:lang w:eastAsia="ko-KR"/>
        </w:rPr>
        <w:t xml:space="preserve"> Temperature Schedule</w:t>
      </w:r>
    </w:p>
    <w:p w14:paraId="1FB033CD" w14:textId="6CB47D47" w:rsidR="00A335A6" w:rsidRDefault="00A335A6" w:rsidP="00A335A6">
      <w:pPr>
        <w:pStyle w:val="BodyText"/>
        <w:spacing w:after="0"/>
        <w:jc w:val="both"/>
        <w:rPr>
          <w:rFonts w:eastAsia="맑은 고딕"/>
          <w:lang w:eastAsia="ko-KR"/>
        </w:rPr>
      </w:pPr>
      <w:r>
        <w:rPr>
          <w:rFonts w:eastAsia="맑은 고딕"/>
          <w:lang w:eastAsia="ko-KR"/>
        </w:rPr>
        <w:t xml:space="preserve">Pools attempt to maintain a particular water temperature.  In EnergyPlus, this field defines the </w:t>
      </w:r>
      <w:proofErr w:type="spellStart"/>
      <w:r>
        <w:rPr>
          <w:rFonts w:eastAsia="맑은 고딕"/>
          <w:lang w:eastAsia="ko-KR"/>
        </w:rPr>
        <w:t>setpoint</w:t>
      </w:r>
      <w:proofErr w:type="spellEnd"/>
      <w:r>
        <w:rPr>
          <w:rFonts w:eastAsia="맑은 고딕"/>
          <w:lang w:eastAsia="ko-KR"/>
        </w:rPr>
        <w:t xml:space="preserve"> temperature for the desired pool water temperature.  It is input as a schedule to allow the user to vary the pool </w:t>
      </w:r>
      <w:proofErr w:type="spellStart"/>
      <w:r>
        <w:rPr>
          <w:rFonts w:eastAsia="맑은 고딕"/>
          <w:lang w:eastAsia="ko-KR"/>
        </w:rPr>
        <w:t>setpoint</w:t>
      </w:r>
      <w:proofErr w:type="spellEnd"/>
      <w:r>
        <w:rPr>
          <w:rFonts w:eastAsia="맑은 고딕"/>
          <w:lang w:eastAsia="ko-KR"/>
        </w:rPr>
        <w:t xml:space="preserve"> temperature as desired.  The equipment defined to provide heating for </w:t>
      </w:r>
      <w:r w:rsidR="00256C7B">
        <w:rPr>
          <w:rFonts w:eastAsia="맑은 고딕"/>
          <w:lang w:eastAsia="ko-KR"/>
        </w:rPr>
        <w:t>the pool will deliver the necessary hot water to the pool, up to the capacity of that equipment defined by other input by the user.</w:t>
      </w:r>
    </w:p>
    <w:p w14:paraId="4D7118A1" w14:textId="77777777" w:rsidR="00256C7B" w:rsidRDefault="00256C7B" w:rsidP="00A335A6">
      <w:pPr>
        <w:pStyle w:val="BodyText"/>
        <w:spacing w:after="0"/>
        <w:jc w:val="both"/>
        <w:rPr>
          <w:rFonts w:eastAsia="맑은 고딕"/>
          <w:lang w:eastAsia="ko-KR"/>
        </w:rPr>
      </w:pPr>
    </w:p>
    <w:p w14:paraId="5B58F302" w14:textId="574ECAB1" w:rsidR="00256C7B" w:rsidRPr="00DC3B77" w:rsidRDefault="00256C7B" w:rsidP="00256C7B">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b/>
          <w:i/>
          <w:lang w:eastAsia="ko-KR"/>
        </w:rPr>
        <w:t>Maximum Number of People</w:t>
      </w:r>
    </w:p>
    <w:p w14:paraId="7E6F823E" w14:textId="1D61A2D4" w:rsidR="00256C7B" w:rsidRDefault="00256C7B" w:rsidP="00256C7B">
      <w:pPr>
        <w:pStyle w:val="BodyText"/>
        <w:spacing w:after="0"/>
        <w:jc w:val="both"/>
        <w:rPr>
          <w:rFonts w:eastAsia="맑은 고딕"/>
          <w:lang w:eastAsia="ko-KR"/>
        </w:rPr>
      </w:pPr>
      <w:r>
        <w:rPr>
          <w:rFonts w:eastAsia="맑은 고딕"/>
          <w:lang w:eastAsia="ko-KR"/>
        </w:rPr>
        <w:t>This field defines the maximum occupancy of people actually in the pool and thus will be used with the next two inputs to determine how much heat people contribute to the pool heat balance.  People who are not in the pool should be modeled separately using the standard People description for zones.</w:t>
      </w:r>
    </w:p>
    <w:p w14:paraId="42F71EB3" w14:textId="77777777" w:rsidR="00256C7B" w:rsidRDefault="00256C7B" w:rsidP="00256C7B">
      <w:pPr>
        <w:pStyle w:val="BodyText"/>
        <w:spacing w:after="0"/>
        <w:jc w:val="both"/>
        <w:rPr>
          <w:rFonts w:eastAsia="맑은 고딕"/>
          <w:lang w:eastAsia="ko-KR"/>
        </w:rPr>
      </w:pPr>
    </w:p>
    <w:p w14:paraId="574B4520" w14:textId="6F48A0E6" w:rsidR="00256C7B" w:rsidRPr="00DC3B77" w:rsidRDefault="00256C7B" w:rsidP="00256C7B">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b/>
          <w:i/>
          <w:lang w:eastAsia="ko-KR"/>
        </w:rPr>
        <w:t>People Schedule</w:t>
      </w:r>
    </w:p>
    <w:p w14:paraId="7DA7B988" w14:textId="3E0F29DE" w:rsidR="00256C7B" w:rsidRDefault="00256C7B" w:rsidP="00256C7B">
      <w:pPr>
        <w:pStyle w:val="BodyText"/>
        <w:spacing w:after="0"/>
        <w:jc w:val="both"/>
        <w:rPr>
          <w:rFonts w:eastAsia="맑은 고딕"/>
          <w:lang w:eastAsia="ko-KR"/>
        </w:rPr>
      </w:pPr>
      <w:r>
        <w:rPr>
          <w:rFonts w:eastAsia="맑은 고딕"/>
          <w:lang w:eastAsia="ko-KR"/>
        </w:rPr>
        <w:t>This field defines a schedule that establishes how many people are in the pool at any given time.  The current value of this schedule is multiplied by the maximum number of people in the previous field determines how many people are currently in the pool.</w:t>
      </w:r>
    </w:p>
    <w:p w14:paraId="09027355" w14:textId="77777777" w:rsidR="00256C7B" w:rsidRDefault="00256C7B" w:rsidP="00256C7B">
      <w:pPr>
        <w:pStyle w:val="BodyText"/>
        <w:spacing w:after="0"/>
        <w:jc w:val="both"/>
        <w:rPr>
          <w:rFonts w:eastAsia="맑은 고딕"/>
          <w:lang w:eastAsia="ko-KR"/>
        </w:rPr>
      </w:pPr>
    </w:p>
    <w:p w14:paraId="61CEAE92" w14:textId="53F95B55" w:rsidR="00256C7B" w:rsidRPr="00DC3B77" w:rsidRDefault="00256C7B" w:rsidP="00256C7B">
      <w:pPr>
        <w:pStyle w:val="BodyText"/>
        <w:spacing w:after="0"/>
        <w:jc w:val="both"/>
        <w:rPr>
          <w:rFonts w:eastAsia="맑은 고딕"/>
          <w:b/>
          <w:i/>
          <w:lang w:eastAsia="ko-KR"/>
        </w:rPr>
      </w:pPr>
      <w:r w:rsidRPr="00DC3B77">
        <w:rPr>
          <w:rFonts w:eastAsia="맑은 고딕" w:hint="eastAsia"/>
          <w:b/>
          <w:i/>
          <w:lang w:eastAsia="ko-KR"/>
        </w:rPr>
        <w:t xml:space="preserve">Field: </w:t>
      </w:r>
      <w:r>
        <w:rPr>
          <w:rFonts w:eastAsia="맑은 고딕"/>
          <w:b/>
          <w:i/>
          <w:lang w:eastAsia="ko-KR"/>
        </w:rPr>
        <w:t>People Heat Gain Schedule</w:t>
      </w:r>
    </w:p>
    <w:p w14:paraId="510BFD18" w14:textId="2D13C57B" w:rsidR="00256C7B" w:rsidRDefault="00256C7B" w:rsidP="00256C7B">
      <w:pPr>
        <w:pStyle w:val="BodyText"/>
        <w:spacing w:after="0"/>
        <w:jc w:val="both"/>
        <w:rPr>
          <w:rFonts w:eastAsia="맑은 고딕"/>
          <w:lang w:eastAsia="ko-KR"/>
        </w:rPr>
      </w:pPr>
      <w:r>
        <w:rPr>
          <w:rFonts w:eastAsia="맑은 고딕"/>
          <w:lang w:eastAsia="ko-KR"/>
        </w:rPr>
        <w:t>This field defines the amount of heat given off by an average person in the pool in Watts.  This field is a schedule so that this heat gain can be allowed to vary as the type of activity in a pool can vary greatly and thus the amount of heat gain per person also varies.  This parameter times the number of people in the pool determines how much heat is added to the pool.  All heat given off by people is added to the heat balance of the pool water.</w:t>
      </w:r>
    </w:p>
    <w:p w14:paraId="45BFF4F9" w14:textId="77777777" w:rsidR="00A335A6" w:rsidRDefault="00A335A6" w:rsidP="00A335A6">
      <w:pPr>
        <w:pStyle w:val="BodyText"/>
        <w:spacing w:after="0"/>
        <w:jc w:val="both"/>
        <w:rPr>
          <w:rFonts w:eastAsia="맑은 고딕"/>
          <w:b/>
          <w:i/>
          <w:lang w:eastAsia="ko-KR"/>
        </w:rPr>
      </w:pPr>
    </w:p>
    <w:p w14:paraId="137A0482" w14:textId="54C1E8BC" w:rsidR="00B07FC6" w:rsidRDefault="00B07FC6" w:rsidP="00B07FC6">
      <w:pPr>
        <w:pStyle w:val="BodyText"/>
        <w:rPr>
          <w:rFonts w:ascii="ArialMT" w:eastAsia="바탕" w:hAnsi="ArialMT" w:cs="ArialMT"/>
          <w:color w:val="000000"/>
          <w:lang w:eastAsia="ko-KR"/>
        </w:rPr>
      </w:pPr>
      <w:r w:rsidRPr="008C6D0C">
        <w:rPr>
          <w:rFonts w:eastAsia="바탕" w:cs="Arial"/>
          <w:color w:val="000000"/>
          <w:lang w:eastAsia="ko-KR"/>
        </w:rPr>
        <w:t>The IDD definition of the object is as follow</w:t>
      </w:r>
      <w:r w:rsidR="00B81663">
        <w:rPr>
          <w:rFonts w:eastAsia="바탕" w:cs="Arial"/>
          <w:color w:val="000000"/>
          <w:lang w:eastAsia="ko-KR"/>
        </w:rPr>
        <w:t>s:</w:t>
      </w:r>
    </w:p>
    <w:p w14:paraId="6EFA02E9" w14:textId="77777777" w:rsidR="00B81663" w:rsidRDefault="00B81663" w:rsidP="00B81663">
      <w:pPr>
        <w:pStyle w:val="IDDDefinition"/>
      </w:pPr>
      <w:proofErr w:type="spellStart"/>
      <w:r>
        <w:t>SwimmingPool:Indoor</w:t>
      </w:r>
      <w:proofErr w:type="spellEnd"/>
      <w:r>
        <w:t>,</w:t>
      </w:r>
    </w:p>
    <w:p w14:paraId="084E8E5F" w14:textId="77777777" w:rsidR="00B81663" w:rsidRDefault="00B81663" w:rsidP="00B81663">
      <w:pPr>
        <w:pStyle w:val="IDDDefinition"/>
      </w:pPr>
      <w:r>
        <w:t xml:space="preserve">  A1,  \field Name</w:t>
      </w:r>
    </w:p>
    <w:p w14:paraId="48B89160" w14:textId="77777777" w:rsidR="00B81663" w:rsidRDefault="00B81663" w:rsidP="00B81663">
      <w:pPr>
        <w:pStyle w:val="IDDDefinition"/>
      </w:pPr>
      <w:r>
        <w:t xml:space="preserve">       \</w:t>
      </w:r>
      <w:proofErr w:type="gramStart"/>
      <w:r>
        <w:t>required</w:t>
      </w:r>
      <w:proofErr w:type="gramEnd"/>
      <w:r>
        <w:t>-field</w:t>
      </w:r>
    </w:p>
    <w:p w14:paraId="6BADF8EC" w14:textId="77777777" w:rsidR="00B81663" w:rsidRDefault="00B81663" w:rsidP="00B81663">
      <w:pPr>
        <w:pStyle w:val="IDDDefinition"/>
      </w:pPr>
      <w:r>
        <w:t xml:space="preserve">       \</w:t>
      </w:r>
      <w:proofErr w:type="gramStart"/>
      <w:r>
        <w:t>type</w:t>
      </w:r>
      <w:proofErr w:type="gramEnd"/>
      <w:r>
        <w:t xml:space="preserve"> alpha</w:t>
      </w:r>
    </w:p>
    <w:p w14:paraId="0C3368E7" w14:textId="77777777" w:rsidR="00B81663" w:rsidRDefault="00B81663" w:rsidP="00B81663">
      <w:pPr>
        <w:pStyle w:val="IDDDefinition"/>
      </w:pPr>
      <w:r>
        <w:t xml:space="preserve">  A2,  \field Surface Name</w:t>
      </w:r>
    </w:p>
    <w:p w14:paraId="2B4C2070" w14:textId="77777777" w:rsidR="00B81663" w:rsidRDefault="00B81663" w:rsidP="00B81663">
      <w:pPr>
        <w:pStyle w:val="IDDDefinition"/>
      </w:pPr>
      <w:r>
        <w:t xml:space="preserve">       \</w:t>
      </w:r>
      <w:proofErr w:type="gramStart"/>
      <w:r>
        <w:t>required</w:t>
      </w:r>
      <w:proofErr w:type="gramEnd"/>
      <w:r>
        <w:t>-field</w:t>
      </w:r>
    </w:p>
    <w:p w14:paraId="22853D35" w14:textId="77777777" w:rsidR="00B81663" w:rsidRDefault="00B81663" w:rsidP="00B81663">
      <w:pPr>
        <w:pStyle w:val="IDDDefinition"/>
      </w:pPr>
      <w:r>
        <w:t xml:space="preserve">       \</w:t>
      </w:r>
      <w:proofErr w:type="gramStart"/>
      <w:r>
        <w:t>note</w:t>
      </w:r>
      <w:proofErr w:type="gramEnd"/>
      <w:r>
        <w:t xml:space="preserve"> To be matched with a construction in this input file</w:t>
      </w:r>
    </w:p>
    <w:p w14:paraId="6C89EFE5" w14:textId="77777777" w:rsidR="00B81663" w:rsidRDefault="00B81663" w:rsidP="00B81663">
      <w:pPr>
        <w:pStyle w:val="IDDDefinition"/>
      </w:pPr>
      <w:r>
        <w:t xml:space="preserve">       \</w:t>
      </w:r>
      <w:proofErr w:type="gramStart"/>
      <w:r>
        <w:t>type</w:t>
      </w:r>
      <w:proofErr w:type="gramEnd"/>
      <w:r>
        <w:t xml:space="preserve"> object-list</w:t>
      </w:r>
    </w:p>
    <w:p w14:paraId="02C515A3" w14:textId="77777777" w:rsidR="00B81663" w:rsidRDefault="00B81663" w:rsidP="00B81663">
      <w:pPr>
        <w:pStyle w:val="IDDDefinition"/>
      </w:pPr>
      <w:r>
        <w:t xml:space="preserve">       \</w:t>
      </w:r>
      <w:proofErr w:type="gramStart"/>
      <w:r>
        <w:t>object</w:t>
      </w:r>
      <w:proofErr w:type="gramEnd"/>
      <w:r>
        <w:t xml:space="preserve">-list </w:t>
      </w:r>
      <w:proofErr w:type="spellStart"/>
      <w:r>
        <w:t>ConstructionNames</w:t>
      </w:r>
      <w:proofErr w:type="spellEnd"/>
    </w:p>
    <w:p w14:paraId="5DDBC1FD" w14:textId="77777777" w:rsidR="00B81663" w:rsidRDefault="00B81663" w:rsidP="00B81663">
      <w:pPr>
        <w:pStyle w:val="IDDDefinition"/>
      </w:pPr>
      <w:r>
        <w:t xml:space="preserve">       \</w:t>
      </w:r>
      <w:proofErr w:type="gramStart"/>
      <w:r>
        <w:t>reference</w:t>
      </w:r>
      <w:proofErr w:type="gramEnd"/>
      <w:r>
        <w:t xml:space="preserve"> </w:t>
      </w:r>
      <w:proofErr w:type="spellStart"/>
      <w:r>
        <w:t>SurfaceNames</w:t>
      </w:r>
      <w:proofErr w:type="spellEnd"/>
    </w:p>
    <w:p w14:paraId="52ADF475" w14:textId="77777777" w:rsidR="00B81663" w:rsidRDefault="00B81663" w:rsidP="00B81663">
      <w:pPr>
        <w:pStyle w:val="IDDDefinition"/>
      </w:pPr>
      <w:r>
        <w:t xml:space="preserve">       \</w:t>
      </w:r>
      <w:proofErr w:type="gramStart"/>
      <w:r>
        <w:t>reference</w:t>
      </w:r>
      <w:proofErr w:type="gramEnd"/>
      <w:r>
        <w:t xml:space="preserve"> </w:t>
      </w:r>
      <w:proofErr w:type="spellStart"/>
      <w:r>
        <w:t>SurfAndSubSurfNames</w:t>
      </w:r>
      <w:proofErr w:type="spellEnd"/>
    </w:p>
    <w:p w14:paraId="76880C69" w14:textId="77777777" w:rsidR="00B81663" w:rsidRDefault="00B81663" w:rsidP="00B81663">
      <w:pPr>
        <w:pStyle w:val="IDDDefinition"/>
      </w:pPr>
      <w:r>
        <w:t xml:space="preserve">       \</w:t>
      </w:r>
      <w:proofErr w:type="gramStart"/>
      <w:r>
        <w:t>reference</w:t>
      </w:r>
      <w:proofErr w:type="gramEnd"/>
      <w:r>
        <w:t xml:space="preserve"> </w:t>
      </w:r>
      <w:proofErr w:type="spellStart"/>
      <w:r>
        <w:t>AllHeatTranSurfNames</w:t>
      </w:r>
      <w:proofErr w:type="spellEnd"/>
    </w:p>
    <w:p w14:paraId="5C51052A" w14:textId="77777777" w:rsidR="00B81663" w:rsidRDefault="00B81663" w:rsidP="00B81663">
      <w:pPr>
        <w:pStyle w:val="IDDDefinition"/>
      </w:pPr>
      <w:r>
        <w:t xml:space="preserve">       \</w:t>
      </w:r>
      <w:proofErr w:type="gramStart"/>
      <w:r>
        <w:t>reference</w:t>
      </w:r>
      <w:proofErr w:type="gramEnd"/>
      <w:r>
        <w:t xml:space="preserve"> </w:t>
      </w:r>
      <w:proofErr w:type="spellStart"/>
      <w:r>
        <w:t>HeatTranBaseSurfNames</w:t>
      </w:r>
      <w:proofErr w:type="spellEnd"/>
    </w:p>
    <w:p w14:paraId="2B400130" w14:textId="77777777" w:rsidR="00B81663" w:rsidRDefault="00B81663" w:rsidP="00B81663">
      <w:pPr>
        <w:pStyle w:val="IDDDefinition"/>
      </w:pPr>
      <w:r>
        <w:t xml:space="preserve">       \</w:t>
      </w:r>
      <w:proofErr w:type="gramStart"/>
      <w:r>
        <w:t>reference</w:t>
      </w:r>
      <w:proofErr w:type="gramEnd"/>
      <w:r>
        <w:t xml:space="preserve"> </w:t>
      </w:r>
      <w:proofErr w:type="spellStart"/>
      <w:r>
        <w:t>OutFaceEnvNames</w:t>
      </w:r>
      <w:proofErr w:type="spellEnd"/>
    </w:p>
    <w:p w14:paraId="517A5B9D" w14:textId="77777777" w:rsidR="00B81663" w:rsidRDefault="00B81663" w:rsidP="00B81663">
      <w:pPr>
        <w:pStyle w:val="IDDDefinition"/>
      </w:pPr>
      <w:r>
        <w:t xml:space="preserve">       \</w:t>
      </w:r>
      <w:proofErr w:type="gramStart"/>
      <w:r>
        <w:t>reference</w:t>
      </w:r>
      <w:proofErr w:type="gramEnd"/>
      <w:r>
        <w:t xml:space="preserve"> </w:t>
      </w:r>
      <w:proofErr w:type="spellStart"/>
      <w:r>
        <w:t>AllHeatTranAngFacNames</w:t>
      </w:r>
      <w:proofErr w:type="spellEnd"/>
    </w:p>
    <w:p w14:paraId="5E197352" w14:textId="77777777" w:rsidR="00B81663" w:rsidRDefault="00B81663" w:rsidP="00B81663">
      <w:pPr>
        <w:pStyle w:val="IDDDefinition"/>
      </w:pPr>
      <w:r>
        <w:t xml:space="preserve">       \</w:t>
      </w:r>
      <w:proofErr w:type="gramStart"/>
      <w:r>
        <w:t>reference</w:t>
      </w:r>
      <w:proofErr w:type="gramEnd"/>
      <w:r>
        <w:t xml:space="preserve"> </w:t>
      </w:r>
      <w:proofErr w:type="spellStart"/>
      <w:r>
        <w:t>RadGroupAndSurfNames</w:t>
      </w:r>
      <w:proofErr w:type="spellEnd"/>
    </w:p>
    <w:p w14:paraId="1169F01A" w14:textId="77777777" w:rsidR="00B81663" w:rsidRDefault="00B81663" w:rsidP="00B81663">
      <w:pPr>
        <w:pStyle w:val="IDDDefinition"/>
      </w:pPr>
      <w:r>
        <w:t xml:space="preserve">       \</w:t>
      </w:r>
      <w:proofErr w:type="gramStart"/>
      <w:r>
        <w:t>reference</w:t>
      </w:r>
      <w:proofErr w:type="gramEnd"/>
      <w:r>
        <w:t xml:space="preserve"> </w:t>
      </w:r>
      <w:proofErr w:type="spellStart"/>
      <w:r>
        <w:t>SurfGroupAndHTSurfNames</w:t>
      </w:r>
      <w:proofErr w:type="spellEnd"/>
    </w:p>
    <w:p w14:paraId="282CCAB9" w14:textId="77777777" w:rsidR="00B81663" w:rsidRDefault="00B81663" w:rsidP="00B81663">
      <w:pPr>
        <w:pStyle w:val="IDDDefinition"/>
      </w:pPr>
      <w:r>
        <w:t xml:space="preserve">       \</w:t>
      </w:r>
      <w:proofErr w:type="gramStart"/>
      <w:r>
        <w:t>reference</w:t>
      </w:r>
      <w:proofErr w:type="gramEnd"/>
      <w:r>
        <w:t xml:space="preserve"> </w:t>
      </w:r>
      <w:proofErr w:type="spellStart"/>
      <w:r>
        <w:t>AllShadingAndHTSurfNames</w:t>
      </w:r>
      <w:proofErr w:type="spellEnd"/>
    </w:p>
    <w:p w14:paraId="5969D44D" w14:textId="77777777" w:rsidR="00B81663" w:rsidRDefault="00B81663" w:rsidP="00B81663">
      <w:pPr>
        <w:pStyle w:val="IDDDefinition"/>
      </w:pPr>
      <w:r>
        <w:t xml:space="preserve">  N1,  \field Average Depth</w:t>
      </w:r>
    </w:p>
    <w:p w14:paraId="4C02778C" w14:textId="77777777" w:rsidR="00B81663" w:rsidRDefault="00B81663" w:rsidP="00B81663">
      <w:pPr>
        <w:pStyle w:val="IDDDefinition"/>
      </w:pPr>
      <w:r>
        <w:t xml:space="preserve">       \</w:t>
      </w:r>
      <w:proofErr w:type="gramStart"/>
      <w:r>
        <w:t>required</w:t>
      </w:r>
      <w:proofErr w:type="gramEnd"/>
      <w:r>
        <w:t>-field</w:t>
      </w:r>
    </w:p>
    <w:p w14:paraId="15B10D14" w14:textId="77777777" w:rsidR="00B81663" w:rsidRDefault="00B81663" w:rsidP="00B81663">
      <w:pPr>
        <w:pStyle w:val="IDDDefinition"/>
      </w:pPr>
      <w:r>
        <w:t xml:space="preserve">       \</w:t>
      </w:r>
      <w:proofErr w:type="gramStart"/>
      <w:r>
        <w:t>type</w:t>
      </w:r>
      <w:proofErr w:type="gramEnd"/>
      <w:r>
        <w:t xml:space="preserve"> real</w:t>
      </w:r>
    </w:p>
    <w:p w14:paraId="444F7C3A" w14:textId="77777777" w:rsidR="00B81663" w:rsidRDefault="00B81663" w:rsidP="00B81663">
      <w:pPr>
        <w:pStyle w:val="IDDDefinition"/>
      </w:pPr>
      <w:r>
        <w:t xml:space="preserve">       \</w:t>
      </w:r>
      <w:proofErr w:type="gramStart"/>
      <w:r>
        <w:t>units</w:t>
      </w:r>
      <w:proofErr w:type="gramEnd"/>
      <w:r>
        <w:t xml:space="preserve"> m</w:t>
      </w:r>
    </w:p>
    <w:p w14:paraId="385D8D3F" w14:textId="77777777" w:rsidR="00B81663" w:rsidRDefault="00B81663" w:rsidP="00B81663">
      <w:pPr>
        <w:pStyle w:val="IDDDefinition"/>
      </w:pPr>
      <w:r>
        <w:t xml:space="preserve">  A3,  \field Activity Factor Schedule Name</w:t>
      </w:r>
    </w:p>
    <w:p w14:paraId="78006AFF" w14:textId="77777777" w:rsidR="00B81663" w:rsidRDefault="00B81663" w:rsidP="00B81663">
      <w:pPr>
        <w:pStyle w:val="IDDDefinition"/>
      </w:pPr>
      <w:r>
        <w:t xml:space="preserve">       \</w:t>
      </w:r>
      <w:proofErr w:type="gramStart"/>
      <w:r>
        <w:t>required</w:t>
      </w:r>
      <w:proofErr w:type="gramEnd"/>
      <w:r>
        <w:t>-field</w:t>
      </w:r>
    </w:p>
    <w:p w14:paraId="4315B2EB" w14:textId="77777777" w:rsidR="00B81663" w:rsidRDefault="00B81663" w:rsidP="00B81663">
      <w:pPr>
        <w:pStyle w:val="IDDDefinition"/>
      </w:pPr>
      <w:r>
        <w:t xml:space="preserve">       \</w:t>
      </w:r>
      <w:proofErr w:type="gramStart"/>
      <w:r>
        <w:t>type</w:t>
      </w:r>
      <w:proofErr w:type="gramEnd"/>
      <w:r>
        <w:t xml:space="preserve"> object-list</w:t>
      </w:r>
    </w:p>
    <w:p w14:paraId="327DCBFF" w14:textId="77777777" w:rsidR="00B81663" w:rsidRDefault="00B81663" w:rsidP="00B81663">
      <w:pPr>
        <w:pStyle w:val="IDDDefinition"/>
      </w:pPr>
      <w:r>
        <w:t xml:space="preserve">       \</w:t>
      </w:r>
      <w:proofErr w:type="gramStart"/>
      <w:r>
        <w:t>object</w:t>
      </w:r>
      <w:proofErr w:type="gramEnd"/>
      <w:r>
        <w:t xml:space="preserve">-list </w:t>
      </w:r>
      <w:proofErr w:type="spellStart"/>
      <w:r>
        <w:t>ScheduleNames</w:t>
      </w:r>
      <w:proofErr w:type="spellEnd"/>
    </w:p>
    <w:p w14:paraId="1F07BB53" w14:textId="77777777" w:rsidR="00B81663" w:rsidRDefault="00B81663" w:rsidP="00B81663">
      <w:pPr>
        <w:pStyle w:val="IDDDefinition"/>
      </w:pPr>
      <w:r>
        <w:t xml:space="preserve">  A4,  \field Make-up Water Supply Schedule Name</w:t>
      </w:r>
    </w:p>
    <w:p w14:paraId="06AA0FC9" w14:textId="77777777" w:rsidR="00B81663" w:rsidRDefault="00B81663" w:rsidP="00B81663">
      <w:pPr>
        <w:pStyle w:val="IDDDefinition"/>
      </w:pPr>
      <w:r>
        <w:t xml:space="preserve">       \</w:t>
      </w:r>
      <w:proofErr w:type="gramStart"/>
      <w:r>
        <w:t>required</w:t>
      </w:r>
      <w:proofErr w:type="gramEnd"/>
      <w:r>
        <w:t>-field</w:t>
      </w:r>
    </w:p>
    <w:p w14:paraId="452C4113" w14:textId="77777777" w:rsidR="00B81663" w:rsidRDefault="00B81663" w:rsidP="00B81663">
      <w:pPr>
        <w:pStyle w:val="IDDDefinition"/>
      </w:pPr>
      <w:r>
        <w:t xml:space="preserve">       \</w:t>
      </w:r>
      <w:proofErr w:type="gramStart"/>
      <w:r>
        <w:t>type</w:t>
      </w:r>
      <w:proofErr w:type="gramEnd"/>
      <w:r>
        <w:t xml:space="preserve"> object-list</w:t>
      </w:r>
    </w:p>
    <w:p w14:paraId="4DC95270" w14:textId="77777777" w:rsidR="00B81663" w:rsidRDefault="00B81663" w:rsidP="00B81663">
      <w:pPr>
        <w:pStyle w:val="IDDDefinition"/>
      </w:pPr>
      <w:r>
        <w:t xml:space="preserve">       \</w:t>
      </w:r>
      <w:proofErr w:type="gramStart"/>
      <w:r>
        <w:t>object</w:t>
      </w:r>
      <w:proofErr w:type="gramEnd"/>
      <w:r>
        <w:t xml:space="preserve">-list </w:t>
      </w:r>
      <w:proofErr w:type="spellStart"/>
      <w:r>
        <w:t>ScheduleNames</w:t>
      </w:r>
      <w:proofErr w:type="spellEnd"/>
      <w:r>
        <w:t xml:space="preserve">  </w:t>
      </w:r>
    </w:p>
    <w:p w14:paraId="3F6C790A" w14:textId="77777777" w:rsidR="00B81663" w:rsidRDefault="00B81663" w:rsidP="00B81663">
      <w:pPr>
        <w:pStyle w:val="IDDDefinition"/>
      </w:pPr>
      <w:r>
        <w:t xml:space="preserve">  A5,  \field Cover Schedule Name</w:t>
      </w:r>
    </w:p>
    <w:p w14:paraId="3F6C531E" w14:textId="77777777" w:rsidR="00B81663" w:rsidRDefault="00B81663" w:rsidP="00B81663">
      <w:pPr>
        <w:pStyle w:val="IDDDefinition"/>
      </w:pPr>
      <w:r>
        <w:t xml:space="preserve">       \</w:t>
      </w:r>
      <w:proofErr w:type="gramStart"/>
      <w:r>
        <w:t>required</w:t>
      </w:r>
      <w:proofErr w:type="gramEnd"/>
      <w:r>
        <w:t>-field</w:t>
      </w:r>
    </w:p>
    <w:p w14:paraId="39BD819D" w14:textId="77777777" w:rsidR="00B81663" w:rsidRDefault="00B81663" w:rsidP="00B81663">
      <w:pPr>
        <w:pStyle w:val="IDDDefinition"/>
      </w:pPr>
      <w:r>
        <w:t xml:space="preserve">       \</w:t>
      </w:r>
      <w:proofErr w:type="gramStart"/>
      <w:r>
        <w:t>type</w:t>
      </w:r>
      <w:proofErr w:type="gramEnd"/>
      <w:r>
        <w:t xml:space="preserve"> object-list</w:t>
      </w:r>
    </w:p>
    <w:p w14:paraId="3622241A" w14:textId="77777777" w:rsidR="00B81663" w:rsidRDefault="00B81663" w:rsidP="00B81663">
      <w:pPr>
        <w:pStyle w:val="IDDDefinition"/>
      </w:pPr>
      <w:r>
        <w:t xml:space="preserve">       \</w:t>
      </w:r>
      <w:proofErr w:type="gramStart"/>
      <w:r>
        <w:t>object</w:t>
      </w:r>
      <w:proofErr w:type="gramEnd"/>
      <w:r>
        <w:t xml:space="preserve">-list </w:t>
      </w:r>
      <w:proofErr w:type="spellStart"/>
      <w:r>
        <w:t>ScheduleNames</w:t>
      </w:r>
      <w:proofErr w:type="spellEnd"/>
    </w:p>
    <w:p w14:paraId="56CFB889" w14:textId="77777777" w:rsidR="00B81663" w:rsidRDefault="00B81663" w:rsidP="00B81663">
      <w:pPr>
        <w:pStyle w:val="IDDDefinition"/>
      </w:pPr>
      <w:r>
        <w:t xml:space="preserve">  N2,  \field Cover Evaporation Factor</w:t>
      </w:r>
    </w:p>
    <w:p w14:paraId="79E7375C" w14:textId="77777777" w:rsidR="00B81663" w:rsidRDefault="00B81663" w:rsidP="00B81663">
      <w:pPr>
        <w:pStyle w:val="IDDDefinition"/>
      </w:pPr>
      <w:r>
        <w:t xml:space="preserve">       \</w:t>
      </w:r>
      <w:proofErr w:type="gramStart"/>
      <w:r>
        <w:t>type</w:t>
      </w:r>
      <w:proofErr w:type="gramEnd"/>
      <w:r>
        <w:t xml:space="preserve"> real</w:t>
      </w:r>
    </w:p>
    <w:p w14:paraId="3643AB39" w14:textId="77777777" w:rsidR="00B81663" w:rsidRDefault="00B81663" w:rsidP="00B81663">
      <w:pPr>
        <w:pStyle w:val="IDDDefinition"/>
      </w:pPr>
      <w:r>
        <w:t xml:space="preserve">       \</w:t>
      </w:r>
      <w:proofErr w:type="gramStart"/>
      <w:r>
        <w:t>minimum</w:t>
      </w:r>
      <w:proofErr w:type="gramEnd"/>
      <w:r>
        <w:t xml:space="preserve"> 0.0</w:t>
      </w:r>
    </w:p>
    <w:p w14:paraId="5D0C8BA3" w14:textId="77777777" w:rsidR="00B81663" w:rsidRDefault="00B81663" w:rsidP="00B81663">
      <w:pPr>
        <w:pStyle w:val="IDDDefinition"/>
      </w:pPr>
      <w:r>
        <w:t xml:space="preserve">       \</w:t>
      </w:r>
      <w:proofErr w:type="gramStart"/>
      <w:r>
        <w:t>maximum</w:t>
      </w:r>
      <w:proofErr w:type="gramEnd"/>
      <w:r>
        <w:t xml:space="preserve"> 1.0</w:t>
      </w:r>
    </w:p>
    <w:p w14:paraId="4555D590" w14:textId="77777777" w:rsidR="00B81663" w:rsidRDefault="00B81663" w:rsidP="00B81663">
      <w:pPr>
        <w:pStyle w:val="IDDDefinition"/>
      </w:pPr>
      <w:r>
        <w:t xml:space="preserve">       \</w:t>
      </w:r>
      <w:proofErr w:type="gramStart"/>
      <w:r>
        <w:t>default</w:t>
      </w:r>
      <w:proofErr w:type="gramEnd"/>
      <w:r>
        <w:t xml:space="preserve"> 0.0</w:t>
      </w:r>
    </w:p>
    <w:p w14:paraId="08EEDDFE" w14:textId="77777777" w:rsidR="00B81663" w:rsidRDefault="00B81663" w:rsidP="00B81663">
      <w:pPr>
        <w:pStyle w:val="IDDDefinition"/>
      </w:pPr>
      <w:r>
        <w:t xml:space="preserve">  N3,  \field Cover Convection Factor</w:t>
      </w:r>
    </w:p>
    <w:p w14:paraId="4EC7033C" w14:textId="77777777" w:rsidR="00B81663" w:rsidRDefault="00B81663" w:rsidP="00B81663">
      <w:pPr>
        <w:pStyle w:val="IDDDefinition"/>
      </w:pPr>
      <w:r>
        <w:t xml:space="preserve">       \</w:t>
      </w:r>
      <w:proofErr w:type="gramStart"/>
      <w:r>
        <w:t>type</w:t>
      </w:r>
      <w:proofErr w:type="gramEnd"/>
      <w:r>
        <w:t xml:space="preserve"> real</w:t>
      </w:r>
    </w:p>
    <w:p w14:paraId="43D3E3D9" w14:textId="77777777" w:rsidR="00B81663" w:rsidRDefault="00B81663" w:rsidP="00B81663">
      <w:pPr>
        <w:pStyle w:val="IDDDefinition"/>
      </w:pPr>
      <w:r>
        <w:t xml:space="preserve">       \</w:t>
      </w:r>
      <w:proofErr w:type="gramStart"/>
      <w:r>
        <w:t>minimum</w:t>
      </w:r>
      <w:proofErr w:type="gramEnd"/>
      <w:r>
        <w:t xml:space="preserve"> 0.0</w:t>
      </w:r>
    </w:p>
    <w:p w14:paraId="32D8C783" w14:textId="77777777" w:rsidR="00B81663" w:rsidRDefault="00B81663" w:rsidP="00B81663">
      <w:pPr>
        <w:pStyle w:val="IDDDefinition"/>
      </w:pPr>
      <w:r>
        <w:t xml:space="preserve">       \</w:t>
      </w:r>
      <w:proofErr w:type="gramStart"/>
      <w:r>
        <w:t>maximum</w:t>
      </w:r>
      <w:proofErr w:type="gramEnd"/>
      <w:r>
        <w:t xml:space="preserve"> 1.0</w:t>
      </w:r>
    </w:p>
    <w:p w14:paraId="416AB199" w14:textId="77777777" w:rsidR="00B81663" w:rsidRDefault="00B81663" w:rsidP="00B81663">
      <w:pPr>
        <w:pStyle w:val="IDDDefinition"/>
      </w:pPr>
      <w:r>
        <w:t xml:space="preserve">       \</w:t>
      </w:r>
      <w:proofErr w:type="gramStart"/>
      <w:r>
        <w:t>default</w:t>
      </w:r>
      <w:proofErr w:type="gramEnd"/>
      <w:r>
        <w:t xml:space="preserve"> 0.0</w:t>
      </w:r>
    </w:p>
    <w:p w14:paraId="352C1F96" w14:textId="77777777" w:rsidR="00B81663" w:rsidRDefault="00B81663" w:rsidP="00B81663">
      <w:pPr>
        <w:pStyle w:val="IDDDefinition"/>
      </w:pPr>
      <w:r>
        <w:t xml:space="preserve">  N4,  \field Cover Short-Wavelength Radiation Factor</w:t>
      </w:r>
    </w:p>
    <w:p w14:paraId="78C491A2" w14:textId="77777777" w:rsidR="00B81663" w:rsidRDefault="00B81663" w:rsidP="00B81663">
      <w:pPr>
        <w:pStyle w:val="IDDDefinition"/>
      </w:pPr>
      <w:r>
        <w:t xml:space="preserve">       \</w:t>
      </w:r>
      <w:proofErr w:type="gramStart"/>
      <w:r>
        <w:t>type</w:t>
      </w:r>
      <w:proofErr w:type="gramEnd"/>
      <w:r>
        <w:t xml:space="preserve"> real</w:t>
      </w:r>
    </w:p>
    <w:p w14:paraId="2813F362" w14:textId="77777777" w:rsidR="00B81663" w:rsidRDefault="00B81663" w:rsidP="00B81663">
      <w:pPr>
        <w:pStyle w:val="IDDDefinition"/>
      </w:pPr>
      <w:r>
        <w:t xml:space="preserve">       \</w:t>
      </w:r>
      <w:proofErr w:type="gramStart"/>
      <w:r>
        <w:t>minimum</w:t>
      </w:r>
      <w:proofErr w:type="gramEnd"/>
      <w:r>
        <w:t xml:space="preserve"> 0.0</w:t>
      </w:r>
    </w:p>
    <w:p w14:paraId="206CB013" w14:textId="77777777" w:rsidR="00B81663" w:rsidRDefault="00B81663" w:rsidP="00B81663">
      <w:pPr>
        <w:pStyle w:val="IDDDefinition"/>
      </w:pPr>
      <w:r>
        <w:t xml:space="preserve">       \</w:t>
      </w:r>
      <w:proofErr w:type="gramStart"/>
      <w:r>
        <w:t>maximum</w:t>
      </w:r>
      <w:proofErr w:type="gramEnd"/>
      <w:r>
        <w:t xml:space="preserve"> 1.0</w:t>
      </w:r>
    </w:p>
    <w:p w14:paraId="04AB8898" w14:textId="77777777" w:rsidR="00B81663" w:rsidRDefault="00B81663" w:rsidP="00B81663">
      <w:pPr>
        <w:pStyle w:val="IDDDefinition"/>
      </w:pPr>
      <w:r>
        <w:t xml:space="preserve">       \</w:t>
      </w:r>
      <w:proofErr w:type="gramStart"/>
      <w:r>
        <w:t>default</w:t>
      </w:r>
      <w:proofErr w:type="gramEnd"/>
      <w:r>
        <w:t xml:space="preserve"> 0.0</w:t>
      </w:r>
    </w:p>
    <w:p w14:paraId="43A3F1D5" w14:textId="77777777" w:rsidR="00B81663" w:rsidRDefault="00B81663" w:rsidP="00B81663">
      <w:pPr>
        <w:pStyle w:val="IDDDefinition"/>
      </w:pPr>
      <w:r>
        <w:t xml:space="preserve">  N5,  \field Cover Long-Wavelength Radiation Factor</w:t>
      </w:r>
    </w:p>
    <w:p w14:paraId="03813E37" w14:textId="77777777" w:rsidR="00B81663" w:rsidRDefault="00B81663" w:rsidP="00B81663">
      <w:pPr>
        <w:pStyle w:val="IDDDefinition"/>
      </w:pPr>
      <w:r>
        <w:t xml:space="preserve">       \</w:t>
      </w:r>
      <w:proofErr w:type="gramStart"/>
      <w:r>
        <w:t>required</w:t>
      </w:r>
      <w:proofErr w:type="gramEnd"/>
      <w:r>
        <w:t>-field</w:t>
      </w:r>
    </w:p>
    <w:p w14:paraId="103C828D" w14:textId="77777777" w:rsidR="00B81663" w:rsidRDefault="00B81663" w:rsidP="00B81663">
      <w:pPr>
        <w:pStyle w:val="IDDDefinition"/>
      </w:pPr>
      <w:r>
        <w:t xml:space="preserve">       \</w:t>
      </w:r>
      <w:proofErr w:type="gramStart"/>
      <w:r>
        <w:t>type</w:t>
      </w:r>
      <w:proofErr w:type="gramEnd"/>
      <w:r>
        <w:t xml:space="preserve"> real</w:t>
      </w:r>
    </w:p>
    <w:p w14:paraId="7C690208" w14:textId="77777777" w:rsidR="00B81663" w:rsidRDefault="00B81663" w:rsidP="00B81663">
      <w:pPr>
        <w:pStyle w:val="IDDDefinition"/>
      </w:pPr>
      <w:r>
        <w:t xml:space="preserve">       \</w:t>
      </w:r>
      <w:proofErr w:type="gramStart"/>
      <w:r>
        <w:t>minimum</w:t>
      </w:r>
      <w:proofErr w:type="gramEnd"/>
      <w:r>
        <w:t xml:space="preserve"> 0.0</w:t>
      </w:r>
    </w:p>
    <w:p w14:paraId="637FF08E" w14:textId="77777777" w:rsidR="00B81663" w:rsidRDefault="00B81663" w:rsidP="00B81663">
      <w:pPr>
        <w:pStyle w:val="IDDDefinition"/>
      </w:pPr>
      <w:r>
        <w:t xml:space="preserve">       \</w:t>
      </w:r>
      <w:proofErr w:type="gramStart"/>
      <w:r>
        <w:t>maximum</w:t>
      </w:r>
      <w:proofErr w:type="gramEnd"/>
      <w:r>
        <w:t xml:space="preserve"> 1.0</w:t>
      </w:r>
    </w:p>
    <w:p w14:paraId="3E3C56F8" w14:textId="77777777" w:rsidR="00B81663" w:rsidRDefault="00B81663" w:rsidP="00B81663">
      <w:pPr>
        <w:pStyle w:val="IDDDefinition"/>
      </w:pPr>
      <w:r>
        <w:t xml:space="preserve">       \</w:t>
      </w:r>
      <w:proofErr w:type="gramStart"/>
      <w:r>
        <w:t>default</w:t>
      </w:r>
      <w:proofErr w:type="gramEnd"/>
      <w:r>
        <w:t xml:space="preserve"> 0.0</w:t>
      </w:r>
    </w:p>
    <w:p w14:paraId="2BE14AB3" w14:textId="77777777" w:rsidR="00B81663" w:rsidRDefault="00B81663" w:rsidP="00B81663">
      <w:pPr>
        <w:pStyle w:val="IDDDefinition"/>
      </w:pPr>
      <w:r>
        <w:t xml:space="preserve">  A6,  \field Pool Water Inlet Node</w:t>
      </w:r>
    </w:p>
    <w:p w14:paraId="7CFB905D" w14:textId="77777777" w:rsidR="00B81663" w:rsidRDefault="00B81663" w:rsidP="00B81663">
      <w:pPr>
        <w:pStyle w:val="IDDDefinition"/>
      </w:pPr>
      <w:r>
        <w:t xml:space="preserve">       \</w:t>
      </w:r>
      <w:proofErr w:type="gramStart"/>
      <w:r>
        <w:t>required</w:t>
      </w:r>
      <w:proofErr w:type="gramEnd"/>
      <w:r>
        <w:t>-field</w:t>
      </w:r>
    </w:p>
    <w:p w14:paraId="59DE29BC" w14:textId="77777777" w:rsidR="00B81663" w:rsidRDefault="00B81663" w:rsidP="00B81663">
      <w:pPr>
        <w:pStyle w:val="IDDDefinition"/>
      </w:pPr>
      <w:r>
        <w:t xml:space="preserve">       \</w:t>
      </w:r>
      <w:proofErr w:type="gramStart"/>
      <w:r>
        <w:t>type</w:t>
      </w:r>
      <w:proofErr w:type="gramEnd"/>
      <w:r>
        <w:t xml:space="preserve"> node</w:t>
      </w:r>
    </w:p>
    <w:p w14:paraId="3AF3E524" w14:textId="77777777" w:rsidR="00B81663" w:rsidRDefault="00B81663" w:rsidP="00B81663">
      <w:pPr>
        <w:pStyle w:val="IDDDefinition"/>
      </w:pPr>
      <w:r>
        <w:t xml:space="preserve">  A7,  \field Pool Water Outlet Node</w:t>
      </w:r>
    </w:p>
    <w:p w14:paraId="39AA79BC" w14:textId="77777777" w:rsidR="00B81663" w:rsidRDefault="00B81663" w:rsidP="00B81663">
      <w:pPr>
        <w:pStyle w:val="IDDDefinition"/>
      </w:pPr>
      <w:r>
        <w:t xml:space="preserve">       \</w:t>
      </w:r>
      <w:proofErr w:type="gramStart"/>
      <w:r>
        <w:t>required</w:t>
      </w:r>
      <w:proofErr w:type="gramEnd"/>
      <w:r>
        <w:t>-field</w:t>
      </w:r>
    </w:p>
    <w:p w14:paraId="5C0CEB1A" w14:textId="77777777" w:rsidR="00B81663" w:rsidRDefault="00B81663" w:rsidP="00B81663">
      <w:pPr>
        <w:pStyle w:val="IDDDefinition"/>
      </w:pPr>
      <w:r>
        <w:t xml:space="preserve">       \</w:t>
      </w:r>
      <w:proofErr w:type="gramStart"/>
      <w:r>
        <w:t>type</w:t>
      </w:r>
      <w:proofErr w:type="gramEnd"/>
      <w:r>
        <w:t xml:space="preserve"> node</w:t>
      </w:r>
    </w:p>
    <w:p w14:paraId="76A41B0F" w14:textId="77777777" w:rsidR="00B81663" w:rsidRDefault="00B81663" w:rsidP="00B81663">
      <w:pPr>
        <w:pStyle w:val="IDDDefinition"/>
      </w:pPr>
      <w:r>
        <w:t xml:space="preserve">  N6,  \field Pool Heating System Water Maximum Flow Rate</w:t>
      </w:r>
    </w:p>
    <w:p w14:paraId="10AF0DC1" w14:textId="77777777" w:rsidR="00B81663" w:rsidRDefault="00B81663" w:rsidP="00B81663">
      <w:pPr>
        <w:pStyle w:val="IDDDefinition"/>
      </w:pPr>
      <w:r>
        <w:t xml:space="preserve">       \</w:t>
      </w:r>
      <w:proofErr w:type="gramStart"/>
      <w:r>
        <w:t>type</w:t>
      </w:r>
      <w:proofErr w:type="gramEnd"/>
      <w:r>
        <w:t xml:space="preserve"> real</w:t>
      </w:r>
    </w:p>
    <w:p w14:paraId="26AF6FF8" w14:textId="77777777" w:rsidR="00B81663" w:rsidRDefault="00B81663" w:rsidP="00B81663">
      <w:pPr>
        <w:pStyle w:val="IDDDefinition"/>
      </w:pPr>
      <w:r>
        <w:t xml:space="preserve">       \</w:t>
      </w:r>
      <w:proofErr w:type="gramStart"/>
      <w:r>
        <w:t>units</w:t>
      </w:r>
      <w:proofErr w:type="gramEnd"/>
      <w:r>
        <w:t xml:space="preserve"> m3/s</w:t>
      </w:r>
    </w:p>
    <w:p w14:paraId="3367422E" w14:textId="77777777" w:rsidR="00B81663" w:rsidRDefault="00B81663" w:rsidP="00B81663">
      <w:pPr>
        <w:pStyle w:val="IDDDefinition"/>
      </w:pPr>
      <w:r>
        <w:t xml:space="preserve">       \</w:t>
      </w:r>
      <w:proofErr w:type="gramStart"/>
      <w:r>
        <w:t>minimum</w:t>
      </w:r>
      <w:proofErr w:type="gramEnd"/>
      <w:r>
        <w:t xml:space="preserve"> 0.0</w:t>
      </w:r>
    </w:p>
    <w:p w14:paraId="1B62A452" w14:textId="77777777" w:rsidR="00B81663" w:rsidRDefault="00B81663" w:rsidP="00B81663">
      <w:pPr>
        <w:pStyle w:val="IDDDefinition"/>
      </w:pPr>
      <w:r>
        <w:t xml:space="preserve">  N7,  \field Pool Miscellaneous Equipment Power</w:t>
      </w:r>
    </w:p>
    <w:p w14:paraId="3246ADD0" w14:textId="77777777" w:rsidR="00B81663" w:rsidRDefault="00B81663" w:rsidP="00B81663">
      <w:pPr>
        <w:pStyle w:val="IDDDefinition"/>
      </w:pPr>
      <w:r>
        <w:t xml:space="preserve">       \</w:t>
      </w:r>
      <w:proofErr w:type="gramStart"/>
      <w:r>
        <w:t>units</w:t>
      </w:r>
      <w:proofErr w:type="gramEnd"/>
      <w:r>
        <w:t xml:space="preserve"> W/(kg/s of pool water flow)</w:t>
      </w:r>
    </w:p>
    <w:p w14:paraId="5C86DE1A" w14:textId="77777777" w:rsidR="00B81663" w:rsidRDefault="00B81663" w:rsidP="00B81663">
      <w:pPr>
        <w:pStyle w:val="IDDDefinition"/>
      </w:pPr>
      <w:r>
        <w:t xml:space="preserve">       \</w:t>
      </w:r>
      <w:proofErr w:type="gramStart"/>
      <w:r>
        <w:t>type</w:t>
      </w:r>
      <w:proofErr w:type="gramEnd"/>
      <w:r>
        <w:t xml:space="preserve"> real</w:t>
      </w:r>
    </w:p>
    <w:p w14:paraId="3D03679C" w14:textId="77777777" w:rsidR="00B81663" w:rsidRDefault="00B81663" w:rsidP="00B81663">
      <w:pPr>
        <w:pStyle w:val="IDDDefinition"/>
      </w:pPr>
      <w:r>
        <w:t xml:space="preserve">       \</w:t>
      </w:r>
      <w:proofErr w:type="gramStart"/>
      <w:r>
        <w:t>minimum</w:t>
      </w:r>
      <w:proofErr w:type="gramEnd"/>
      <w:r>
        <w:t xml:space="preserve"> 0.0</w:t>
      </w:r>
    </w:p>
    <w:p w14:paraId="46AA8F2F" w14:textId="77777777" w:rsidR="00B81663" w:rsidRDefault="00B81663" w:rsidP="00B81663">
      <w:pPr>
        <w:pStyle w:val="IDDDefinition"/>
      </w:pPr>
      <w:r>
        <w:t xml:space="preserve">  A8,  \field </w:t>
      </w:r>
      <w:proofErr w:type="spellStart"/>
      <w:r>
        <w:t>Setpoint</w:t>
      </w:r>
      <w:proofErr w:type="spellEnd"/>
      <w:r>
        <w:t xml:space="preserve"> Temperature Schedule</w:t>
      </w:r>
    </w:p>
    <w:p w14:paraId="1843CACE" w14:textId="77777777" w:rsidR="00B81663" w:rsidRDefault="00B81663" w:rsidP="00B81663">
      <w:pPr>
        <w:pStyle w:val="IDDDefinition"/>
      </w:pPr>
      <w:r>
        <w:t xml:space="preserve">       \</w:t>
      </w:r>
      <w:proofErr w:type="gramStart"/>
      <w:r>
        <w:t>required</w:t>
      </w:r>
      <w:proofErr w:type="gramEnd"/>
      <w:r>
        <w:t>-field</w:t>
      </w:r>
    </w:p>
    <w:p w14:paraId="7BC7F44F" w14:textId="77777777" w:rsidR="00B81663" w:rsidRDefault="00B81663" w:rsidP="00B81663">
      <w:pPr>
        <w:pStyle w:val="IDDDefinition"/>
      </w:pPr>
      <w:r>
        <w:t xml:space="preserve">       \</w:t>
      </w:r>
      <w:proofErr w:type="gramStart"/>
      <w:r>
        <w:t>type</w:t>
      </w:r>
      <w:proofErr w:type="gramEnd"/>
      <w:r>
        <w:t xml:space="preserve"> object-list</w:t>
      </w:r>
    </w:p>
    <w:p w14:paraId="40F472BC" w14:textId="77777777" w:rsidR="00B81663" w:rsidRDefault="00B81663" w:rsidP="00B81663">
      <w:pPr>
        <w:pStyle w:val="IDDDefinition"/>
      </w:pPr>
      <w:r>
        <w:t xml:space="preserve">       \</w:t>
      </w:r>
      <w:proofErr w:type="gramStart"/>
      <w:r>
        <w:t>object</w:t>
      </w:r>
      <w:proofErr w:type="gramEnd"/>
      <w:r>
        <w:t xml:space="preserve">-list </w:t>
      </w:r>
      <w:proofErr w:type="spellStart"/>
      <w:r>
        <w:t>ScheduleNames</w:t>
      </w:r>
      <w:proofErr w:type="spellEnd"/>
    </w:p>
    <w:p w14:paraId="7CE26FD5" w14:textId="77777777" w:rsidR="00B81663" w:rsidRDefault="00B81663" w:rsidP="00B81663">
      <w:pPr>
        <w:pStyle w:val="IDDDefinition"/>
      </w:pPr>
      <w:r>
        <w:t xml:space="preserve">  N8,  \field Maximum Number of People</w:t>
      </w:r>
    </w:p>
    <w:p w14:paraId="15E940E8" w14:textId="77777777" w:rsidR="00B81663" w:rsidRDefault="00B81663" w:rsidP="00B81663">
      <w:pPr>
        <w:pStyle w:val="IDDDefinition"/>
      </w:pPr>
      <w:r>
        <w:t xml:space="preserve">       \</w:t>
      </w:r>
      <w:proofErr w:type="gramStart"/>
      <w:r>
        <w:t>required</w:t>
      </w:r>
      <w:proofErr w:type="gramEnd"/>
      <w:r>
        <w:t>-field</w:t>
      </w:r>
    </w:p>
    <w:p w14:paraId="306BC7F1" w14:textId="77777777" w:rsidR="00B81663" w:rsidRDefault="00B81663" w:rsidP="00B81663">
      <w:pPr>
        <w:pStyle w:val="IDDDefinition"/>
      </w:pPr>
      <w:r>
        <w:t xml:space="preserve">       \</w:t>
      </w:r>
      <w:proofErr w:type="gramStart"/>
      <w:r>
        <w:t>minimum</w:t>
      </w:r>
      <w:proofErr w:type="gramEnd"/>
      <w:r>
        <w:t xml:space="preserve"> 0.0</w:t>
      </w:r>
    </w:p>
    <w:p w14:paraId="31E24337" w14:textId="77777777" w:rsidR="00B81663" w:rsidRDefault="00B81663" w:rsidP="00B81663">
      <w:pPr>
        <w:pStyle w:val="IDDDefinition"/>
      </w:pPr>
      <w:r>
        <w:t xml:space="preserve">  A9,  \field People Schedule</w:t>
      </w:r>
    </w:p>
    <w:p w14:paraId="50396694" w14:textId="77777777" w:rsidR="00B81663" w:rsidRDefault="00B81663" w:rsidP="00B81663">
      <w:pPr>
        <w:pStyle w:val="IDDDefinition"/>
      </w:pPr>
      <w:r>
        <w:t xml:space="preserve">       \</w:t>
      </w:r>
      <w:proofErr w:type="gramStart"/>
      <w:r>
        <w:t>type</w:t>
      </w:r>
      <w:proofErr w:type="gramEnd"/>
      <w:r>
        <w:t xml:space="preserve"> object-list</w:t>
      </w:r>
    </w:p>
    <w:p w14:paraId="45210E30" w14:textId="77777777" w:rsidR="00B81663" w:rsidRDefault="00B81663" w:rsidP="00B81663">
      <w:pPr>
        <w:pStyle w:val="IDDDefinition"/>
      </w:pPr>
      <w:r>
        <w:t xml:space="preserve">       \</w:t>
      </w:r>
      <w:proofErr w:type="gramStart"/>
      <w:r>
        <w:t>object</w:t>
      </w:r>
      <w:proofErr w:type="gramEnd"/>
      <w:r>
        <w:t xml:space="preserve">-list </w:t>
      </w:r>
      <w:proofErr w:type="spellStart"/>
      <w:r>
        <w:t>ScheduleNames</w:t>
      </w:r>
      <w:proofErr w:type="spellEnd"/>
    </w:p>
    <w:p w14:paraId="202A19C9" w14:textId="77777777" w:rsidR="00B81663" w:rsidRDefault="00B81663" w:rsidP="00B81663">
      <w:pPr>
        <w:pStyle w:val="IDDDefinition"/>
      </w:pPr>
      <w:r>
        <w:t xml:space="preserve">  A10; \field People Heat Gain Schedule</w:t>
      </w:r>
    </w:p>
    <w:p w14:paraId="0A2BFF67" w14:textId="77777777" w:rsidR="00B81663" w:rsidRDefault="00B81663" w:rsidP="00B81663">
      <w:pPr>
        <w:pStyle w:val="IDDDefinition"/>
      </w:pPr>
      <w:r>
        <w:t xml:space="preserve">       \</w:t>
      </w:r>
      <w:proofErr w:type="gramStart"/>
      <w:r>
        <w:t>type</w:t>
      </w:r>
      <w:proofErr w:type="gramEnd"/>
      <w:r>
        <w:t xml:space="preserve"> object-list</w:t>
      </w:r>
    </w:p>
    <w:p w14:paraId="54F1BB8D" w14:textId="77777777" w:rsidR="00B81663" w:rsidRDefault="00B81663" w:rsidP="00B81663">
      <w:pPr>
        <w:pStyle w:val="IDDDefinition"/>
      </w:pPr>
      <w:r>
        <w:t xml:space="preserve">       \</w:t>
      </w:r>
      <w:proofErr w:type="gramStart"/>
      <w:r>
        <w:t>object</w:t>
      </w:r>
      <w:proofErr w:type="gramEnd"/>
      <w:r>
        <w:t xml:space="preserve">-list </w:t>
      </w:r>
      <w:proofErr w:type="spellStart"/>
      <w:r>
        <w:t>ScheduleNames</w:t>
      </w:r>
      <w:proofErr w:type="spellEnd"/>
    </w:p>
    <w:p w14:paraId="75CD3566" w14:textId="77777777" w:rsidR="00B07FC6" w:rsidRDefault="00B07FC6" w:rsidP="00B07FC6">
      <w:pPr>
        <w:rPr>
          <w:rFonts w:eastAsia="맑은 고딕"/>
          <w:lang w:eastAsia="ko-KR"/>
        </w:rPr>
      </w:pPr>
    </w:p>
    <w:p w14:paraId="052A46B3" w14:textId="41788CD7" w:rsidR="00B81663" w:rsidRDefault="00B81663" w:rsidP="00B07FC6">
      <w:pPr>
        <w:rPr>
          <w:rFonts w:eastAsia="맑은 고딕"/>
          <w:lang w:eastAsia="ko-KR"/>
        </w:rPr>
      </w:pPr>
      <w:r>
        <w:rPr>
          <w:rFonts w:eastAsia="맑은 고딕"/>
          <w:lang w:eastAsia="ko-KR"/>
        </w:rPr>
        <w:t>An example of an indoor swimming pool definition is:</w:t>
      </w:r>
    </w:p>
    <w:p w14:paraId="5A6FA982"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w:t>
      </w:r>
      <w:proofErr w:type="spellStart"/>
      <w:r w:rsidRPr="00C45DEA">
        <w:rPr>
          <w:rFonts w:ascii="Courier New" w:eastAsia="Times New Roman" w:hAnsi="Courier New"/>
          <w:sz w:val="16"/>
          <w:szCs w:val="20"/>
          <w:lang w:eastAsia="en-US"/>
        </w:rPr>
        <w:t>SwimmingPool:Indoor</w:t>
      </w:r>
      <w:proofErr w:type="spellEnd"/>
      <w:r w:rsidRPr="00C45DEA">
        <w:rPr>
          <w:rFonts w:ascii="Courier New" w:eastAsia="Times New Roman" w:hAnsi="Courier New"/>
          <w:sz w:val="16"/>
          <w:szCs w:val="20"/>
          <w:lang w:eastAsia="en-US"/>
        </w:rPr>
        <w:t>,</w:t>
      </w:r>
    </w:p>
    <w:p w14:paraId="08C6D8CA"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Test Pool</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Name</w:t>
      </w:r>
    </w:p>
    <w:p w14:paraId="4F777AD3"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F1-1</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Surface Name</w:t>
      </w:r>
    </w:p>
    <w:p w14:paraId="35AFC865"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1.5</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Average Depth {m}</w:t>
      </w:r>
    </w:p>
    <w:p w14:paraId="33A79911"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w:t>
      </w:r>
      <w:proofErr w:type="spellStart"/>
      <w:r w:rsidRPr="00C45DEA">
        <w:rPr>
          <w:rFonts w:ascii="Courier New" w:eastAsia="Times New Roman" w:hAnsi="Courier New"/>
          <w:sz w:val="16"/>
          <w:szCs w:val="20"/>
          <w:lang w:eastAsia="en-US"/>
        </w:rPr>
        <w:t>PoolActivitySched</w:t>
      </w:r>
      <w:proofErr w:type="spellEnd"/>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Pool Activity Schedule</w:t>
      </w:r>
    </w:p>
    <w:p w14:paraId="3FA7FADE"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w:t>
      </w:r>
      <w:proofErr w:type="spellStart"/>
      <w:r w:rsidRPr="00C45DEA">
        <w:rPr>
          <w:rFonts w:ascii="Courier New" w:eastAsia="Times New Roman" w:hAnsi="Courier New"/>
          <w:sz w:val="16"/>
          <w:szCs w:val="20"/>
          <w:lang w:eastAsia="en-US"/>
        </w:rPr>
        <w:t>MakeUpWaterSched</w:t>
      </w:r>
      <w:proofErr w:type="spellEnd"/>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w:t>
      </w:r>
      <w:proofErr w:type="spellStart"/>
      <w:r w:rsidRPr="00C45DEA">
        <w:rPr>
          <w:rFonts w:ascii="Courier New" w:eastAsia="Times New Roman" w:hAnsi="Courier New"/>
          <w:sz w:val="16"/>
          <w:szCs w:val="20"/>
          <w:lang w:eastAsia="en-US"/>
        </w:rPr>
        <w:t>MakeUp</w:t>
      </w:r>
      <w:proofErr w:type="spellEnd"/>
      <w:r w:rsidRPr="00C45DEA">
        <w:rPr>
          <w:rFonts w:ascii="Courier New" w:eastAsia="Times New Roman" w:hAnsi="Courier New"/>
          <w:sz w:val="16"/>
          <w:szCs w:val="20"/>
          <w:lang w:eastAsia="en-US"/>
        </w:rPr>
        <w:t xml:space="preserve"> Water Temperature Schedule</w:t>
      </w:r>
    </w:p>
    <w:p w14:paraId="2A4FDA63"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w:t>
      </w:r>
      <w:proofErr w:type="spellStart"/>
      <w:r w:rsidRPr="00C45DEA">
        <w:rPr>
          <w:rFonts w:ascii="Courier New" w:eastAsia="Times New Roman" w:hAnsi="Courier New"/>
          <w:sz w:val="16"/>
          <w:szCs w:val="20"/>
          <w:lang w:eastAsia="en-US"/>
        </w:rPr>
        <w:t>PoolCoverSched</w:t>
      </w:r>
      <w:proofErr w:type="spellEnd"/>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Pool Cover Schedule</w:t>
      </w:r>
    </w:p>
    <w:p w14:paraId="5479C33B"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0.0</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Cover Evaporation Factor</w:t>
      </w:r>
    </w:p>
    <w:p w14:paraId="5E43A245"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0.2</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Cover Convection Factor</w:t>
      </w:r>
    </w:p>
    <w:p w14:paraId="63B52A39"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0.9</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Cover Short-Wavelength Radiation Factor</w:t>
      </w:r>
    </w:p>
    <w:p w14:paraId="3821C1E5"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0.5</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Cover Long-Wavelength Radiation Factor</w:t>
      </w:r>
    </w:p>
    <w:p w14:paraId="02184B55"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Pool Water Inlet Node</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Water Inlet Node (Plant/Heater)</w:t>
      </w:r>
    </w:p>
    <w:p w14:paraId="790EA6E2"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Pool Water Outlet Node</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Water Outlet Node (Plant/Heater)</w:t>
      </w:r>
    </w:p>
    <w:p w14:paraId="42253659"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0.1</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Maximum flow rate from water heating system {m3/s}</w:t>
      </w:r>
    </w:p>
    <w:p w14:paraId="28A2C3AF"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0.6</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Miscellaneous Equipment Power Factor</w:t>
      </w:r>
    </w:p>
    <w:p w14:paraId="0739D1C4"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w:t>
      </w:r>
      <w:proofErr w:type="spellStart"/>
      <w:r w:rsidRPr="00C45DEA">
        <w:rPr>
          <w:rFonts w:ascii="Courier New" w:eastAsia="Times New Roman" w:hAnsi="Courier New"/>
          <w:sz w:val="16"/>
          <w:szCs w:val="20"/>
          <w:lang w:eastAsia="en-US"/>
        </w:rPr>
        <w:t>PoolSetpointTempSched</w:t>
      </w:r>
      <w:proofErr w:type="spellEnd"/>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Pool Water </w:t>
      </w:r>
      <w:proofErr w:type="spellStart"/>
      <w:r w:rsidRPr="00C45DEA">
        <w:rPr>
          <w:rFonts w:ascii="Courier New" w:eastAsia="Times New Roman" w:hAnsi="Courier New"/>
          <w:sz w:val="16"/>
          <w:szCs w:val="20"/>
          <w:lang w:eastAsia="en-US"/>
        </w:rPr>
        <w:t>Setpoint</w:t>
      </w:r>
      <w:proofErr w:type="spellEnd"/>
      <w:r w:rsidRPr="00C45DEA">
        <w:rPr>
          <w:rFonts w:ascii="Courier New" w:eastAsia="Times New Roman" w:hAnsi="Courier New"/>
          <w:sz w:val="16"/>
          <w:szCs w:val="20"/>
          <w:lang w:eastAsia="en-US"/>
        </w:rPr>
        <w:t xml:space="preserve"> Temperature Schedule</w:t>
      </w:r>
    </w:p>
    <w:p w14:paraId="503100BA"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15</w:t>
      </w:r>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Maximum Number of People in Pool</w:t>
      </w:r>
    </w:p>
    <w:p w14:paraId="02F5C614"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w:t>
      </w:r>
      <w:proofErr w:type="spellStart"/>
      <w:r w:rsidRPr="00C45DEA">
        <w:rPr>
          <w:rFonts w:ascii="Courier New" w:eastAsia="Times New Roman" w:hAnsi="Courier New"/>
          <w:sz w:val="16"/>
          <w:szCs w:val="20"/>
          <w:lang w:eastAsia="en-US"/>
        </w:rPr>
        <w:t>PoolOccupancySched</w:t>
      </w:r>
      <w:proofErr w:type="spellEnd"/>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Pool People Schedule</w:t>
      </w:r>
    </w:p>
    <w:p w14:paraId="29BC8CF6" w14:textId="77777777" w:rsidR="00C45DEA" w:rsidRPr="00C45DEA" w:rsidRDefault="00C45DEA" w:rsidP="00C45DEA">
      <w:pPr>
        <w:pBdr>
          <w:top w:val="single" w:sz="4" w:space="1" w:color="auto"/>
          <w:left w:val="single" w:sz="4" w:space="4" w:color="auto"/>
          <w:bottom w:val="single" w:sz="4" w:space="1" w:color="auto"/>
          <w:right w:val="single" w:sz="4" w:space="4" w:color="auto"/>
        </w:pBdr>
        <w:rPr>
          <w:rFonts w:ascii="Courier New" w:eastAsia="Times New Roman" w:hAnsi="Courier New"/>
          <w:sz w:val="16"/>
          <w:szCs w:val="20"/>
          <w:lang w:eastAsia="en-US"/>
        </w:rPr>
      </w:pPr>
      <w:r w:rsidRPr="00C45DEA">
        <w:rPr>
          <w:rFonts w:ascii="Courier New" w:eastAsia="Times New Roman" w:hAnsi="Courier New"/>
          <w:sz w:val="16"/>
          <w:szCs w:val="20"/>
          <w:lang w:eastAsia="en-US"/>
        </w:rPr>
        <w:t xml:space="preserve">    </w:t>
      </w:r>
      <w:proofErr w:type="spellStart"/>
      <w:r w:rsidRPr="00C45DEA">
        <w:rPr>
          <w:rFonts w:ascii="Courier New" w:eastAsia="Times New Roman" w:hAnsi="Courier New"/>
          <w:sz w:val="16"/>
          <w:szCs w:val="20"/>
          <w:lang w:eastAsia="en-US"/>
        </w:rPr>
        <w:t>PoolOccHeatGainSched</w:t>
      </w:r>
      <w:proofErr w:type="spellEnd"/>
      <w:proofErr w:type="gramStart"/>
      <w:r w:rsidRPr="00C45DEA">
        <w:rPr>
          <w:rFonts w:ascii="Courier New" w:eastAsia="Times New Roman" w:hAnsi="Courier New"/>
          <w:sz w:val="16"/>
          <w:szCs w:val="20"/>
          <w:lang w:eastAsia="en-US"/>
        </w:rPr>
        <w:t>;  !-</w:t>
      </w:r>
      <w:proofErr w:type="gramEnd"/>
      <w:r w:rsidRPr="00C45DEA">
        <w:rPr>
          <w:rFonts w:ascii="Courier New" w:eastAsia="Times New Roman" w:hAnsi="Courier New"/>
          <w:sz w:val="16"/>
          <w:szCs w:val="20"/>
          <w:lang w:eastAsia="en-US"/>
        </w:rPr>
        <w:t xml:space="preserve"> Pool People Heat Gain Schedule</w:t>
      </w:r>
    </w:p>
    <w:p w14:paraId="5B05B62A" w14:textId="77777777" w:rsidR="00B81663" w:rsidRPr="005F1C44" w:rsidRDefault="00B81663" w:rsidP="00B07FC6">
      <w:pPr>
        <w:rPr>
          <w:rFonts w:eastAsia="맑은 고딕"/>
          <w:lang w:eastAsia="ko-KR"/>
        </w:rPr>
      </w:pPr>
    </w:p>
    <w:p w14:paraId="5C867354" w14:textId="05CA9215" w:rsidR="00B07FC6" w:rsidRPr="000A21A9" w:rsidRDefault="00B07FC6" w:rsidP="00B07FC6">
      <w:pPr>
        <w:pStyle w:val="BodyText"/>
        <w:spacing w:after="0"/>
        <w:rPr>
          <w:rFonts w:ascii="Arial Black" w:eastAsia="맑은 고딕" w:hAnsi="Arial Black"/>
          <w:spacing w:val="-10"/>
          <w:kern w:val="28"/>
          <w:sz w:val="20"/>
          <w:szCs w:val="20"/>
          <w:lang w:eastAsia="ko-KR"/>
        </w:rPr>
      </w:pPr>
      <w:proofErr w:type="spellStart"/>
      <w:r w:rsidRPr="004F3A68">
        <w:rPr>
          <w:rFonts w:ascii="Arial Black" w:eastAsia="Times New Roman" w:hAnsi="Arial Black" w:hint="eastAsia"/>
          <w:spacing w:val="-10"/>
          <w:kern w:val="28"/>
          <w:sz w:val="20"/>
          <w:szCs w:val="20"/>
          <w:lang w:eastAsia="ko-KR"/>
        </w:rPr>
        <w:t>SwimmingPool</w:t>
      </w:r>
      <w:r w:rsidR="00C45DEA">
        <w:rPr>
          <w:rFonts w:ascii="Arial Black" w:eastAsia="Times New Roman" w:hAnsi="Arial Black"/>
          <w:spacing w:val="-10"/>
          <w:kern w:val="28"/>
          <w:sz w:val="20"/>
          <w:szCs w:val="20"/>
          <w:lang w:eastAsia="ko-KR"/>
        </w:rPr>
        <w:t>:Indoor</w:t>
      </w:r>
      <w:proofErr w:type="spellEnd"/>
      <w:r w:rsidRPr="004F3A68">
        <w:rPr>
          <w:rFonts w:ascii="Arial Black" w:eastAsia="Times New Roman" w:hAnsi="Arial Black" w:hint="eastAsia"/>
          <w:spacing w:val="-10"/>
          <w:kern w:val="28"/>
          <w:sz w:val="20"/>
          <w:szCs w:val="20"/>
          <w:lang w:eastAsia="ko-KR"/>
        </w:rPr>
        <w:t xml:space="preserve"> Outputs</w:t>
      </w:r>
    </w:p>
    <w:p w14:paraId="2D033F4C" w14:textId="77777777" w:rsidR="00B07FC6" w:rsidRPr="000A21A9" w:rsidRDefault="00B07FC6" w:rsidP="00B07FC6">
      <w:pPr>
        <w:autoSpaceDE w:val="0"/>
        <w:autoSpaceDN w:val="0"/>
        <w:adjustRightInd w:val="0"/>
        <w:rPr>
          <w:rFonts w:ascii="Courier New" w:eastAsia="맑은 고딕" w:hAnsi="Courier New" w:cs="Courier New"/>
          <w:sz w:val="16"/>
          <w:szCs w:val="16"/>
          <w:lang w:eastAsia="ko-KR"/>
        </w:rPr>
      </w:pPr>
    </w:p>
    <w:p w14:paraId="70A02205" w14:textId="5C780334" w:rsidR="00B07FC6" w:rsidRPr="000A21A9" w:rsidRDefault="00B07FC6" w:rsidP="00B07FC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sidRPr="000A21A9">
        <w:rPr>
          <w:rFonts w:ascii="Courier New" w:eastAsia="맑은 고딕" w:hAnsi="Courier New" w:cs="Courier New" w:hint="eastAsia"/>
          <w:sz w:val="16"/>
          <w:szCs w:val="16"/>
          <w:lang w:eastAsia="ko-KR"/>
        </w:rPr>
        <w:t xml:space="preserve">HVAC, Average, </w:t>
      </w:r>
      <w:r w:rsidR="000A337B">
        <w:rPr>
          <w:rFonts w:ascii="Courier New" w:eastAsia="맑은 고딕" w:hAnsi="Courier New" w:cs="Courier New"/>
          <w:sz w:val="16"/>
          <w:szCs w:val="16"/>
          <w:lang w:eastAsia="ko-KR"/>
        </w:rPr>
        <w:t xml:space="preserve">Indoor Pool </w:t>
      </w:r>
      <w:r w:rsidRPr="000A21A9">
        <w:rPr>
          <w:rFonts w:ascii="Courier New" w:eastAsia="맑은 고딕" w:hAnsi="Courier New" w:cs="Courier New" w:hint="eastAsia"/>
          <w:sz w:val="16"/>
          <w:szCs w:val="16"/>
          <w:lang w:eastAsia="ko-KR"/>
        </w:rPr>
        <w:t>Makeup Water Rate [m3/s]</w:t>
      </w:r>
    </w:p>
    <w:p w14:paraId="4A460ABC" w14:textId="0C1F0D4E" w:rsidR="00B07FC6" w:rsidRPr="000A21A9" w:rsidRDefault="00B07FC6" w:rsidP="00B07FC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sidRPr="000A21A9">
        <w:rPr>
          <w:rFonts w:ascii="Courier New" w:eastAsia="맑은 고딕" w:hAnsi="Courier New" w:cs="Courier New" w:hint="eastAsia"/>
          <w:sz w:val="16"/>
          <w:szCs w:val="16"/>
          <w:lang w:eastAsia="ko-KR"/>
        </w:rPr>
        <w:t xml:space="preserve">HVAC, Sum, </w:t>
      </w:r>
      <w:r w:rsidR="000A337B">
        <w:rPr>
          <w:rFonts w:ascii="Courier New" w:eastAsia="맑은 고딕" w:hAnsi="Courier New" w:cs="Courier New"/>
          <w:sz w:val="16"/>
          <w:szCs w:val="16"/>
          <w:lang w:eastAsia="ko-KR"/>
        </w:rPr>
        <w:t xml:space="preserve">Indoor Pool </w:t>
      </w:r>
      <w:r w:rsidRPr="000A21A9">
        <w:rPr>
          <w:rFonts w:ascii="Courier New" w:eastAsia="맑은 고딕" w:hAnsi="Courier New" w:cs="Courier New" w:hint="eastAsia"/>
          <w:sz w:val="16"/>
          <w:szCs w:val="16"/>
          <w:lang w:eastAsia="ko-KR"/>
        </w:rPr>
        <w:t xml:space="preserve">Makeup Water </w:t>
      </w:r>
      <w:r w:rsidR="000A337B">
        <w:rPr>
          <w:rFonts w:ascii="Courier New" w:eastAsia="맑은 고딕" w:hAnsi="Courier New" w:cs="Courier New"/>
          <w:sz w:val="16"/>
          <w:szCs w:val="16"/>
          <w:lang w:eastAsia="ko-KR"/>
        </w:rPr>
        <w:t>Volume</w:t>
      </w:r>
      <w:r w:rsidRPr="000A21A9">
        <w:rPr>
          <w:rFonts w:ascii="Courier New" w:eastAsia="맑은 고딕" w:hAnsi="Courier New" w:cs="Courier New" w:hint="eastAsia"/>
          <w:sz w:val="16"/>
          <w:szCs w:val="16"/>
          <w:lang w:eastAsia="ko-KR"/>
        </w:rPr>
        <w:t xml:space="preserve"> [m3]</w:t>
      </w:r>
    </w:p>
    <w:p w14:paraId="34557903" w14:textId="290945B7" w:rsidR="000A337B" w:rsidRPr="000A21A9" w:rsidRDefault="000A337B" w:rsidP="000A337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sidRPr="000A21A9">
        <w:rPr>
          <w:rFonts w:ascii="Courier New" w:eastAsia="맑은 고딕" w:hAnsi="Courier New" w:cs="Courier New" w:hint="eastAsia"/>
          <w:sz w:val="16"/>
          <w:szCs w:val="16"/>
          <w:lang w:eastAsia="ko-KR"/>
        </w:rPr>
        <w:t xml:space="preserve">HVAC, Average, </w:t>
      </w:r>
      <w:r>
        <w:rPr>
          <w:rFonts w:ascii="Courier New" w:eastAsia="맑은 고딕" w:hAnsi="Courier New" w:cs="Courier New"/>
          <w:sz w:val="16"/>
          <w:szCs w:val="16"/>
          <w:lang w:eastAsia="ko-KR"/>
        </w:rPr>
        <w:t xml:space="preserve">Indoor Pool </w:t>
      </w:r>
      <w:r w:rsidRPr="000A21A9">
        <w:rPr>
          <w:rFonts w:ascii="Courier New" w:eastAsia="맑은 고딕" w:hAnsi="Courier New" w:cs="Courier New" w:hint="eastAsia"/>
          <w:sz w:val="16"/>
          <w:szCs w:val="16"/>
          <w:lang w:eastAsia="ko-KR"/>
        </w:rPr>
        <w:t xml:space="preserve">Makeup Water </w:t>
      </w:r>
      <w:r>
        <w:rPr>
          <w:rFonts w:ascii="Courier New" w:eastAsia="맑은 고딕" w:hAnsi="Courier New" w:cs="Courier New"/>
          <w:sz w:val="16"/>
          <w:szCs w:val="16"/>
          <w:lang w:eastAsia="ko-KR"/>
        </w:rPr>
        <w:t>Temperature</w:t>
      </w:r>
      <w:r>
        <w:rPr>
          <w:rFonts w:ascii="Courier New" w:eastAsia="맑은 고딕" w:hAnsi="Courier New" w:cs="Courier New" w:hint="eastAsia"/>
          <w:sz w:val="16"/>
          <w:szCs w:val="16"/>
          <w:lang w:eastAsia="ko-KR"/>
        </w:rPr>
        <w:t xml:space="preserve"> [C</w:t>
      </w:r>
      <w:r w:rsidRPr="000A21A9">
        <w:rPr>
          <w:rFonts w:ascii="Courier New" w:eastAsia="맑은 고딕" w:hAnsi="Courier New" w:cs="Courier New" w:hint="eastAsia"/>
          <w:sz w:val="16"/>
          <w:szCs w:val="16"/>
          <w:lang w:eastAsia="ko-KR"/>
        </w:rPr>
        <w:t>]</w:t>
      </w:r>
    </w:p>
    <w:p w14:paraId="7C169DF1" w14:textId="72242CC7" w:rsidR="00B07FC6" w:rsidRPr="000B3076" w:rsidRDefault="00B07FC6" w:rsidP="00B07FC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Pr>
          <w:rFonts w:ascii="Courier New" w:eastAsia="맑은 고딕" w:hAnsi="Courier New" w:cs="Courier New" w:hint="eastAsia"/>
          <w:sz w:val="16"/>
          <w:szCs w:val="16"/>
          <w:lang w:eastAsia="ko-KR"/>
        </w:rPr>
        <w:t xml:space="preserve">HVAC, Average, </w:t>
      </w:r>
      <w:r w:rsidR="000A337B">
        <w:rPr>
          <w:rFonts w:ascii="Courier New" w:eastAsia="맑은 고딕" w:hAnsi="Courier New" w:cs="Courier New"/>
          <w:sz w:val="16"/>
          <w:szCs w:val="16"/>
          <w:lang w:eastAsia="ko-KR"/>
        </w:rPr>
        <w:t xml:space="preserve">Indoor </w:t>
      </w:r>
      <w:r>
        <w:rPr>
          <w:rFonts w:ascii="Courier New" w:eastAsia="맑은 고딕" w:hAnsi="Courier New" w:cs="Courier New" w:hint="eastAsia"/>
          <w:sz w:val="16"/>
          <w:szCs w:val="16"/>
          <w:lang w:eastAsia="ko-KR"/>
        </w:rPr>
        <w:t>Pool Water Temp</w:t>
      </w:r>
      <w:r w:rsidR="000A337B">
        <w:rPr>
          <w:rFonts w:ascii="Courier New" w:eastAsia="맑은 고딕" w:hAnsi="Courier New" w:cs="Courier New"/>
          <w:sz w:val="16"/>
          <w:szCs w:val="16"/>
          <w:lang w:eastAsia="ko-KR"/>
        </w:rPr>
        <w:t>erature</w:t>
      </w:r>
      <w:r>
        <w:rPr>
          <w:rFonts w:ascii="Courier New" w:eastAsia="맑은 고딕" w:hAnsi="Courier New" w:cs="Courier New" w:hint="eastAsia"/>
          <w:sz w:val="16"/>
          <w:szCs w:val="16"/>
          <w:lang w:eastAsia="ko-KR"/>
        </w:rPr>
        <w:t xml:space="preserve"> [C]</w:t>
      </w:r>
    </w:p>
    <w:p w14:paraId="0AB629FB" w14:textId="70D6CF9E" w:rsidR="00B07FC6" w:rsidRDefault="00B07FC6" w:rsidP="00B07FC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HVAC, Average, </w:t>
      </w:r>
      <w:r w:rsidR="000A337B">
        <w:rPr>
          <w:rFonts w:ascii="Courier New" w:eastAsia="맑은 고딕" w:hAnsi="Courier New" w:cs="Courier New"/>
          <w:sz w:val="16"/>
          <w:szCs w:val="16"/>
          <w:lang w:eastAsia="ko-KR"/>
        </w:rPr>
        <w:t xml:space="preserve">Indoor </w:t>
      </w:r>
      <w:r>
        <w:rPr>
          <w:rFonts w:ascii="Courier New" w:hAnsi="Courier New" w:cs="Courier New"/>
          <w:sz w:val="16"/>
          <w:szCs w:val="16"/>
          <w:lang w:eastAsia="ko-KR"/>
        </w:rPr>
        <w:t>Pool Inlet Water Temp</w:t>
      </w:r>
      <w:r w:rsidR="000A337B">
        <w:rPr>
          <w:rFonts w:ascii="Courier New" w:hAnsi="Courier New" w:cs="Courier New"/>
          <w:sz w:val="16"/>
          <w:szCs w:val="16"/>
          <w:lang w:eastAsia="ko-KR"/>
        </w:rPr>
        <w:t>erature</w:t>
      </w:r>
      <w:r>
        <w:rPr>
          <w:rFonts w:ascii="Courier New" w:hAnsi="Courier New" w:cs="Courier New"/>
          <w:sz w:val="16"/>
          <w:szCs w:val="16"/>
          <w:lang w:eastAsia="ko-KR"/>
        </w:rPr>
        <w:t xml:space="preserve"> [C]</w:t>
      </w:r>
    </w:p>
    <w:p w14:paraId="09752661" w14:textId="7BE7CE04" w:rsidR="00B07FC6" w:rsidRDefault="00B07FC6" w:rsidP="00B07FC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HVAC, Average, </w:t>
      </w:r>
      <w:r w:rsidR="000A337B">
        <w:rPr>
          <w:rFonts w:ascii="Courier New" w:eastAsia="맑은 고딕" w:hAnsi="Courier New" w:cs="Courier New"/>
          <w:sz w:val="16"/>
          <w:szCs w:val="16"/>
          <w:lang w:eastAsia="ko-KR"/>
        </w:rPr>
        <w:t xml:space="preserve">Indoor </w:t>
      </w:r>
      <w:r>
        <w:rPr>
          <w:rFonts w:ascii="Courier New" w:hAnsi="Courier New" w:cs="Courier New"/>
          <w:sz w:val="16"/>
          <w:szCs w:val="16"/>
          <w:lang w:eastAsia="ko-KR"/>
        </w:rPr>
        <w:t xml:space="preserve">Pool Inlet Water </w:t>
      </w:r>
      <w:r w:rsidR="000A337B">
        <w:rPr>
          <w:rFonts w:ascii="Courier New" w:hAnsi="Courier New" w:cs="Courier New"/>
          <w:sz w:val="16"/>
          <w:szCs w:val="16"/>
          <w:lang w:eastAsia="ko-KR"/>
        </w:rPr>
        <w:t xml:space="preserve">Mass </w:t>
      </w:r>
      <w:r>
        <w:rPr>
          <w:rFonts w:ascii="Courier New" w:hAnsi="Courier New" w:cs="Courier New"/>
          <w:sz w:val="16"/>
          <w:szCs w:val="16"/>
          <w:lang w:eastAsia="ko-KR"/>
        </w:rPr>
        <w:t>Flow Rate [kg/s]</w:t>
      </w:r>
    </w:p>
    <w:p w14:paraId="6E4E0072" w14:textId="0580526E" w:rsidR="00B07FC6" w:rsidRPr="000B3076" w:rsidRDefault="00B07FC6" w:rsidP="00B07FC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sidRPr="000B3076">
        <w:rPr>
          <w:rFonts w:ascii="Courier New" w:hAnsi="Courier New" w:cs="Courier New" w:hint="eastAsia"/>
          <w:sz w:val="16"/>
          <w:szCs w:val="16"/>
          <w:lang w:eastAsia="ko-KR"/>
        </w:rPr>
        <w:t xml:space="preserve">HVAC, </w:t>
      </w:r>
      <w:r w:rsidRPr="000B3076">
        <w:rPr>
          <w:rFonts w:ascii="Courier New" w:eastAsia="맑은 고딕" w:hAnsi="Courier New" w:cs="Courier New" w:hint="eastAsia"/>
          <w:sz w:val="16"/>
          <w:szCs w:val="16"/>
          <w:lang w:eastAsia="ko-KR"/>
        </w:rPr>
        <w:t>Average</w:t>
      </w:r>
      <w:r w:rsidRPr="000B3076">
        <w:rPr>
          <w:rFonts w:ascii="Courier New" w:hAnsi="Courier New" w:cs="Courier New" w:hint="eastAsia"/>
          <w:sz w:val="16"/>
          <w:szCs w:val="16"/>
          <w:lang w:eastAsia="ko-KR"/>
        </w:rPr>
        <w:t xml:space="preserve">, </w:t>
      </w:r>
      <w:r w:rsidR="000A337B">
        <w:rPr>
          <w:rFonts w:ascii="Courier New" w:eastAsia="맑은 고딕" w:hAnsi="Courier New" w:cs="Courier New"/>
          <w:sz w:val="16"/>
          <w:szCs w:val="16"/>
          <w:lang w:eastAsia="ko-KR"/>
        </w:rPr>
        <w:t xml:space="preserve">Indoor </w:t>
      </w:r>
      <w:r w:rsidRPr="000B3076">
        <w:rPr>
          <w:rFonts w:ascii="Courier New" w:hAnsi="Courier New" w:cs="Courier New" w:hint="eastAsia"/>
          <w:sz w:val="16"/>
          <w:szCs w:val="16"/>
          <w:lang w:eastAsia="ko-KR"/>
        </w:rPr>
        <w:t xml:space="preserve">Pool </w:t>
      </w:r>
      <w:r w:rsidRPr="000B3076">
        <w:rPr>
          <w:rFonts w:ascii="Courier New" w:eastAsia="맑은 고딕" w:hAnsi="Courier New" w:cs="Courier New" w:hint="eastAsia"/>
          <w:sz w:val="16"/>
          <w:szCs w:val="16"/>
          <w:lang w:eastAsia="ko-KR"/>
        </w:rPr>
        <w:t>Miscellaneous Equipment</w:t>
      </w:r>
      <w:r w:rsidRPr="000B3076">
        <w:rPr>
          <w:rFonts w:ascii="Courier New" w:hAnsi="Courier New" w:cs="Courier New" w:hint="eastAsia"/>
          <w:sz w:val="16"/>
          <w:szCs w:val="16"/>
          <w:lang w:eastAsia="ko-KR"/>
        </w:rPr>
        <w:t xml:space="preserve"> Power [</w:t>
      </w:r>
      <w:r w:rsidRPr="000B3076">
        <w:rPr>
          <w:rFonts w:ascii="Courier New" w:eastAsia="맑은 고딕" w:hAnsi="Courier New" w:cs="Courier New" w:hint="eastAsia"/>
          <w:sz w:val="16"/>
          <w:szCs w:val="16"/>
          <w:lang w:eastAsia="ko-KR"/>
        </w:rPr>
        <w:t>W</w:t>
      </w:r>
      <w:r w:rsidRPr="000B3076">
        <w:rPr>
          <w:rFonts w:ascii="Courier New" w:hAnsi="Courier New" w:cs="Courier New" w:hint="eastAsia"/>
          <w:sz w:val="16"/>
          <w:szCs w:val="16"/>
          <w:lang w:eastAsia="ko-KR"/>
        </w:rPr>
        <w:t>]</w:t>
      </w:r>
    </w:p>
    <w:p w14:paraId="417411DF" w14:textId="26E6EB21" w:rsidR="00B07FC6" w:rsidRDefault="00B07FC6" w:rsidP="00B07FC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sidRPr="000A21A9">
        <w:rPr>
          <w:rFonts w:ascii="Courier New" w:eastAsia="맑은 고딕" w:hAnsi="Courier New" w:cs="Courier New" w:hint="eastAsia"/>
          <w:sz w:val="16"/>
          <w:szCs w:val="16"/>
          <w:lang w:eastAsia="ko-KR"/>
        </w:rPr>
        <w:t xml:space="preserve">HVAC, Sum, </w:t>
      </w:r>
      <w:r w:rsidR="000A337B">
        <w:rPr>
          <w:rFonts w:ascii="Courier New" w:eastAsia="맑은 고딕" w:hAnsi="Courier New" w:cs="Courier New"/>
          <w:sz w:val="16"/>
          <w:szCs w:val="16"/>
          <w:lang w:eastAsia="ko-KR"/>
        </w:rPr>
        <w:t xml:space="preserve">Indoor </w:t>
      </w:r>
      <w:r w:rsidRPr="000A21A9">
        <w:rPr>
          <w:rFonts w:ascii="Courier New" w:eastAsia="맑은 고딕" w:hAnsi="Courier New" w:cs="Courier New" w:hint="eastAsia"/>
          <w:sz w:val="16"/>
          <w:szCs w:val="16"/>
          <w:lang w:eastAsia="ko-KR"/>
        </w:rPr>
        <w:t xml:space="preserve">Pool Miscellaneous Equipment </w:t>
      </w:r>
      <w:r w:rsidR="000A337B">
        <w:rPr>
          <w:rFonts w:ascii="Courier New" w:eastAsia="맑은 고딕" w:hAnsi="Courier New" w:cs="Courier New"/>
          <w:sz w:val="16"/>
          <w:szCs w:val="16"/>
          <w:lang w:eastAsia="ko-KR"/>
        </w:rPr>
        <w:t>Energy</w:t>
      </w:r>
      <w:r w:rsidRPr="000A21A9">
        <w:rPr>
          <w:rFonts w:ascii="Courier New" w:eastAsia="맑은 고딕" w:hAnsi="Courier New" w:cs="Courier New" w:hint="eastAsia"/>
          <w:sz w:val="16"/>
          <w:szCs w:val="16"/>
          <w:lang w:eastAsia="ko-KR"/>
        </w:rPr>
        <w:t xml:space="preserve"> [J]</w:t>
      </w:r>
    </w:p>
    <w:p w14:paraId="03D70811" w14:textId="6CEFC40F" w:rsidR="000A337B" w:rsidRDefault="000A337B" w:rsidP="00B07FC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Pr>
          <w:rFonts w:ascii="Courier New" w:eastAsia="맑은 고딕" w:hAnsi="Courier New" w:cs="Courier New"/>
          <w:sz w:val="16"/>
          <w:szCs w:val="16"/>
          <w:lang w:eastAsia="ko-KR"/>
        </w:rPr>
        <w:t>HVAC, Average, Indoor Pool Heating Rate [W]</w:t>
      </w:r>
    </w:p>
    <w:p w14:paraId="140A5072" w14:textId="6C51D80C" w:rsidR="000A337B" w:rsidRDefault="000A337B" w:rsidP="000A337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sidRPr="000A21A9">
        <w:rPr>
          <w:rFonts w:ascii="Courier New" w:eastAsia="맑은 고딕" w:hAnsi="Courier New" w:cs="Courier New" w:hint="eastAsia"/>
          <w:sz w:val="16"/>
          <w:szCs w:val="16"/>
          <w:lang w:eastAsia="ko-KR"/>
        </w:rPr>
        <w:t xml:space="preserve">HVAC, Sum, </w:t>
      </w:r>
      <w:r>
        <w:rPr>
          <w:rFonts w:ascii="Courier New" w:eastAsia="맑은 고딕" w:hAnsi="Courier New" w:cs="Courier New"/>
          <w:sz w:val="16"/>
          <w:szCs w:val="16"/>
          <w:lang w:eastAsia="ko-KR"/>
        </w:rPr>
        <w:t xml:space="preserve">Indoor </w:t>
      </w:r>
      <w:r w:rsidRPr="000A21A9">
        <w:rPr>
          <w:rFonts w:ascii="Courier New" w:eastAsia="맑은 고딕" w:hAnsi="Courier New" w:cs="Courier New" w:hint="eastAsia"/>
          <w:sz w:val="16"/>
          <w:szCs w:val="16"/>
          <w:lang w:eastAsia="ko-KR"/>
        </w:rPr>
        <w:t xml:space="preserve">Pool </w:t>
      </w:r>
      <w:r>
        <w:rPr>
          <w:rFonts w:ascii="Courier New" w:eastAsia="맑은 고딕" w:hAnsi="Courier New" w:cs="Courier New"/>
          <w:sz w:val="16"/>
          <w:szCs w:val="16"/>
          <w:lang w:eastAsia="ko-KR"/>
        </w:rPr>
        <w:t>Heating</w:t>
      </w:r>
      <w:r w:rsidRPr="000A21A9">
        <w:rPr>
          <w:rFonts w:ascii="Courier New" w:eastAsia="맑은 고딕" w:hAnsi="Courier New" w:cs="Courier New" w:hint="eastAsia"/>
          <w:sz w:val="16"/>
          <w:szCs w:val="16"/>
          <w:lang w:eastAsia="ko-KR"/>
        </w:rPr>
        <w:t xml:space="preserve"> </w:t>
      </w:r>
      <w:r>
        <w:rPr>
          <w:rFonts w:ascii="Courier New" w:eastAsia="맑은 고딕" w:hAnsi="Courier New" w:cs="Courier New"/>
          <w:sz w:val="16"/>
          <w:szCs w:val="16"/>
          <w:lang w:eastAsia="ko-KR"/>
        </w:rPr>
        <w:t>Energy</w:t>
      </w:r>
      <w:r w:rsidRPr="000A21A9">
        <w:rPr>
          <w:rFonts w:ascii="Courier New" w:eastAsia="맑은 고딕" w:hAnsi="Courier New" w:cs="Courier New" w:hint="eastAsia"/>
          <w:sz w:val="16"/>
          <w:szCs w:val="16"/>
          <w:lang w:eastAsia="ko-KR"/>
        </w:rPr>
        <w:t xml:space="preserve"> [J]</w:t>
      </w:r>
    </w:p>
    <w:p w14:paraId="3ED084BD" w14:textId="52981964" w:rsidR="000A337B" w:rsidRDefault="000A337B" w:rsidP="000A337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Pr>
          <w:rFonts w:ascii="Courier New" w:eastAsia="맑은 고딕" w:hAnsi="Courier New" w:cs="Courier New"/>
          <w:sz w:val="16"/>
          <w:szCs w:val="16"/>
          <w:lang w:eastAsia="ko-KR"/>
        </w:rPr>
        <w:t>HVAC, Average, Indoor Pool Radiant to Convection by Cover [W]</w:t>
      </w:r>
    </w:p>
    <w:p w14:paraId="3012E8B2" w14:textId="214F4A3F" w:rsidR="000A337B" w:rsidRDefault="000A337B" w:rsidP="000A337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Pr>
          <w:rFonts w:ascii="Courier New" w:eastAsia="맑은 고딕" w:hAnsi="Courier New" w:cs="Courier New"/>
          <w:sz w:val="16"/>
          <w:szCs w:val="16"/>
          <w:lang w:eastAsia="ko-KR"/>
        </w:rPr>
        <w:t>HVAC, Average, Indoor Pool People Heat Gain [W]</w:t>
      </w:r>
    </w:p>
    <w:p w14:paraId="79E014BF" w14:textId="309EA00D" w:rsidR="000A337B" w:rsidRDefault="000A337B" w:rsidP="000A337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Pr>
          <w:rFonts w:ascii="Courier New" w:eastAsia="맑은 고딕" w:hAnsi="Courier New" w:cs="Courier New"/>
          <w:sz w:val="16"/>
          <w:szCs w:val="16"/>
          <w:lang w:eastAsia="ko-KR"/>
        </w:rPr>
        <w:t>HVAC, Average, Indoor Pool Current Activity Factor []</w:t>
      </w:r>
    </w:p>
    <w:p w14:paraId="4A174640" w14:textId="5F0203B8" w:rsidR="000A337B" w:rsidRDefault="000A337B" w:rsidP="000A337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Pr>
          <w:rFonts w:ascii="Courier New" w:eastAsia="맑은 고딕" w:hAnsi="Courier New" w:cs="Courier New"/>
          <w:sz w:val="16"/>
          <w:szCs w:val="16"/>
          <w:lang w:eastAsia="ko-KR"/>
        </w:rPr>
        <w:t>HVAC, Average, Indoor Pool Current Cover Factor []</w:t>
      </w:r>
    </w:p>
    <w:p w14:paraId="6B5D14B1" w14:textId="37F62ED5" w:rsidR="000A337B" w:rsidRDefault="00465C56" w:rsidP="00B07FC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Pr>
          <w:rFonts w:ascii="Courier New" w:eastAsia="맑은 고딕" w:hAnsi="Courier New" w:cs="Courier New"/>
          <w:sz w:val="16"/>
          <w:szCs w:val="16"/>
          <w:lang w:eastAsia="ko-KR"/>
        </w:rPr>
        <w:t xml:space="preserve">HVAC, Average, </w:t>
      </w:r>
      <w:r w:rsidRPr="00465C56">
        <w:rPr>
          <w:rFonts w:ascii="Courier New" w:eastAsia="맑은 고딕" w:hAnsi="Courier New" w:cs="Courier New"/>
          <w:sz w:val="16"/>
          <w:szCs w:val="16"/>
          <w:lang w:eastAsia="ko-KR"/>
        </w:rPr>
        <w:t>Indoor Pool Evaporative Heat Loss Rate [W]</w:t>
      </w:r>
    </w:p>
    <w:p w14:paraId="3BE95745" w14:textId="02F19AAB" w:rsidR="00465C56" w:rsidRPr="000A21A9" w:rsidRDefault="00465C56" w:rsidP="00465C56">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맑은 고딕" w:hAnsi="Courier New" w:cs="Courier New"/>
          <w:sz w:val="16"/>
          <w:szCs w:val="16"/>
          <w:lang w:eastAsia="ko-KR"/>
        </w:rPr>
      </w:pPr>
      <w:r>
        <w:rPr>
          <w:rFonts w:ascii="Courier New" w:eastAsia="맑은 고딕" w:hAnsi="Courier New" w:cs="Courier New"/>
          <w:sz w:val="16"/>
          <w:szCs w:val="16"/>
          <w:lang w:eastAsia="ko-KR"/>
        </w:rPr>
        <w:t xml:space="preserve">HVAC, Sum, </w:t>
      </w:r>
      <w:r w:rsidRPr="00465C56">
        <w:rPr>
          <w:rFonts w:ascii="Courier New" w:eastAsia="맑은 고딕" w:hAnsi="Courier New" w:cs="Courier New"/>
          <w:sz w:val="16"/>
          <w:szCs w:val="16"/>
          <w:lang w:eastAsia="ko-KR"/>
        </w:rPr>
        <w:t xml:space="preserve">Indoor Pool Evaporative Heat Loss </w:t>
      </w:r>
      <w:r>
        <w:rPr>
          <w:rFonts w:ascii="Courier New" w:eastAsia="맑은 고딕" w:hAnsi="Courier New" w:cs="Courier New"/>
          <w:sz w:val="16"/>
          <w:szCs w:val="16"/>
          <w:lang w:eastAsia="ko-KR"/>
        </w:rPr>
        <w:t>Energy</w:t>
      </w:r>
      <w:r w:rsidRPr="00465C56">
        <w:rPr>
          <w:rFonts w:ascii="Courier New" w:eastAsia="맑은 고딕" w:hAnsi="Courier New" w:cs="Courier New"/>
          <w:sz w:val="16"/>
          <w:szCs w:val="16"/>
          <w:lang w:eastAsia="ko-KR"/>
        </w:rPr>
        <w:t xml:space="preserve"> [</w:t>
      </w:r>
      <w:r>
        <w:rPr>
          <w:rFonts w:ascii="Courier New" w:eastAsia="맑은 고딕" w:hAnsi="Courier New" w:cs="Courier New"/>
          <w:sz w:val="16"/>
          <w:szCs w:val="16"/>
          <w:lang w:eastAsia="ko-KR"/>
        </w:rPr>
        <w:t>J</w:t>
      </w:r>
      <w:r w:rsidRPr="00465C56">
        <w:rPr>
          <w:rFonts w:ascii="Courier New" w:eastAsia="맑은 고딕" w:hAnsi="Courier New" w:cs="Courier New"/>
          <w:sz w:val="16"/>
          <w:szCs w:val="16"/>
          <w:lang w:eastAsia="ko-KR"/>
        </w:rPr>
        <w:t>]</w:t>
      </w:r>
    </w:p>
    <w:p w14:paraId="1CDE669D" w14:textId="77777777" w:rsidR="00B07FC6" w:rsidRPr="000A21A9" w:rsidRDefault="00B07FC6" w:rsidP="00B07FC6">
      <w:pPr>
        <w:autoSpaceDE w:val="0"/>
        <w:autoSpaceDN w:val="0"/>
        <w:adjustRightInd w:val="0"/>
        <w:rPr>
          <w:rFonts w:ascii="Courier New" w:eastAsia="맑은 고딕" w:hAnsi="Courier New" w:cs="Courier New"/>
          <w:sz w:val="16"/>
          <w:szCs w:val="16"/>
          <w:lang w:eastAsia="ko-KR"/>
        </w:rPr>
      </w:pPr>
    </w:p>
    <w:p w14:paraId="1B135D45" w14:textId="3DD83D89" w:rsidR="00B07FC6" w:rsidRPr="000B3076" w:rsidRDefault="00AA4215" w:rsidP="00B07FC6">
      <w:pPr>
        <w:pStyle w:val="BodyText"/>
        <w:spacing w:after="0"/>
        <w:jc w:val="both"/>
        <w:rPr>
          <w:rFonts w:eastAsia="맑은 고딕"/>
          <w:b/>
          <w:i/>
          <w:lang w:eastAsia="ko-KR"/>
        </w:rPr>
      </w:pPr>
      <w:r w:rsidRPr="00AA4215">
        <w:rPr>
          <w:rFonts w:eastAsia="맑은 고딕"/>
          <w:b/>
          <w:i/>
          <w:lang w:eastAsia="ko-KR"/>
        </w:rPr>
        <w:t xml:space="preserve">Indoor Pool Makeup Water Rate </w:t>
      </w:r>
      <w:r w:rsidR="00B07FC6" w:rsidRPr="000B3076">
        <w:rPr>
          <w:rFonts w:eastAsia="맑은 고딕"/>
          <w:b/>
          <w:i/>
          <w:lang w:eastAsia="ko-KR"/>
        </w:rPr>
        <w:t>[m</w:t>
      </w:r>
      <w:r w:rsidR="00B07FC6" w:rsidRPr="000B3076">
        <w:rPr>
          <w:rFonts w:eastAsia="맑은 고딕"/>
          <w:b/>
          <w:i/>
          <w:vertAlign w:val="superscript"/>
          <w:lang w:eastAsia="ko-KR"/>
        </w:rPr>
        <w:t>3</w:t>
      </w:r>
      <w:r w:rsidR="00B07FC6" w:rsidRPr="000B3076">
        <w:rPr>
          <w:rFonts w:eastAsia="맑은 고딕"/>
          <w:b/>
          <w:i/>
          <w:lang w:eastAsia="ko-KR"/>
        </w:rPr>
        <w:t>/s]</w:t>
      </w:r>
    </w:p>
    <w:p w14:paraId="50EDD770" w14:textId="77777777" w:rsidR="00B07FC6" w:rsidRPr="000B3076" w:rsidRDefault="00B07FC6" w:rsidP="00B07FC6">
      <w:pPr>
        <w:autoSpaceDE w:val="0"/>
        <w:autoSpaceDN w:val="0"/>
        <w:adjustRightInd w:val="0"/>
        <w:rPr>
          <w:rFonts w:eastAsia="맑은 고딕"/>
          <w:lang w:eastAsia="ko-KR"/>
        </w:rPr>
      </w:pPr>
      <w:proofErr w:type="gramStart"/>
      <w:r w:rsidRPr="000B3076">
        <w:rPr>
          <w:rFonts w:eastAsia="맑은 고딕"/>
          <w:lang w:eastAsia="ko-KR"/>
        </w:rPr>
        <w:t>The water consumption rate for the makeup water of indoor swimming pool.</w:t>
      </w:r>
      <w:proofErr w:type="gramEnd"/>
    </w:p>
    <w:p w14:paraId="4F6EC671" w14:textId="77777777" w:rsidR="00B07FC6" w:rsidRPr="000B3076" w:rsidRDefault="00B07FC6" w:rsidP="00B07FC6">
      <w:pPr>
        <w:autoSpaceDE w:val="0"/>
        <w:autoSpaceDN w:val="0"/>
        <w:adjustRightInd w:val="0"/>
        <w:rPr>
          <w:rFonts w:eastAsia="맑은 고딕"/>
          <w:lang w:eastAsia="ko-KR"/>
        </w:rPr>
      </w:pPr>
    </w:p>
    <w:p w14:paraId="67BFC653" w14:textId="02F9267E" w:rsidR="00B07FC6" w:rsidRPr="000B3076" w:rsidRDefault="00AA4215" w:rsidP="00B07FC6">
      <w:pPr>
        <w:pStyle w:val="BodyText"/>
        <w:spacing w:after="0"/>
        <w:jc w:val="both"/>
        <w:rPr>
          <w:rFonts w:eastAsia="맑은 고딕"/>
          <w:b/>
          <w:i/>
          <w:lang w:eastAsia="ko-KR"/>
        </w:rPr>
      </w:pPr>
      <w:r w:rsidRPr="00AA4215">
        <w:rPr>
          <w:rFonts w:eastAsia="맑은 고딕"/>
          <w:b/>
          <w:i/>
          <w:lang w:eastAsia="ko-KR"/>
        </w:rPr>
        <w:t xml:space="preserve">Indoor Pool Makeup Water Volume </w:t>
      </w:r>
      <w:r w:rsidR="00B07FC6" w:rsidRPr="000B3076">
        <w:rPr>
          <w:rFonts w:eastAsia="맑은 고딕"/>
          <w:b/>
          <w:i/>
          <w:lang w:eastAsia="ko-KR"/>
        </w:rPr>
        <w:t>[m</w:t>
      </w:r>
      <w:r w:rsidR="00B07FC6" w:rsidRPr="000B3076">
        <w:rPr>
          <w:rFonts w:eastAsia="맑은 고딕"/>
          <w:b/>
          <w:i/>
          <w:vertAlign w:val="superscript"/>
          <w:lang w:eastAsia="ko-KR"/>
        </w:rPr>
        <w:t>3</w:t>
      </w:r>
      <w:r w:rsidR="00B07FC6" w:rsidRPr="000B3076">
        <w:rPr>
          <w:rFonts w:eastAsia="맑은 고딕"/>
          <w:b/>
          <w:i/>
          <w:lang w:eastAsia="ko-KR"/>
        </w:rPr>
        <w:t>]</w:t>
      </w:r>
    </w:p>
    <w:p w14:paraId="43283FDC" w14:textId="77777777" w:rsidR="00B07FC6" w:rsidRPr="000B3076" w:rsidRDefault="00B07FC6" w:rsidP="00B07FC6">
      <w:pPr>
        <w:autoSpaceDE w:val="0"/>
        <w:autoSpaceDN w:val="0"/>
        <w:adjustRightInd w:val="0"/>
        <w:rPr>
          <w:rFonts w:eastAsia="맑은 고딕"/>
          <w:lang w:eastAsia="ko-KR"/>
        </w:rPr>
      </w:pPr>
      <w:proofErr w:type="gramStart"/>
      <w:r w:rsidRPr="000B3076">
        <w:rPr>
          <w:rFonts w:eastAsia="맑은 고딕"/>
          <w:lang w:eastAsia="ko-KR"/>
        </w:rPr>
        <w:t>The water consumption for the makeup water of indoor swimming pool.</w:t>
      </w:r>
      <w:proofErr w:type="gramEnd"/>
    </w:p>
    <w:p w14:paraId="7A26AF5D" w14:textId="77777777" w:rsidR="00B07FC6" w:rsidRPr="000A21A9" w:rsidRDefault="00B07FC6" w:rsidP="00B07FC6">
      <w:pPr>
        <w:autoSpaceDE w:val="0"/>
        <w:autoSpaceDN w:val="0"/>
        <w:adjustRightInd w:val="0"/>
        <w:rPr>
          <w:rFonts w:eastAsia="맑은 고딕"/>
          <w:lang w:eastAsia="ko-KR"/>
        </w:rPr>
      </w:pPr>
    </w:p>
    <w:p w14:paraId="48C21A21" w14:textId="620E43B0" w:rsidR="00AA4215" w:rsidRPr="000B3076" w:rsidRDefault="00AA4215" w:rsidP="00AA4215">
      <w:pPr>
        <w:pStyle w:val="BodyText"/>
        <w:spacing w:after="0"/>
        <w:jc w:val="both"/>
        <w:rPr>
          <w:rFonts w:eastAsia="맑은 고딕"/>
          <w:b/>
          <w:i/>
          <w:lang w:eastAsia="ko-KR"/>
        </w:rPr>
      </w:pPr>
      <w:r w:rsidRPr="00AA4215">
        <w:rPr>
          <w:rFonts w:eastAsia="맑은 고딕"/>
          <w:b/>
          <w:i/>
          <w:lang w:eastAsia="ko-KR"/>
        </w:rPr>
        <w:t xml:space="preserve">Indoor Pool Makeup Water </w:t>
      </w:r>
      <w:r>
        <w:rPr>
          <w:rFonts w:eastAsia="맑은 고딕"/>
          <w:b/>
          <w:i/>
          <w:lang w:eastAsia="ko-KR"/>
        </w:rPr>
        <w:t>Temperature</w:t>
      </w:r>
      <w:r w:rsidRPr="00AA4215">
        <w:rPr>
          <w:rFonts w:eastAsia="맑은 고딕"/>
          <w:b/>
          <w:i/>
          <w:lang w:eastAsia="ko-KR"/>
        </w:rPr>
        <w:t xml:space="preserve"> </w:t>
      </w:r>
      <w:r w:rsidRPr="000B3076">
        <w:rPr>
          <w:rFonts w:eastAsia="맑은 고딕"/>
          <w:b/>
          <w:i/>
          <w:lang w:eastAsia="ko-KR"/>
        </w:rPr>
        <w:t>[</w:t>
      </w:r>
      <w:r>
        <w:rPr>
          <w:rFonts w:eastAsia="맑은 고딕"/>
          <w:b/>
          <w:i/>
          <w:lang w:eastAsia="ko-KR"/>
        </w:rPr>
        <w:t>C</w:t>
      </w:r>
      <w:r w:rsidRPr="000B3076">
        <w:rPr>
          <w:rFonts w:eastAsia="맑은 고딕"/>
          <w:b/>
          <w:i/>
          <w:lang w:eastAsia="ko-KR"/>
        </w:rPr>
        <w:t>]</w:t>
      </w:r>
    </w:p>
    <w:p w14:paraId="59713390" w14:textId="4F8C514E" w:rsidR="00AA4215" w:rsidRPr="000B3076" w:rsidRDefault="00AA4215" w:rsidP="00AA4215">
      <w:pPr>
        <w:autoSpaceDE w:val="0"/>
        <w:autoSpaceDN w:val="0"/>
        <w:adjustRightInd w:val="0"/>
        <w:rPr>
          <w:rFonts w:eastAsia="맑은 고딕"/>
          <w:lang w:eastAsia="ko-KR"/>
        </w:rPr>
      </w:pPr>
      <w:proofErr w:type="gramStart"/>
      <w:r w:rsidRPr="000B3076">
        <w:rPr>
          <w:rFonts w:eastAsia="맑은 고딕"/>
          <w:lang w:eastAsia="ko-KR"/>
        </w:rPr>
        <w:t xml:space="preserve">The </w:t>
      </w:r>
      <w:r>
        <w:rPr>
          <w:rFonts w:eastAsia="맑은 고딕"/>
          <w:lang w:eastAsia="ko-KR"/>
        </w:rPr>
        <w:t>temperature of</w:t>
      </w:r>
      <w:r w:rsidRPr="000B3076">
        <w:rPr>
          <w:rFonts w:eastAsia="맑은 고딕"/>
          <w:lang w:eastAsia="ko-KR"/>
        </w:rPr>
        <w:t xml:space="preserve"> the makeup water of indoor swimming pool.</w:t>
      </w:r>
      <w:proofErr w:type="gramEnd"/>
    </w:p>
    <w:p w14:paraId="66D3F167" w14:textId="77777777" w:rsidR="00AA4215" w:rsidRPr="000A21A9" w:rsidRDefault="00AA4215" w:rsidP="00AA4215">
      <w:pPr>
        <w:autoSpaceDE w:val="0"/>
        <w:autoSpaceDN w:val="0"/>
        <w:adjustRightInd w:val="0"/>
        <w:rPr>
          <w:rFonts w:eastAsia="맑은 고딕"/>
          <w:lang w:eastAsia="ko-KR"/>
        </w:rPr>
      </w:pPr>
    </w:p>
    <w:p w14:paraId="392277D3" w14:textId="36F431F1" w:rsidR="00B07FC6" w:rsidRDefault="00AA4215" w:rsidP="00B07FC6">
      <w:pPr>
        <w:pStyle w:val="BodyText"/>
        <w:spacing w:after="0"/>
        <w:jc w:val="both"/>
        <w:rPr>
          <w:rFonts w:eastAsia="맑은 고딕"/>
          <w:b/>
          <w:i/>
          <w:lang w:eastAsia="ko-KR"/>
        </w:rPr>
      </w:pPr>
      <w:r w:rsidRPr="00AA4215">
        <w:rPr>
          <w:rFonts w:eastAsia="맑은 고딕"/>
          <w:b/>
          <w:i/>
          <w:lang w:eastAsia="ko-KR"/>
        </w:rPr>
        <w:t xml:space="preserve">Indoor Pool Water Temperature </w:t>
      </w:r>
      <w:r w:rsidR="00B07FC6" w:rsidRPr="00973A3E">
        <w:rPr>
          <w:rFonts w:eastAsia="맑은 고딕"/>
          <w:b/>
          <w:i/>
          <w:lang w:eastAsia="ko-KR"/>
        </w:rPr>
        <w:t>[C]</w:t>
      </w:r>
    </w:p>
    <w:p w14:paraId="7A5BA900" w14:textId="77777777" w:rsidR="00B07FC6" w:rsidRDefault="00B07FC6" w:rsidP="00B07FC6">
      <w:pPr>
        <w:autoSpaceDE w:val="0"/>
        <w:autoSpaceDN w:val="0"/>
        <w:adjustRightInd w:val="0"/>
        <w:rPr>
          <w:rFonts w:eastAsia="맑은 고딕"/>
          <w:lang w:eastAsia="ko-KR"/>
        </w:rPr>
      </w:pPr>
      <w:r w:rsidRPr="000B3076">
        <w:rPr>
          <w:rFonts w:eastAsia="맑은 고딕"/>
          <w:lang w:eastAsia="ko-KR"/>
        </w:rPr>
        <w:t xml:space="preserve">The </w:t>
      </w:r>
      <w:r>
        <w:rPr>
          <w:rFonts w:eastAsia="맑은 고딕" w:hint="eastAsia"/>
          <w:lang w:eastAsia="ko-KR"/>
        </w:rPr>
        <w:t xml:space="preserve">average </w:t>
      </w:r>
      <w:r>
        <w:rPr>
          <w:rFonts w:eastAsia="맑은 고딕"/>
          <w:lang w:eastAsia="ko-KR"/>
        </w:rPr>
        <w:t>calculated</w:t>
      </w:r>
      <w:r>
        <w:rPr>
          <w:rFonts w:eastAsia="맑은 고딕" w:hint="eastAsia"/>
          <w:lang w:eastAsia="ko-KR"/>
        </w:rPr>
        <w:t xml:space="preserve"> pool water temperature during the simulation</w:t>
      </w:r>
      <w:r>
        <w:rPr>
          <w:rFonts w:eastAsia="맑은 고딕"/>
          <w:lang w:eastAsia="ko-KR"/>
        </w:rPr>
        <w:t xml:space="preserve"> at the time frequency requested</w:t>
      </w:r>
      <w:r w:rsidRPr="000B3076">
        <w:rPr>
          <w:rFonts w:eastAsia="맑은 고딕"/>
          <w:lang w:eastAsia="ko-KR"/>
        </w:rPr>
        <w:t>.</w:t>
      </w:r>
    </w:p>
    <w:p w14:paraId="296F4C8D" w14:textId="77777777" w:rsidR="00B07FC6" w:rsidRPr="000B3076" w:rsidRDefault="00B07FC6" w:rsidP="00B07FC6">
      <w:pPr>
        <w:pStyle w:val="BodyText"/>
        <w:spacing w:after="0"/>
        <w:jc w:val="both"/>
        <w:rPr>
          <w:rFonts w:eastAsia="맑은 고딕"/>
          <w:b/>
          <w:i/>
          <w:lang w:eastAsia="ko-KR"/>
        </w:rPr>
      </w:pPr>
    </w:p>
    <w:p w14:paraId="2DD89843" w14:textId="709838AA" w:rsidR="00B07FC6" w:rsidRDefault="00AA4215" w:rsidP="00B07FC6">
      <w:pPr>
        <w:pStyle w:val="BodyText"/>
        <w:spacing w:after="0"/>
        <w:jc w:val="both"/>
        <w:rPr>
          <w:rFonts w:eastAsia="맑은 고딕"/>
          <w:b/>
          <w:i/>
          <w:lang w:eastAsia="ko-KR"/>
        </w:rPr>
      </w:pPr>
      <w:r w:rsidRPr="00AA4215">
        <w:rPr>
          <w:rFonts w:eastAsia="맑은 고딕"/>
          <w:b/>
          <w:i/>
          <w:lang w:eastAsia="ko-KR"/>
        </w:rPr>
        <w:t xml:space="preserve">Indoor Pool Inlet Water Temperature </w:t>
      </w:r>
      <w:r w:rsidR="00B07FC6" w:rsidRPr="00973A3E">
        <w:rPr>
          <w:rFonts w:eastAsia="맑은 고딕"/>
          <w:b/>
          <w:i/>
          <w:lang w:eastAsia="ko-KR"/>
        </w:rPr>
        <w:t>[C]</w:t>
      </w:r>
    </w:p>
    <w:p w14:paraId="6956106A" w14:textId="3DA1CBD6" w:rsidR="00B07FC6" w:rsidRDefault="00B07FC6" w:rsidP="00B07FC6">
      <w:pPr>
        <w:autoSpaceDE w:val="0"/>
        <w:autoSpaceDN w:val="0"/>
        <w:adjustRightInd w:val="0"/>
        <w:rPr>
          <w:rFonts w:eastAsia="맑은 고딕"/>
          <w:lang w:eastAsia="ko-KR"/>
        </w:rPr>
      </w:pPr>
      <w:proofErr w:type="gramStart"/>
      <w:r w:rsidRPr="000B3076">
        <w:rPr>
          <w:rFonts w:eastAsia="맑은 고딕"/>
          <w:lang w:eastAsia="ko-KR"/>
        </w:rPr>
        <w:t xml:space="preserve">The </w:t>
      </w:r>
      <w:r>
        <w:rPr>
          <w:rFonts w:eastAsia="맑은 고딕"/>
          <w:lang w:eastAsia="ko-KR"/>
        </w:rPr>
        <w:t>temperature of the</w:t>
      </w:r>
      <w:r>
        <w:rPr>
          <w:rFonts w:eastAsia="맑은 고딕" w:hint="eastAsia"/>
          <w:lang w:eastAsia="ko-KR"/>
        </w:rPr>
        <w:t xml:space="preserve"> water </w:t>
      </w:r>
      <w:r>
        <w:rPr>
          <w:rFonts w:eastAsia="맑은 고딕"/>
          <w:lang w:eastAsia="ko-KR"/>
        </w:rPr>
        <w:t>being sent to the pool</w:t>
      </w:r>
      <w:r w:rsidR="00AA4215">
        <w:rPr>
          <w:rFonts w:eastAsia="맑은 고딕"/>
          <w:lang w:eastAsia="ko-KR"/>
        </w:rPr>
        <w:t xml:space="preserve"> from the plant heating equipment.</w:t>
      </w:r>
      <w:proofErr w:type="gramEnd"/>
    </w:p>
    <w:p w14:paraId="25C096B0" w14:textId="77777777" w:rsidR="00B07FC6" w:rsidRPr="000B3076" w:rsidRDefault="00B07FC6" w:rsidP="00B07FC6">
      <w:pPr>
        <w:pStyle w:val="BodyText"/>
        <w:spacing w:after="0"/>
        <w:jc w:val="both"/>
        <w:rPr>
          <w:rFonts w:eastAsia="맑은 고딕"/>
          <w:b/>
          <w:i/>
          <w:lang w:eastAsia="ko-KR"/>
        </w:rPr>
      </w:pPr>
    </w:p>
    <w:p w14:paraId="6861B228" w14:textId="650EEC50" w:rsidR="00B07FC6" w:rsidRDefault="00AA4215" w:rsidP="00B07FC6">
      <w:pPr>
        <w:pStyle w:val="BodyText"/>
        <w:spacing w:after="0"/>
        <w:jc w:val="both"/>
        <w:rPr>
          <w:rFonts w:eastAsia="맑은 고딕"/>
          <w:b/>
          <w:i/>
          <w:lang w:eastAsia="ko-KR"/>
        </w:rPr>
      </w:pPr>
      <w:r w:rsidRPr="00AA4215">
        <w:rPr>
          <w:rFonts w:eastAsia="맑은 고딕"/>
          <w:b/>
          <w:i/>
          <w:lang w:eastAsia="ko-KR"/>
        </w:rPr>
        <w:t xml:space="preserve">Indoor Pool Inlet Water Mass Flow Rate </w:t>
      </w:r>
      <w:r w:rsidR="00B07FC6" w:rsidRPr="00973A3E">
        <w:rPr>
          <w:rFonts w:eastAsia="맑은 고딕"/>
          <w:b/>
          <w:i/>
          <w:lang w:eastAsia="ko-KR"/>
        </w:rPr>
        <w:t>[</w:t>
      </w:r>
      <w:r w:rsidR="00B07FC6">
        <w:rPr>
          <w:rFonts w:eastAsia="맑은 고딕"/>
          <w:b/>
          <w:i/>
          <w:lang w:eastAsia="ko-KR"/>
        </w:rPr>
        <w:t>kg/s</w:t>
      </w:r>
      <w:r w:rsidR="00B07FC6" w:rsidRPr="00973A3E">
        <w:rPr>
          <w:rFonts w:eastAsia="맑은 고딕"/>
          <w:b/>
          <w:i/>
          <w:lang w:eastAsia="ko-KR"/>
        </w:rPr>
        <w:t>]</w:t>
      </w:r>
    </w:p>
    <w:p w14:paraId="06FC88AB" w14:textId="2A2C589F" w:rsidR="00B07FC6" w:rsidRDefault="00B07FC6" w:rsidP="00B07FC6">
      <w:pPr>
        <w:autoSpaceDE w:val="0"/>
        <w:autoSpaceDN w:val="0"/>
        <w:adjustRightInd w:val="0"/>
        <w:rPr>
          <w:rFonts w:eastAsia="맑은 고딕"/>
          <w:lang w:eastAsia="ko-KR"/>
        </w:rPr>
      </w:pPr>
      <w:proofErr w:type="gramStart"/>
      <w:r>
        <w:rPr>
          <w:rFonts w:eastAsia="맑은 고딕"/>
          <w:lang w:eastAsia="ko-KR"/>
        </w:rPr>
        <w:t>The mass flow rate of water being sent to the pool</w:t>
      </w:r>
      <w:r w:rsidR="00AA4215" w:rsidRPr="00AA4215">
        <w:rPr>
          <w:rFonts w:eastAsia="맑은 고딕"/>
          <w:lang w:eastAsia="ko-KR"/>
        </w:rPr>
        <w:t xml:space="preserve"> </w:t>
      </w:r>
      <w:r w:rsidR="00AA4215">
        <w:rPr>
          <w:rFonts w:eastAsia="맑은 고딕"/>
          <w:lang w:eastAsia="ko-KR"/>
        </w:rPr>
        <w:t>from the plant heating equipment</w:t>
      </w:r>
      <w:r>
        <w:rPr>
          <w:rFonts w:eastAsia="맑은 고딕"/>
          <w:lang w:eastAsia="ko-KR"/>
        </w:rPr>
        <w:t>.</w:t>
      </w:r>
      <w:proofErr w:type="gramEnd"/>
      <w:r>
        <w:rPr>
          <w:rFonts w:eastAsia="맑은 고딕"/>
          <w:lang w:eastAsia="ko-KR"/>
        </w:rPr>
        <w:t xml:space="preserve">  Typically this water is being passed through a heater and miscellaneous equipment.</w:t>
      </w:r>
    </w:p>
    <w:p w14:paraId="2113BD53" w14:textId="77777777" w:rsidR="00B07FC6" w:rsidRPr="000B3076" w:rsidRDefault="00B07FC6" w:rsidP="00B07FC6">
      <w:pPr>
        <w:pStyle w:val="BodyText"/>
        <w:spacing w:after="0"/>
        <w:jc w:val="both"/>
        <w:rPr>
          <w:rFonts w:eastAsia="맑은 고딕"/>
          <w:b/>
          <w:i/>
          <w:lang w:eastAsia="ko-KR"/>
        </w:rPr>
      </w:pPr>
    </w:p>
    <w:p w14:paraId="0D52CB48" w14:textId="00BF5745" w:rsidR="00B07FC6" w:rsidRDefault="00AA4215" w:rsidP="00B07FC6">
      <w:pPr>
        <w:pStyle w:val="BodyText"/>
        <w:spacing w:after="0"/>
        <w:jc w:val="both"/>
        <w:rPr>
          <w:rFonts w:eastAsia="맑은 고딕"/>
          <w:b/>
          <w:i/>
          <w:lang w:eastAsia="ko-KR"/>
        </w:rPr>
      </w:pPr>
      <w:r w:rsidRPr="00AA4215">
        <w:rPr>
          <w:rFonts w:eastAsia="맑은 고딕"/>
          <w:b/>
          <w:i/>
          <w:lang w:eastAsia="ko-KR"/>
        </w:rPr>
        <w:t xml:space="preserve">Indoor Pool Miscellaneous Equipment Power </w:t>
      </w:r>
      <w:r w:rsidR="00B07FC6" w:rsidRPr="000B3076">
        <w:rPr>
          <w:rFonts w:eastAsia="맑은 고딕"/>
          <w:b/>
          <w:i/>
          <w:lang w:eastAsia="ko-KR"/>
        </w:rPr>
        <w:t>[W]</w:t>
      </w:r>
    </w:p>
    <w:p w14:paraId="3C4D507D" w14:textId="77777777" w:rsidR="00B07FC6" w:rsidRPr="009C4F08" w:rsidRDefault="00B07FC6" w:rsidP="00B07FC6">
      <w:pPr>
        <w:autoSpaceDE w:val="0"/>
        <w:autoSpaceDN w:val="0"/>
        <w:adjustRightInd w:val="0"/>
        <w:rPr>
          <w:rFonts w:eastAsia="맑은 고딕"/>
          <w:lang w:eastAsia="ko-KR"/>
        </w:rPr>
      </w:pPr>
      <w:r>
        <w:rPr>
          <w:rFonts w:eastAsia="맑은 고딕" w:hint="eastAsia"/>
          <w:lang w:eastAsia="ko-KR"/>
        </w:rPr>
        <w:t>The miscellaneous equipment power includes the power consumption of pool filter and chlorinator in Watts.</w:t>
      </w:r>
    </w:p>
    <w:p w14:paraId="7D15A240" w14:textId="77777777" w:rsidR="00B07FC6" w:rsidRPr="000B3076" w:rsidRDefault="00B07FC6" w:rsidP="00B07FC6">
      <w:pPr>
        <w:autoSpaceDE w:val="0"/>
        <w:autoSpaceDN w:val="0"/>
        <w:adjustRightInd w:val="0"/>
        <w:rPr>
          <w:rFonts w:eastAsia="맑은 고딕"/>
          <w:lang w:eastAsia="ko-KR"/>
        </w:rPr>
      </w:pPr>
    </w:p>
    <w:p w14:paraId="41FE5F18" w14:textId="2FDD055E" w:rsidR="00B07FC6" w:rsidRDefault="00AA4215" w:rsidP="00B07FC6">
      <w:pPr>
        <w:pStyle w:val="BodyText"/>
        <w:spacing w:after="0"/>
        <w:jc w:val="both"/>
        <w:rPr>
          <w:rFonts w:eastAsia="맑은 고딕"/>
          <w:b/>
          <w:i/>
          <w:lang w:eastAsia="ko-KR"/>
        </w:rPr>
      </w:pPr>
      <w:r w:rsidRPr="00AA4215">
        <w:rPr>
          <w:rFonts w:eastAsia="맑은 고딕"/>
          <w:b/>
          <w:i/>
          <w:lang w:eastAsia="ko-KR"/>
        </w:rPr>
        <w:t xml:space="preserve">Indoor Pool Miscellaneous Equipment Energy </w:t>
      </w:r>
      <w:r w:rsidR="00B07FC6" w:rsidRPr="000B3076">
        <w:rPr>
          <w:rFonts w:eastAsia="맑은 고딕"/>
          <w:b/>
          <w:i/>
          <w:lang w:eastAsia="ko-KR"/>
        </w:rPr>
        <w:t>[J]</w:t>
      </w:r>
    </w:p>
    <w:p w14:paraId="569300A5" w14:textId="77777777" w:rsidR="00B07FC6" w:rsidRPr="009C4F08" w:rsidRDefault="00B07FC6" w:rsidP="00B07FC6">
      <w:pPr>
        <w:autoSpaceDE w:val="0"/>
        <w:autoSpaceDN w:val="0"/>
        <w:adjustRightInd w:val="0"/>
        <w:rPr>
          <w:rFonts w:eastAsia="맑은 고딕"/>
          <w:lang w:eastAsia="ko-KR"/>
        </w:rPr>
      </w:pPr>
      <w:r>
        <w:rPr>
          <w:rFonts w:eastAsia="맑은 고딕" w:hint="eastAsia"/>
          <w:lang w:eastAsia="ko-KR"/>
        </w:rPr>
        <w:t>The miscellaneous equipment power consumption includes the energy consumption of pool filter and chlorinator in Joules.</w:t>
      </w:r>
    </w:p>
    <w:p w14:paraId="57DF1D67" w14:textId="4D23AB72" w:rsidR="00D3436A" w:rsidRDefault="00D3436A" w:rsidP="00B07FC6">
      <w:pPr>
        <w:rPr>
          <w:rFonts w:eastAsia="맑은 고딕"/>
          <w:b/>
          <w:i/>
          <w:lang w:eastAsia="ko-KR"/>
        </w:rPr>
      </w:pPr>
    </w:p>
    <w:p w14:paraId="70AAB0A2" w14:textId="23B346B3" w:rsidR="00AA4215" w:rsidRDefault="00AA4215" w:rsidP="00AA4215">
      <w:pPr>
        <w:pStyle w:val="BodyText"/>
        <w:spacing w:after="0"/>
        <w:jc w:val="both"/>
        <w:rPr>
          <w:rFonts w:eastAsia="맑은 고딕"/>
          <w:b/>
          <w:i/>
          <w:lang w:eastAsia="ko-KR"/>
        </w:rPr>
      </w:pPr>
      <w:r w:rsidRPr="00AA4215">
        <w:rPr>
          <w:rFonts w:eastAsia="맑은 고딕"/>
          <w:b/>
          <w:i/>
          <w:lang w:eastAsia="ko-KR"/>
        </w:rPr>
        <w:t xml:space="preserve">Indoor Pool </w:t>
      </w:r>
      <w:r>
        <w:rPr>
          <w:rFonts w:eastAsia="맑은 고딕"/>
          <w:b/>
          <w:i/>
          <w:lang w:eastAsia="ko-KR"/>
        </w:rPr>
        <w:t>Heating Rate</w:t>
      </w:r>
      <w:r w:rsidRPr="00AA4215">
        <w:rPr>
          <w:rFonts w:eastAsia="맑은 고딕"/>
          <w:b/>
          <w:i/>
          <w:lang w:eastAsia="ko-KR"/>
        </w:rPr>
        <w:t xml:space="preserve"> </w:t>
      </w:r>
      <w:r>
        <w:rPr>
          <w:rFonts w:eastAsia="맑은 고딕"/>
          <w:b/>
          <w:i/>
          <w:lang w:eastAsia="ko-KR"/>
        </w:rPr>
        <w:t>[W</w:t>
      </w:r>
      <w:r w:rsidRPr="000B3076">
        <w:rPr>
          <w:rFonts w:eastAsia="맑은 고딕"/>
          <w:b/>
          <w:i/>
          <w:lang w:eastAsia="ko-KR"/>
        </w:rPr>
        <w:t>]</w:t>
      </w:r>
    </w:p>
    <w:p w14:paraId="5F4731F5" w14:textId="27D512B7" w:rsidR="00AA4215" w:rsidRPr="009C4F08" w:rsidRDefault="00AA4215" w:rsidP="00AA4215">
      <w:pPr>
        <w:autoSpaceDE w:val="0"/>
        <w:autoSpaceDN w:val="0"/>
        <w:adjustRightInd w:val="0"/>
        <w:rPr>
          <w:rFonts w:eastAsia="맑은 고딕"/>
          <w:lang w:eastAsia="ko-KR"/>
        </w:rPr>
      </w:pPr>
      <w:r>
        <w:rPr>
          <w:rFonts w:eastAsia="맑은 고딕"/>
          <w:lang w:eastAsia="ko-KR"/>
        </w:rPr>
        <w:t>This is the rate of heating provided by the plant loop to the pool in Watts</w:t>
      </w:r>
      <w:r>
        <w:rPr>
          <w:rFonts w:eastAsia="맑은 고딕" w:hint="eastAsia"/>
          <w:lang w:eastAsia="ko-KR"/>
        </w:rPr>
        <w:t>.</w:t>
      </w:r>
    </w:p>
    <w:p w14:paraId="49546EA0" w14:textId="77777777" w:rsidR="00AA4215" w:rsidRDefault="00AA4215" w:rsidP="00AA4215">
      <w:pPr>
        <w:rPr>
          <w:rFonts w:eastAsia="맑은 고딕"/>
          <w:b/>
          <w:i/>
          <w:lang w:eastAsia="ko-KR"/>
        </w:rPr>
      </w:pPr>
    </w:p>
    <w:p w14:paraId="343BB918" w14:textId="6878CCF1" w:rsidR="00AA4215" w:rsidRDefault="00AA4215" w:rsidP="00AA4215">
      <w:pPr>
        <w:pStyle w:val="BodyText"/>
        <w:spacing w:after="0"/>
        <w:jc w:val="both"/>
        <w:rPr>
          <w:rFonts w:eastAsia="맑은 고딕"/>
          <w:b/>
          <w:i/>
          <w:lang w:eastAsia="ko-KR"/>
        </w:rPr>
      </w:pPr>
      <w:r w:rsidRPr="00AA4215">
        <w:rPr>
          <w:rFonts w:eastAsia="맑은 고딕"/>
          <w:b/>
          <w:i/>
          <w:lang w:eastAsia="ko-KR"/>
        </w:rPr>
        <w:t xml:space="preserve">Indoor Pool </w:t>
      </w:r>
      <w:r>
        <w:rPr>
          <w:rFonts w:eastAsia="맑은 고딕"/>
          <w:b/>
          <w:i/>
          <w:lang w:eastAsia="ko-KR"/>
        </w:rPr>
        <w:t>Heating Energy</w:t>
      </w:r>
      <w:r w:rsidRPr="00AA4215">
        <w:rPr>
          <w:rFonts w:eastAsia="맑은 고딕"/>
          <w:b/>
          <w:i/>
          <w:lang w:eastAsia="ko-KR"/>
        </w:rPr>
        <w:t xml:space="preserve"> </w:t>
      </w:r>
      <w:r>
        <w:rPr>
          <w:rFonts w:eastAsia="맑은 고딕"/>
          <w:b/>
          <w:i/>
          <w:lang w:eastAsia="ko-KR"/>
        </w:rPr>
        <w:t>[J</w:t>
      </w:r>
      <w:r w:rsidRPr="000B3076">
        <w:rPr>
          <w:rFonts w:eastAsia="맑은 고딕"/>
          <w:b/>
          <w:i/>
          <w:lang w:eastAsia="ko-KR"/>
        </w:rPr>
        <w:t>]</w:t>
      </w:r>
    </w:p>
    <w:p w14:paraId="7238938D" w14:textId="32787334" w:rsidR="00AA4215" w:rsidRPr="009C4F08" w:rsidRDefault="00AA4215" w:rsidP="00AA4215">
      <w:pPr>
        <w:autoSpaceDE w:val="0"/>
        <w:autoSpaceDN w:val="0"/>
        <w:adjustRightInd w:val="0"/>
        <w:rPr>
          <w:rFonts w:eastAsia="맑은 고딕"/>
          <w:lang w:eastAsia="ko-KR"/>
        </w:rPr>
      </w:pPr>
      <w:r>
        <w:rPr>
          <w:rFonts w:eastAsia="맑은 고딕"/>
          <w:lang w:eastAsia="ko-KR"/>
        </w:rPr>
        <w:t>This is the amount of heating provided by the plant loop to the pool in Joules over the time step requested</w:t>
      </w:r>
      <w:r>
        <w:rPr>
          <w:rFonts w:eastAsia="맑은 고딕" w:hint="eastAsia"/>
          <w:lang w:eastAsia="ko-KR"/>
        </w:rPr>
        <w:t>.</w:t>
      </w:r>
    </w:p>
    <w:p w14:paraId="7F816D26" w14:textId="77777777" w:rsidR="00AA4215" w:rsidRDefault="00AA4215" w:rsidP="00AA4215">
      <w:pPr>
        <w:rPr>
          <w:rFonts w:eastAsia="맑은 고딕"/>
          <w:b/>
          <w:i/>
          <w:lang w:eastAsia="ko-KR"/>
        </w:rPr>
      </w:pPr>
    </w:p>
    <w:p w14:paraId="33B37FA5" w14:textId="0BE6DA94" w:rsidR="00AA4215" w:rsidRDefault="00AA4215" w:rsidP="00AA4215">
      <w:pPr>
        <w:pStyle w:val="BodyText"/>
        <w:spacing w:after="0"/>
        <w:jc w:val="both"/>
        <w:rPr>
          <w:rFonts w:eastAsia="맑은 고딕"/>
          <w:b/>
          <w:i/>
          <w:lang w:eastAsia="ko-KR"/>
        </w:rPr>
      </w:pPr>
      <w:r w:rsidRPr="00AA4215">
        <w:rPr>
          <w:rFonts w:eastAsia="맑은 고딕"/>
          <w:b/>
          <w:i/>
          <w:lang w:eastAsia="ko-KR"/>
        </w:rPr>
        <w:t xml:space="preserve">Indoor Pool </w:t>
      </w:r>
      <w:r>
        <w:rPr>
          <w:rFonts w:eastAsia="맑은 고딕"/>
          <w:b/>
          <w:i/>
          <w:lang w:eastAsia="ko-KR"/>
        </w:rPr>
        <w:t>Radiant to Convection by Cover</w:t>
      </w:r>
      <w:r w:rsidRPr="00AA4215">
        <w:rPr>
          <w:rFonts w:eastAsia="맑은 고딕"/>
          <w:b/>
          <w:i/>
          <w:lang w:eastAsia="ko-KR"/>
        </w:rPr>
        <w:t xml:space="preserve"> </w:t>
      </w:r>
      <w:r>
        <w:rPr>
          <w:rFonts w:eastAsia="맑은 고딕"/>
          <w:b/>
          <w:i/>
          <w:lang w:eastAsia="ko-KR"/>
        </w:rPr>
        <w:t>[W</w:t>
      </w:r>
      <w:r w:rsidRPr="000B3076">
        <w:rPr>
          <w:rFonts w:eastAsia="맑은 고딕"/>
          <w:b/>
          <w:i/>
          <w:lang w:eastAsia="ko-KR"/>
        </w:rPr>
        <w:t>]</w:t>
      </w:r>
    </w:p>
    <w:p w14:paraId="0834BA75" w14:textId="4356243E" w:rsidR="00AA4215" w:rsidRPr="009C4F08" w:rsidRDefault="00AA4215" w:rsidP="00AA4215">
      <w:pPr>
        <w:autoSpaceDE w:val="0"/>
        <w:autoSpaceDN w:val="0"/>
        <w:adjustRightInd w:val="0"/>
        <w:rPr>
          <w:rFonts w:eastAsia="맑은 고딕"/>
          <w:lang w:eastAsia="ko-KR"/>
        </w:rPr>
      </w:pPr>
      <w:r>
        <w:rPr>
          <w:rFonts w:eastAsia="맑은 고딕"/>
          <w:lang w:eastAsia="ko-KR"/>
        </w:rPr>
        <w:t>The pool cover may block some or all of short- and long-wavelength radiation incident on the pool.  To account for this and to not have the cover result in energy that is not accounted for by the model, the radiation that is blocked by the cover is converted to a convective gain (or loss) to/from the zone air.  This output field reports this value.</w:t>
      </w:r>
    </w:p>
    <w:p w14:paraId="6C7510C3" w14:textId="77777777" w:rsidR="00AA4215" w:rsidRDefault="00AA4215" w:rsidP="00B07FC6"/>
    <w:p w14:paraId="166AD426" w14:textId="6428E3CB" w:rsidR="00AA4215" w:rsidRDefault="00AA4215" w:rsidP="00AA4215">
      <w:pPr>
        <w:pStyle w:val="BodyText"/>
        <w:spacing w:after="0"/>
        <w:jc w:val="both"/>
        <w:rPr>
          <w:rFonts w:eastAsia="맑은 고딕"/>
          <w:b/>
          <w:i/>
          <w:lang w:eastAsia="ko-KR"/>
        </w:rPr>
      </w:pPr>
      <w:r w:rsidRPr="00AA4215">
        <w:rPr>
          <w:rFonts w:eastAsia="맑은 고딕"/>
          <w:b/>
          <w:i/>
          <w:lang w:eastAsia="ko-KR"/>
        </w:rPr>
        <w:t xml:space="preserve">Indoor Pool </w:t>
      </w:r>
      <w:r>
        <w:rPr>
          <w:rFonts w:eastAsia="맑은 고딕"/>
          <w:b/>
          <w:i/>
          <w:lang w:eastAsia="ko-KR"/>
        </w:rPr>
        <w:t>Current Activity Factor</w:t>
      </w:r>
      <w:r w:rsidRPr="00AA4215">
        <w:rPr>
          <w:rFonts w:eastAsia="맑은 고딕"/>
          <w:b/>
          <w:i/>
          <w:lang w:eastAsia="ko-KR"/>
        </w:rPr>
        <w:t xml:space="preserve"> </w:t>
      </w:r>
      <w:r>
        <w:rPr>
          <w:rFonts w:eastAsia="맑은 고딕"/>
          <w:b/>
          <w:i/>
          <w:lang w:eastAsia="ko-KR"/>
        </w:rPr>
        <w:t>[</w:t>
      </w:r>
      <w:r w:rsidRPr="000B3076">
        <w:rPr>
          <w:rFonts w:eastAsia="맑은 고딕"/>
          <w:b/>
          <w:i/>
          <w:lang w:eastAsia="ko-KR"/>
        </w:rPr>
        <w:t>]</w:t>
      </w:r>
    </w:p>
    <w:p w14:paraId="1B596D2E" w14:textId="6C07058D" w:rsidR="00AA4215" w:rsidRPr="009C4F08" w:rsidRDefault="00AA4215" w:rsidP="00AA4215">
      <w:pPr>
        <w:autoSpaceDE w:val="0"/>
        <w:autoSpaceDN w:val="0"/>
        <w:adjustRightInd w:val="0"/>
        <w:rPr>
          <w:rFonts w:eastAsia="맑은 고딕"/>
          <w:lang w:eastAsia="ko-KR"/>
        </w:rPr>
      </w:pPr>
      <w:r>
        <w:rPr>
          <w:rFonts w:eastAsia="맑은 고딕"/>
          <w:lang w:eastAsia="ko-KR"/>
        </w:rPr>
        <w:t xml:space="preserve">This is the </w:t>
      </w:r>
      <w:r w:rsidR="00B71AF1">
        <w:rPr>
          <w:rFonts w:eastAsia="맑은 고딕"/>
          <w:lang w:eastAsia="ko-KR"/>
        </w:rPr>
        <w:t>current activity factor as defined by the user input schedule</w:t>
      </w:r>
      <w:r>
        <w:rPr>
          <w:rFonts w:eastAsia="맑은 고딕" w:hint="eastAsia"/>
          <w:lang w:eastAsia="ko-KR"/>
        </w:rPr>
        <w:t>.</w:t>
      </w:r>
    </w:p>
    <w:p w14:paraId="50BE3A1A" w14:textId="77777777" w:rsidR="00AA4215" w:rsidRDefault="00AA4215" w:rsidP="00AA4215">
      <w:pPr>
        <w:rPr>
          <w:rFonts w:eastAsia="맑은 고딕"/>
          <w:b/>
          <w:i/>
          <w:lang w:eastAsia="ko-KR"/>
        </w:rPr>
      </w:pPr>
    </w:p>
    <w:p w14:paraId="13234727" w14:textId="03DB9E94" w:rsidR="00B71AF1" w:rsidRDefault="00B71AF1" w:rsidP="00B71AF1">
      <w:pPr>
        <w:pStyle w:val="BodyText"/>
        <w:spacing w:after="0"/>
        <w:jc w:val="both"/>
        <w:rPr>
          <w:rFonts w:eastAsia="맑은 고딕"/>
          <w:b/>
          <w:i/>
          <w:lang w:eastAsia="ko-KR"/>
        </w:rPr>
      </w:pPr>
      <w:r w:rsidRPr="00AA4215">
        <w:rPr>
          <w:rFonts w:eastAsia="맑은 고딕"/>
          <w:b/>
          <w:i/>
          <w:lang w:eastAsia="ko-KR"/>
        </w:rPr>
        <w:t xml:space="preserve">Indoor Pool </w:t>
      </w:r>
      <w:r>
        <w:rPr>
          <w:rFonts w:eastAsia="맑은 고딕"/>
          <w:b/>
          <w:i/>
          <w:lang w:eastAsia="ko-KR"/>
        </w:rPr>
        <w:t xml:space="preserve">Current </w:t>
      </w:r>
      <w:r>
        <w:rPr>
          <w:rFonts w:eastAsia="맑은 고딕"/>
          <w:b/>
          <w:i/>
          <w:lang w:eastAsia="ko-KR"/>
        </w:rPr>
        <w:t>Cover</w:t>
      </w:r>
      <w:r>
        <w:rPr>
          <w:rFonts w:eastAsia="맑은 고딕"/>
          <w:b/>
          <w:i/>
          <w:lang w:eastAsia="ko-KR"/>
        </w:rPr>
        <w:t xml:space="preserve"> Factor</w:t>
      </w:r>
      <w:r w:rsidRPr="00AA4215">
        <w:rPr>
          <w:rFonts w:eastAsia="맑은 고딕"/>
          <w:b/>
          <w:i/>
          <w:lang w:eastAsia="ko-KR"/>
        </w:rPr>
        <w:t xml:space="preserve"> </w:t>
      </w:r>
      <w:r>
        <w:rPr>
          <w:rFonts w:eastAsia="맑은 고딕"/>
          <w:b/>
          <w:i/>
          <w:lang w:eastAsia="ko-KR"/>
        </w:rPr>
        <w:t>[</w:t>
      </w:r>
      <w:r w:rsidRPr="000B3076">
        <w:rPr>
          <w:rFonts w:eastAsia="맑은 고딕"/>
          <w:b/>
          <w:i/>
          <w:lang w:eastAsia="ko-KR"/>
        </w:rPr>
        <w:t>]</w:t>
      </w:r>
    </w:p>
    <w:p w14:paraId="4B6D6029" w14:textId="311788E1" w:rsidR="00B71AF1" w:rsidRPr="009C4F08" w:rsidRDefault="00B71AF1" w:rsidP="00B71AF1">
      <w:pPr>
        <w:autoSpaceDE w:val="0"/>
        <w:autoSpaceDN w:val="0"/>
        <w:adjustRightInd w:val="0"/>
        <w:rPr>
          <w:rFonts w:eastAsia="맑은 고딕"/>
          <w:lang w:eastAsia="ko-KR"/>
        </w:rPr>
      </w:pPr>
      <w:r>
        <w:rPr>
          <w:rFonts w:eastAsia="맑은 고딕"/>
          <w:lang w:eastAsia="ko-KR"/>
        </w:rPr>
        <w:t xml:space="preserve">This is the </w:t>
      </w:r>
      <w:r>
        <w:rPr>
          <w:rFonts w:eastAsia="맑은 고딕"/>
          <w:lang w:eastAsia="ko-KR"/>
        </w:rPr>
        <w:t>current cover</w:t>
      </w:r>
      <w:r>
        <w:rPr>
          <w:rFonts w:eastAsia="맑은 고딕"/>
          <w:lang w:eastAsia="ko-KR"/>
        </w:rPr>
        <w:t xml:space="preserve"> factor as defined by the user input schedule</w:t>
      </w:r>
      <w:r>
        <w:rPr>
          <w:rFonts w:eastAsia="맑은 고딕" w:hint="eastAsia"/>
          <w:lang w:eastAsia="ko-KR"/>
        </w:rPr>
        <w:t>.</w:t>
      </w:r>
    </w:p>
    <w:p w14:paraId="3E0ED930" w14:textId="77777777" w:rsidR="00B71AF1" w:rsidRDefault="00B71AF1" w:rsidP="00B71AF1">
      <w:pPr>
        <w:rPr>
          <w:rFonts w:eastAsia="맑은 고딕"/>
          <w:b/>
          <w:i/>
          <w:lang w:eastAsia="ko-KR"/>
        </w:rPr>
      </w:pPr>
    </w:p>
    <w:p w14:paraId="198A0E6B" w14:textId="2E269FAE" w:rsidR="00B71AF1" w:rsidRDefault="00B71AF1" w:rsidP="00B71AF1">
      <w:pPr>
        <w:pStyle w:val="BodyText"/>
        <w:spacing w:after="0"/>
        <w:jc w:val="both"/>
        <w:rPr>
          <w:rFonts w:eastAsia="맑은 고딕"/>
          <w:b/>
          <w:i/>
          <w:lang w:eastAsia="ko-KR"/>
        </w:rPr>
      </w:pPr>
      <w:r w:rsidRPr="00AA4215">
        <w:rPr>
          <w:rFonts w:eastAsia="맑은 고딕"/>
          <w:b/>
          <w:i/>
          <w:lang w:eastAsia="ko-KR"/>
        </w:rPr>
        <w:t xml:space="preserve">Indoor Pool </w:t>
      </w:r>
      <w:r w:rsidRPr="00B71AF1">
        <w:rPr>
          <w:rFonts w:eastAsia="맑은 고딕"/>
          <w:b/>
          <w:i/>
          <w:lang w:eastAsia="ko-KR"/>
        </w:rPr>
        <w:t xml:space="preserve">Evaporative Heat Loss </w:t>
      </w:r>
      <w:r>
        <w:rPr>
          <w:rFonts w:eastAsia="맑은 고딕"/>
          <w:b/>
          <w:i/>
          <w:lang w:eastAsia="ko-KR"/>
        </w:rPr>
        <w:t>Rate</w:t>
      </w:r>
      <w:r w:rsidRPr="00AA4215">
        <w:rPr>
          <w:rFonts w:eastAsia="맑은 고딕"/>
          <w:b/>
          <w:i/>
          <w:lang w:eastAsia="ko-KR"/>
        </w:rPr>
        <w:t xml:space="preserve"> </w:t>
      </w:r>
      <w:r>
        <w:rPr>
          <w:rFonts w:eastAsia="맑은 고딕"/>
          <w:b/>
          <w:i/>
          <w:lang w:eastAsia="ko-KR"/>
        </w:rPr>
        <w:t>[W</w:t>
      </w:r>
      <w:r w:rsidRPr="000B3076">
        <w:rPr>
          <w:rFonts w:eastAsia="맑은 고딕"/>
          <w:b/>
          <w:i/>
          <w:lang w:eastAsia="ko-KR"/>
        </w:rPr>
        <w:t>]</w:t>
      </w:r>
    </w:p>
    <w:p w14:paraId="6057CEAC" w14:textId="559FA02C" w:rsidR="00B71AF1" w:rsidRPr="009C4F08" w:rsidRDefault="00B71AF1" w:rsidP="00B71AF1">
      <w:pPr>
        <w:autoSpaceDE w:val="0"/>
        <w:autoSpaceDN w:val="0"/>
        <w:adjustRightInd w:val="0"/>
        <w:rPr>
          <w:rFonts w:eastAsia="맑은 고딕"/>
          <w:lang w:eastAsia="ko-KR"/>
        </w:rPr>
      </w:pPr>
      <w:r>
        <w:rPr>
          <w:rFonts w:eastAsia="맑은 고딕"/>
          <w:lang w:eastAsia="ko-KR"/>
        </w:rPr>
        <w:t xml:space="preserve">This is the rate of </w:t>
      </w:r>
      <w:r>
        <w:rPr>
          <w:rFonts w:eastAsia="맑은 고딕"/>
          <w:lang w:eastAsia="ko-KR"/>
        </w:rPr>
        <w:t>evaporative heat loss (latent) to the zone from the pool</w:t>
      </w:r>
      <w:r>
        <w:rPr>
          <w:rFonts w:eastAsia="맑은 고딕"/>
          <w:lang w:eastAsia="ko-KR"/>
        </w:rPr>
        <w:t xml:space="preserve"> in Watts</w:t>
      </w:r>
      <w:r>
        <w:rPr>
          <w:rFonts w:eastAsia="맑은 고딕" w:hint="eastAsia"/>
          <w:lang w:eastAsia="ko-KR"/>
        </w:rPr>
        <w:t>.</w:t>
      </w:r>
    </w:p>
    <w:p w14:paraId="23A09858" w14:textId="77777777" w:rsidR="00B71AF1" w:rsidRDefault="00B71AF1" w:rsidP="00B71AF1">
      <w:pPr>
        <w:rPr>
          <w:rFonts w:eastAsia="맑은 고딕"/>
          <w:b/>
          <w:i/>
          <w:lang w:eastAsia="ko-KR"/>
        </w:rPr>
      </w:pPr>
    </w:p>
    <w:p w14:paraId="6301251C" w14:textId="057CD8C3" w:rsidR="00B71AF1" w:rsidRDefault="00B71AF1" w:rsidP="00B71AF1">
      <w:pPr>
        <w:pStyle w:val="BodyText"/>
        <w:spacing w:after="0"/>
        <w:jc w:val="both"/>
        <w:rPr>
          <w:rFonts w:eastAsia="맑은 고딕"/>
          <w:b/>
          <w:i/>
          <w:lang w:eastAsia="ko-KR"/>
        </w:rPr>
      </w:pPr>
      <w:r w:rsidRPr="00AA4215">
        <w:rPr>
          <w:rFonts w:eastAsia="맑은 고딕"/>
          <w:b/>
          <w:i/>
          <w:lang w:eastAsia="ko-KR"/>
        </w:rPr>
        <w:t xml:space="preserve">Indoor Pool </w:t>
      </w:r>
      <w:r w:rsidRPr="00B71AF1">
        <w:rPr>
          <w:rFonts w:eastAsia="맑은 고딕"/>
          <w:b/>
          <w:i/>
          <w:lang w:eastAsia="ko-KR"/>
        </w:rPr>
        <w:t xml:space="preserve">Evaporative Heat Loss </w:t>
      </w:r>
      <w:r>
        <w:rPr>
          <w:rFonts w:eastAsia="맑은 고딕"/>
          <w:b/>
          <w:i/>
          <w:lang w:eastAsia="ko-KR"/>
        </w:rPr>
        <w:t>Energy</w:t>
      </w:r>
      <w:r w:rsidRPr="00AA4215">
        <w:rPr>
          <w:rFonts w:eastAsia="맑은 고딕"/>
          <w:b/>
          <w:i/>
          <w:lang w:eastAsia="ko-KR"/>
        </w:rPr>
        <w:t xml:space="preserve"> </w:t>
      </w:r>
      <w:r>
        <w:rPr>
          <w:rFonts w:eastAsia="맑은 고딕"/>
          <w:b/>
          <w:i/>
          <w:lang w:eastAsia="ko-KR"/>
        </w:rPr>
        <w:t>[J</w:t>
      </w:r>
      <w:r w:rsidRPr="000B3076">
        <w:rPr>
          <w:rFonts w:eastAsia="맑은 고딕"/>
          <w:b/>
          <w:i/>
          <w:lang w:eastAsia="ko-KR"/>
        </w:rPr>
        <w:t>]</w:t>
      </w:r>
    </w:p>
    <w:p w14:paraId="3DF98567" w14:textId="3106588A" w:rsidR="00B71AF1" w:rsidRPr="009C4F08" w:rsidRDefault="00B71AF1" w:rsidP="00B71AF1">
      <w:pPr>
        <w:autoSpaceDE w:val="0"/>
        <w:autoSpaceDN w:val="0"/>
        <w:adjustRightInd w:val="0"/>
        <w:rPr>
          <w:rFonts w:eastAsia="맑은 고딕"/>
          <w:lang w:eastAsia="ko-KR"/>
        </w:rPr>
      </w:pPr>
      <w:r>
        <w:rPr>
          <w:rFonts w:eastAsia="맑은 고딕"/>
          <w:lang w:eastAsia="ko-KR"/>
        </w:rPr>
        <w:t>This is the amount of evaporative heat loss (latent) to the zone from the pool in in Joules over the time step requested</w:t>
      </w:r>
      <w:r>
        <w:rPr>
          <w:rFonts w:eastAsia="맑은 고딕" w:hint="eastAsia"/>
          <w:lang w:eastAsia="ko-KR"/>
        </w:rPr>
        <w:t>.</w:t>
      </w:r>
      <w:bookmarkStart w:id="0" w:name="_GoBack"/>
      <w:bookmarkEnd w:id="0"/>
    </w:p>
    <w:p w14:paraId="287F9F47" w14:textId="77777777" w:rsidR="00B71AF1" w:rsidRDefault="00B71AF1" w:rsidP="00B71AF1">
      <w:pPr>
        <w:rPr>
          <w:rFonts w:eastAsia="맑은 고딕"/>
          <w:b/>
          <w:i/>
          <w:lang w:eastAsia="ko-KR"/>
        </w:rPr>
      </w:pPr>
    </w:p>
    <w:p w14:paraId="69E1C1FD" w14:textId="77777777" w:rsidR="00AA4215" w:rsidRDefault="00AA4215" w:rsidP="00B07FC6"/>
    <w:sectPr w:rsidR="00AA4215" w:rsidSect="004C51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맑은 고딕">
    <w:charset w:val="81"/>
    <w:family w:val="modern"/>
    <w:pitch w:val="variable"/>
    <w:sig w:usb0="900002AF" w:usb1="09D77CFB" w:usb2="00000012" w:usb3="00000000" w:csb0="00080001"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FC6"/>
    <w:rsid w:val="000A337B"/>
    <w:rsid w:val="00116123"/>
    <w:rsid w:val="001301DC"/>
    <w:rsid w:val="001A3D71"/>
    <w:rsid w:val="00256C7B"/>
    <w:rsid w:val="00465C56"/>
    <w:rsid w:val="00491314"/>
    <w:rsid w:val="004C5148"/>
    <w:rsid w:val="00A335A6"/>
    <w:rsid w:val="00AA4215"/>
    <w:rsid w:val="00B07FC6"/>
    <w:rsid w:val="00B71AF1"/>
    <w:rsid w:val="00B81663"/>
    <w:rsid w:val="00C45DEA"/>
    <w:rsid w:val="00D3436A"/>
    <w:rsid w:val="00EB5381"/>
    <w:rsid w:val="00EC76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0E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FC6"/>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DDefinition">
    <w:name w:val="IDD Definition"/>
    <w:basedOn w:val="Normal"/>
    <w:next w:val="Normal"/>
    <w:rsid w:val="00B07FC6"/>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eastAsia="en-US"/>
    </w:rPr>
  </w:style>
  <w:style w:type="paragraph" w:styleId="BodyText">
    <w:name w:val="Body Text"/>
    <w:basedOn w:val="Normal"/>
    <w:link w:val="BodyTextChar"/>
    <w:rsid w:val="00B07FC6"/>
    <w:pPr>
      <w:spacing w:after="120"/>
    </w:pPr>
  </w:style>
  <w:style w:type="character" w:customStyle="1" w:styleId="BodyTextChar">
    <w:name w:val="Body Text Char"/>
    <w:basedOn w:val="DefaultParagraphFont"/>
    <w:link w:val="BodyText"/>
    <w:rsid w:val="00B07FC6"/>
    <w:rPr>
      <w:rFonts w:ascii="Times New Roman" w:eastAsia="SimSun" w:hAnsi="Times New Roman" w:cs="Times New Roman"/>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FC6"/>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DDefinition">
    <w:name w:val="IDD Definition"/>
    <w:basedOn w:val="Normal"/>
    <w:next w:val="Normal"/>
    <w:rsid w:val="00B07FC6"/>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eastAsia="en-US"/>
    </w:rPr>
  </w:style>
  <w:style w:type="paragraph" w:styleId="BodyText">
    <w:name w:val="Body Text"/>
    <w:basedOn w:val="Normal"/>
    <w:link w:val="BodyTextChar"/>
    <w:rsid w:val="00B07FC6"/>
    <w:pPr>
      <w:spacing w:after="120"/>
    </w:pPr>
  </w:style>
  <w:style w:type="character" w:customStyle="1" w:styleId="BodyTextChar">
    <w:name w:val="Body Text Char"/>
    <w:basedOn w:val="DefaultParagraphFont"/>
    <w:link w:val="BodyText"/>
    <w:rsid w:val="00B07FC6"/>
    <w:rPr>
      <w:rFonts w:ascii="Times New Roman" w:eastAsia="SimSu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2471</Words>
  <Characters>14091</Characters>
  <Application>Microsoft Macintosh Word</Application>
  <DocSecurity>0</DocSecurity>
  <Lines>117</Lines>
  <Paragraphs>33</Paragraphs>
  <ScaleCrop>false</ScaleCrop>
  <Company>University of Illinois at Urbana-Champaign</Company>
  <LinksUpToDate>false</LinksUpToDate>
  <CharactersWithSpaces>16529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Strand</dc:creator>
  <cp:keywords/>
  <dc:description/>
  <cp:lastModifiedBy>Richard Strand</cp:lastModifiedBy>
  <cp:revision>9</cp:revision>
  <dcterms:created xsi:type="dcterms:W3CDTF">2014-10-25T20:13:00Z</dcterms:created>
  <dcterms:modified xsi:type="dcterms:W3CDTF">2014-10-25T21:32:00Z</dcterms:modified>
</cp:coreProperties>
</file>