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3F6" w:rsidRPr="00647266" w:rsidRDefault="00EC0F74" w:rsidP="006A43F6">
      <w:pPr>
        <w:pStyle w:val="Heading2"/>
        <w:rPr>
          <w:rFonts w:eastAsia="Times New Roman"/>
        </w:rPr>
      </w:pPr>
      <w:r>
        <w:rPr>
          <w:rFonts w:eastAsia="Times New Roman"/>
        </w:rPr>
        <w:t>Elevator Cab Lighting Controls</w:t>
      </w:r>
    </w:p>
    <w:p w:rsidR="006A43F6" w:rsidRDefault="006A43F6" w:rsidP="006A43F6">
      <w:pPr>
        <w:pStyle w:val="Heading3"/>
      </w:pPr>
      <w:r>
        <w:t>Description</w:t>
      </w:r>
    </w:p>
    <w:p w:rsidR="00613462" w:rsidRPr="00733A76" w:rsidRDefault="006244ED" w:rsidP="006D5435">
      <w:pPr>
        <w:spacing w:after="0"/>
      </w:pPr>
      <w:r>
        <w:rPr>
          <w:rFonts w:eastAsiaTheme="minorHAnsi"/>
        </w:rPr>
        <w:t xml:space="preserve">This energy efficiency measure (EEM) </w:t>
      </w:r>
      <w:r w:rsidR="00293A4B">
        <w:rPr>
          <w:rFonts w:eastAsiaTheme="minorHAnsi"/>
        </w:rPr>
        <w:t>reduces the lighting power density of lighting definitions in elevators</w:t>
      </w:r>
    </w:p>
    <w:p w:rsidR="006A43F6" w:rsidRDefault="006A43F6" w:rsidP="00877E50">
      <w:pPr>
        <w:pStyle w:val="Heading3"/>
      </w:pPr>
      <w:r>
        <w:t>Modeler Description</w:t>
      </w:r>
    </w:p>
    <w:p w:rsidR="00CD6EDB" w:rsidRDefault="00293A4B" w:rsidP="00293A4B">
      <w:r>
        <w:t xml:space="preserve">This EEM replaces the </w:t>
      </w:r>
      <w:r w:rsidR="00BB0DD3">
        <w:t xml:space="preserve">elevator </w:t>
      </w:r>
      <w:r>
        <w:t xml:space="preserve">lighting definition from the baseline value (assumed to coincide with 88 W/elevator cab, or </w:t>
      </w:r>
      <w:r w:rsidR="009013CA">
        <w:t xml:space="preserve">3.14 W/ft^2) to one representing 100% high-efficacy fixtures, with an effective lighting power of 32 W/elevator cab. </w:t>
      </w:r>
      <w:r w:rsidR="00BB0DD3">
        <w:t xml:space="preserve">The measure identifies the electric equipment load definition whose name includes the words “elevator lights” and replaces that definition with a new one meeting the high efficacy lighting power. Instance multipliers are applied as per the original load. </w:t>
      </w:r>
    </w:p>
    <w:p w:rsidR="00B9245A" w:rsidRDefault="00B9245A" w:rsidP="00B9245A">
      <w:pPr>
        <w:pStyle w:val="Heading3"/>
      </w:pPr>
      <w:r>
        <w:t>Use Case Types</w:t>
      </w:r>
    </w:p>
    <w:p w:rsidR="00B9245A" w:rsidRDefault="009013CA" w:rsidP="00B9245A">
      <w:r>
        <w:t>New Construction</w:t>
      </w:r>
    </w:p>
    <w:p w:rsidR="006A43F6" w:rsidRDefault="006A43F6" w:rsidP="006A43F6">
      <w:pPr>
        <w:pStyle w:val="Heading3"/>
      </w:pPr>
      <w:r>
        <w:t>Arguments</w:t>
      </w:r>
    </w:p>
    <w:p w:rsidR="00972C3A" w:rsidRDefault="009013CA" w:rsidP="006A43F6">
      <w:r>
        <w:t>No arguments</w:t>
      </w:r>
    </w:p>
    <w:p w:rsidR="006A43F6" w:rsidRDefault="006A43F6" w:rsidP="006A43F6">
      <w:pPr>
        <w:pStyle w:val="Heading3"/>
      </w:pPr>
      <w:r>
        <w:t>Initial Condition</w:t>
      </w:r>
      <w:r w:rsidR="00FC2DCA">
        <w:t xml:space="preserve"> Message</w:t>
      </w:r>
    </w:p>
    <w:p w:rsidR="009D4E5E" w:rsidRPr="002C7CA3" w:rsidRDefault="005756F2" w:rsidP="009D4E5E">
      <w:r w:rsidRPr="00FC175E">
        <w:t>The initial model contained {X}</w:t>
      </w:r>
      <w:r w:rsidR="00674F40">
        <w:t xml:space="preserve"> elevator </w:t>
      </w:r>
      <w:r w:rsidR="00BB0DD3">
        <w:t xml:space="preserve">lighting load </w:t>
      </w:r>
      <w:r w:rsidR="009E591E">
        <w:t>instances</w:t>
      </w:r>
      <w:r w:rsidR="00BB0DD3">
        <w:t xml:space="preserve"> with a</w:t>
      </w:r>
      <w:r w:rsidR="009E591E">
        <w:t xml:space="preserve"> total building elevator</w:t>
      </w:r>
      <w:r w:rsidR="00BB0DD3">
        <w:t xml:space="preserve"> lighting power of {X} Watts. </w:t>
      </w:r>
      <w:r w:rsidR="00674F40">
        <w:t xml:space="preserve"> </w:t>
      </w:r>
    </w:p>
    <w:p w:rsidR="006A43F6" w:rsidRDefault="006A43F6" w:rsidP="006A43F6">
      <w:pPr>
        <w:pStyle w:val="Heading3"/>
      </w:pPr>
      <w:r>
        <w:t>Final Condition</w:t>
      </w:r>
      <w:r w:rsidR="00FC2DCA">
        <w:t xml:space="preserve"> Message</w:t>
      </w:r>
    </w:p>
    <w:p w:rsidR="0005470F" w:rsidRPr="002C7CA3" w:rsidRDefault="00195478" w:rsidP="0005470F">
      <w:bookmarkStart w:id="0" w:name="_GoBack"/>
      <w:r>
        <w:t xml:space="preserve">Elevator lighting power density has been changed from {initial value} to {final value} for approximately {elevator count} elevator cabs. </w:t>
      </w:r>
    </w:p>
    <w:bookmarkEnd w:id="0"/>
    <w:p w:rsidR="006A43F6" w:rsidRDefault="00F64D00" w:rsidP="006A43F6">
      <w:pPr>
        <w:pStyle w:val="Heading3"/>
      </w:pPr>
      <w:r>
        <w:t>Not Applicable</w:t>
      </w:r>
      <w:r w:rsidR="00FC2DCA">
        <w:t xml:space="preserve"> Messages</w:t>
      </w:r>
    </w:p>
    <w:p w:rsidR="00D92485" w:rsidRDefault="00D92485" w:rsidP="00D92485">
      <w:pPr>
        <w:pStyle w:val="ListParagraph"/>
        <w:numPr>
          <w:ilvl w:val="0"/>
          <w:numId w:val="4"/>
        </w:numPr>
      </w:pPr>
      <w:r>
        <w:t xml:space="preserve">No </w:t>
      </w:r>
      <w:r w:rsidR="00BB0DD3">
        <w:t xml:space="preserve">elevator lighting load definitions </w:t>
      </w:r>
      <w:r w:rsidR="00195478">
        <w:t>found</w:t>
      </w:r>
      <w:r w:rsidR="0010777C">
        <w:t xml:space="preserve">. </w:t>
      </w:r>
      <w:r>
        <w:t>EEM not applied.</w:t>
      </w:r>
    </w:p>
    <w:p w:rsidR="00D92485" w:rsidRDefault="00195478" w:rsidP="00D92485">
      <w:pPr>
        <w:pStyle w:val="ListParagraph"/>
        <w:numPr>
          <w:ilvl w:val="0"/>
          <w:numId w:val="4"/>
        </w:numPr>
      </w:pPr>
      <w:r>
        <w:t>Elevator lighting already at 100% efficacy power levels</w:t>
      </w:r>
      <w:r w:rsidR="00D92485">
        <w:t xml:space="preserve">. EEM not applied. </w:t>
      </w:r>
    </w:p>
    <w:p w:rsidR="006D5435" w:rsidRDefault="006A43F6" w:rsidP="00B02A6D">
      <w:pPr>
        <w:pStyle w:val="Heading3"/>
      </w:pPr>
      <w:r>
        <w:t>Warning</w:t>
      </w:r>
      <w:r w:rsidR="00FC2DCA">
        <w:t xml:space="preserve"> Messages</w:t>
      </w:r>
    </w:p>
    <w:p w:rsidR="00B02A6D" w:rsidRDefault="00536963" w:rsidP="00B02A6D">
      <w:pPr>
        <w:pStyle w:val="Heading3"/>
      </w:pPr>
      <w:r>
        <w:t>Information</w:t>
      </w:r>
      <w:r w:rsidR="00FC2DCA">
        <w:t xml:space="preserve"> Messages</w:t>
      </w:r>
    </w:p>
    <w:p w:rsidR="008D17D8" w:rsidRDefault="00FC175E" w:rsidP="00B02A6D">
      <w:r>
        <w:t>N/A</w:t>
      </w:r>
    </w:p>
    <w:p w:rsidR="006A43F6" w:rsidRDefault="006A43F6" w:rsidP="006A43F6">
      <w:pPr>
        <w:pStyle w:val="Heading3"/>
      </w:pPr>
      <w:r>
        <w:t>Error</w:t>
      </w:r>
      <w:r w:rsidR="00FC2DCA">
        <w:t xml:space="preserve"> Messages</w:t>
      </w:r>
    </w:p>
    <w:p w:rsidR="007140B6" w:rsidRDefault="00FC175E" w:rsidP="007140B6">
      <w:pPr>
        <w:spacing w:after="0"/>
      </w:pPr>
      <w:r>
        <w:t>N/A</w:t>
      </w:r>
    </w:p>
    <w:p w:rsidR="006A43F6" w:rsidRDefault="006A43F6" w:rsidP="006A43F6">
      <w:pPr>
        <w:pStyle w:val="Heading3"/>
      </w:pPr>
      <w:r>
        <w:t>Code Outline</w:t>
      </w:r>
    </w:p>
    <w:p w:rsidR="00BB0DD3" w:rsidRDefault="00BB0DD3" w:rsidP="00BB0DD3">
      <w:pPr>
        <w:pStyle w:val="ListParagraph"/>
        <w:numPr>
          <w:ilvl w:val="0"/>
          <w:numId w:val="9"/>
        </w:numPr>
      </w:pPr>
      <w:r>
        <w:t>Get all electric equipment definitions and find definitions whose name includes ‘elevator lights’</w:t>
      </w:r>
    </w:p>
    <w:p w:rsidR="00367031" w:rsidRDefault="00367031" w:rsidP="00BB0DD3">
      <w:pPr>
        <w:pStyle w:val="ListParagraph"/>
        <w:numPr>
          <w:ilvl w:val="0"/>
          <w:numId w:val="9"/>
        </w:numPr>
      </w:pPr>
      <w:r>
        <w:t xml:space="preserve">Create new electric equipment definition meeting 100% efficacy power. </w:t>
      </w:r>
    </w:p>
    <w:p w:rsidR="00BB0DD3" w:rsidRDefault="00367031" w:rsidP="00BB0DD3">
      <w:pPr>
        <w:pStyle w:val="ListParagraph"/>
        <w:numPr>
          <w:ilvl w:val="0"/>
          <w:numId w:val="9"/>
        </w:numPr>
      </w:pPr>
      <w:r>
        <w:t>Loop through all space loads and find elevator lighting load instance, get load multiplier</w:t>
      </w:r>
    </w:p>
    <w:p w:rsidR="00367031" w:rsidRDefault="00367031" w:rsidP="00367031">
      <w:pPr>
        <w:pStyle w:val="ListParagraph"/>
        <w:numPr>
          <w:ilvl w:val="0"/>
          <w:numId w:val="9"/>
        </w:numPr>
      </w:pPr>
      <w:r>
        <w:t xml:space="preserve">Remove original load instance and apply new load. Apply original multiplier. </w:t>
      </w:r>
    </w:p>
    <w:p w:rsidR="00367031" w:rsidRDefault="00367031" w:rsidP="00367031">
      <w:pPr>
        <w:pStyle w:val="ListParagraph"/>
        <w:numPr>
          <w:ilvl w:val="0"/>
          <w:numId w:val="9"/>
        </w:numPr>
      </w:pPr>
    </w:p>
    <w:p w:rsidR="00BB0DD3" w:rsidRPr="00BB0DD3" w:rsidRDefault="00BB0DD3" w:rsidP="00BB0DD3"/>
    <w:p w:rsidR="00A64750" w:rsidRDefault="00FD4E13" w:rsidP="004E2982">
      <w:pPr>
        <w:pStyle w:val="Heading3"/>
      </w:pPr>
      <w:r>
        <w:t>Tests</w:t>
      </w:r>
    </w:p>
    <w:p w:rsidR="001403D8" w:rsidRPr="001403D8" w:rsidRDefault="001403D8" w:rsidP="001403D8"/>
    <w:sectPr w:rsidR="001403D8" w:rsidRPr="001403D8" w:rsidSect="000F11F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024" w:rsidRDefault="001E1024" w:rsidP="006A43F6">
      <w:pPr>
        <w:spacing w:after="0" w:line="240" w:lineRule="auto"/>
      </w:pPr>
      <w:r>
        <w:separator/>
      </w:r>
    </w:p>
  </w:endnote>
  <w:endnote w:type="continuationSeparator" w:id="0">
    <w:p w:rsidR="001E1024" w:rsidRDefault="001E1024" w:rsidP="006A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2173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77D8" w:rsidRDefault="001977D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9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977D8" w:rsidRDefault="001977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024" w:rsidRDefault="001E1024" w:rsidP="006A43F6">
      <w:pPr>
        <w:spacing w:after="0" w:line="240" w:lineRule="auto"/>
      </w:pPr>
      <w:r>
        <w:separator/>
      </w:r>
    </w:p>
  </w:footnote>
  <w:footnote w:type="continuationSeparator" w:id="0">
    <w:p w:rsidR="001E1024" w:rsidRDefault="001E1024" w:rsidP="006A43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F6153"/>
    <w:multiLevelType w:val="hybridMultilevel"/>
    <w:tmpl w:val="D080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950D5"/>
    <w:multiLevelType w:val="hybridMultilevel"/>
    <w:tmpl w:val="84AA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315C8"/>
    <w:multiLevelType w:val="hybridMultilevel"/>
    <w:tmpl w:val="AD44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736E9"/>
    <w:multiLevelType w:val="hybridMultilevel"/>
    <w:tmpl w:val="8AF07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A2F"/>
    <w:multiLevelType w:val="hybridMultilevel"/>
    <w:tmpl w:val="8596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51C86"/>
    <w:multiLevelType w:val="hybridMultilevel"/>
    <w:tmpl w:val="F03E31F8"/>
    <w:lvl w:ilvl="0" w:tplc="9D265FF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42B1B"/>
    <w:multiLevelType w:val="hybridMultilevel"/>
    <w:tmpl w:val="D458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BD337A"/>
    <w:multiLevelType w:val="hybridMultilevel"/>
    <w:tmpl w:val="0A5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AB6B86"/>
    <w:multiLevelType w:val="hybridMultilevel"/>
    <w:tmpl w:val="02664BE8"/>
    <w:lvl w:ilvl="0" w:tplc="F8B60C66">
      <w:numFmt w:val="bullet"/>
      <w:lvlText w:val="-"/>
      <w:lvlJc w:val="left"/>
      <w:pPr>
        <w:ind w:left="40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16"/>
    <w:rsid w:val="00035064"/>
    <w:rsid w:val="000410FD"/>
    <w:rsid w:val="0005470F"/>
    <w:rsid w:val="00057F9B"/>
    <w:rsid w:val="00060DA3"/>
    <w:rsid w:val="0007519E"/>
    <w:rsid w:val="000847DC"/>
    <w:rsid w:val="00084FD5"/>
    <w:rsid w:val="000931F4"/>
    <w:rsid w:val="000953FB"/>
    <w:rsid w:val="000D0D8A"/>
    <w:rsid w:val="000E34CA"/>
    <w:rsid w:val="000F11F8"/>
    <w:rsid w:val="000F2C77"/>
    <w:rsid w:val="000F2ED5"/>
    <w:rsid w:val="00102F47"/>
    <w:rsid w:val="0010777C"/>
    <w:rsid w:val="001178AF"/>
    <w:rsid w:val="001251A0"/>
    <w:rsid w:val="00130533"/>
    <w:rsid w:val="0013433B"/>
    <w:rsid w:val="001403D8"/>
    <w:rsid w:val="001436AC"/>
    <w:rsid w:val="00147869"/>
    <w:rsid w:val="00152CC7"/>
    <w:rsid w:val="0016106A"/>
    <w:rsid w:val="00172631"/>
    <w:rsid w:val="001750B8"/>
    <w:rsid w:val="00177786"/>
    <w:rsid w:val="001922AA"/>
    <w:rsid w:val="00193245"/>
    <w:rsid w:val="0019468B"/>
    <w:rsid w:val="00195478"/>
    <w:rsid w:val="001977D8"/>
    <w:rsid w:val="001B0B56"/>
    <w:rsid w:val="001B70D9"/>
    <w:rsid w:val="001E1024"/>
    <w:rsid w:val="001E5B28"/>
    <w:rsid w:val="0020105D"/>
    <w:rsid w:val="002031B5"/>
    <w:rsid w:val="00217E66"/>
    <w:rsid w:val="0022229F"/>
    <w:rsid w:val="002410B2"/>
    <w:rsid w:val="002428B6"/>
    <w:rsid w:val="00245233"/>
    <w:rsid w:val="002573A4"/>
    <w:rsid w:val="00260CC3"/>
    <w:rsid w:val="002714B0"/>
    <w:rsid w:val="00274B21"/>
    <w:rsid w:val="00284AE1"/>
    <w:rsid w:val="0029141D"/>
    <w:rsid w:val="00293A4B"/>
    <w:rsid w:val="00294754"/>
    <w:rsid w:val="002A148B"/>
    <w:rsid w:val="002A4CDB"/>
    <w:rsid w:val="002B1E72"/>
    <w:rsid w:val="002C6844"/>
    <w:rsid w:val="002C7CA3"/>
    <w:rsid w:val="002D79A1"/>
    <w:rsid w:val="002E1CCF"/>
    <w:rsid w:val="00304E64"/>
    <w:rsid w:val="00353ABE"/>
    <w:rsid w:val="00356364"/>
    <w:rsid w:val="003572E4"/>
    <w:rsid w:val="00360D0A"/>
    <w:rsid w:val="00367031"/>
    <w:rsid w:val="0037009D"/>
    <w:rsid w:val="00376DA4"/>
    <w:rsid w:val="003820F7"/>
    <w:rsid w:val="003845E1"/>
    <w:rsid w:val="00394E7F"/>
    <w:rsid w:val="003A7540"/>
    <w:rsid w:val="003B3083"/>
    <w:rsid w:val="003B4727"/>
    <w:rsid w:val="003B4C26"/>
    <w:rsid w:val="003C2D40"/>
    <w:rsid w:val="00404E89"/>
    <w:rsid w:val="00413D5E"/>
    <w:rsid w:val="00422869"/>
    <w:rsid w:val="00422BB7"/>
    <w:rsid w:val="004432D6"/>
    <w:rsid w:val="00454B05"/>
    <w:rsid w:val="00465FE5"/>
    <w:rsid w:val="0047618E"/>
    <w:rsid w:val="00490D2F"/>
    <w:rsid w:val="004A03A4"/>
    <w:rsid w:val="004A26EC"/>
    <w:rsid w:val="004A30B1"/>
    <w:rsid w:val="004A4486"/>
    <w:rsid w:val="004B1ABF"/>
    <w:rsid w:val="004B212B"/>
    <w:rsid w:val="004B3809"/>
    <w:rsid w:val="004C4289"/>
    <w:rsid w:val="004D0E29"/>
    <w:rsid w:val="004E2982"/>
    <w:rsid w:val="00504575"/>
    <w:rsid w:val="0052146D"/>
    <w:rsid w:val="0052479B"/>
    <w:rsid w:val="00526CF1"/>
    <w:rsid w:val="00536963"/>
    <w:rsid w:val="00551DB6"/>
    <w:rsid w:val="00564871"/>
    <w:rsid w:val="0056508D"/>
    <w:rsid w:val="00566CCB"/>
    <w:rsid w:val="00570F71"/>
    <w:rsid w:val="0057393D"/>
    <w:rsid w:val="005756F2"/>
    <w:rsid w:val="00592D67"/>
    <w:rsid w:val="00595DE3"/>
    <w:rsid w:val="005D0713"/>
    <w:rsid w:val="005E0F03"/>
    <w:rsid w:val="005E5E49"/>
    <w:rsid w:val="005F67D5"/>
    <w:rsid w:val="00613462"/>
    <w:rsid w:val="0061383A"/>
    <w:rsid w:val="006244ED"/>
    <w:rsid w:val="0064623D"/>
    <w:rsid w:val="00646FAE"/>
    <w:rsid w:val="00647266"/>
    <w:rsid w:val="00652740"/>
    <w:rsid w:val="00666A6D"/>
    <w:rsid w:val="00672DD2"/>
    <w:rsid w:val="006744E0"/>
    <w:rsid w:val="00674F40"/>
    <w:rsid w:val="00680AA4"/>
    <w:rsid w:val="00684C0F"/>
    <w:rsid w:val="006A316D"/>
    <w:rsid w:val="006A43F6"/>
    <w:rsid w:val="006C7537"/>
    <w:rsid w:val="006D15EB"/>
    <w:rsid w:val="006D5435"/>
    <w:rsid w:val="006E26F1"/>
    <w:rsid w:val="007140B6"/>
    <w:rsid w:val="00716347"/>
    <w:rsid w:val="007175BB"/>
    <w:rsid w:val="00717C32"/>
    <w:rsid w:val="00722FCC"/>
    <w:rsid w:val="007236DE"/>
    <w:rsid w:val="00733A76"/>
    <w:rsid w:val="007342FA"/>
    <w:rsid w:val="00746DD0"/>
    <w:rsid w:val="00753CA8"/>
    <w:rsid w:val="00764698"/>
    <w:rsid w:val="00766EE4"/>
    <w:rsid w:val="00774099"/>
    <w:rsid w:val="007878A4"/>
    <w:rsid w:val="00794CC2"/>
    <w:rsid w:val="00795163"/>
    <w:rsid w:val="00796A22"/>
    <w:rsid w:val="007A233F"/>
    <w:rsid w:val="007A28A7"/>
    <w:rsid w:val="007A4DA9"/>
    <w:rsid w:val="007D02D5"/>
    <w:rsid w:val="007D1505"/>
    <w:rsid w:val="007F6CD8"/>
    <w:rsid w:val="008037EE"/>
    <w:rsid w:val="00817005"/>
    <w:rsid w:val="008473D7"/>
    <w:rsid w:val="00877E50"/>
    <w:rsid w:val="008A0512"/>
    <w:rsid w:val="008C271A"/>
    <w:rsid w:val="008C467E"/>
    <w:rsid w:val="008C4D17"/>
    <w:rsid w:val="008C6ADA"/>
    <w:rsid w:val="008D08F4"/>
    <w:rsid w:val="008D17D8"/>
    <w:rsid w:val="008D678E"/>
    <w:rsid w:val="008E2C0E"/>
    <w:rsid w:val="009013CA"/>
    <w:rsid w:val="00916E04"/>
    <w:rsid w:val="00923A35"/>
    <w:rsid w:val="0092796E"/>
    <w:rsid w:val="00937384"/>
    <w:rsid w:val="00952286"/>
    <w:rsid w:val="00954DC2"/>
    <w:rsid w:val="00972C3A"/>
    <w:rsid w:val="009738D7"/>
    <w:rsid w:val="009854B1"/>
    <w:rsid w:val="009928A5"/>
    <w:rsid w:val="009A0F64"/>
    <w:rsid w:val="009B1097"/>
    <w:rsid w:val="009B7409"/>
    <w:rsid w:val="009C1438"/>
    <w:rsid w:val="009D4E5E"/>
    <w:rsid w:val="009D5347"/>
    <w:rsid w:val="009D5837"/>
    <w:rsid w:val="009E4086"/>
    <w:rsid w:val="009E591E"/>
    <w:rsid w:val="009F6E47"/>
    <w:rsid w:val="00A10681"/>
    <w:rsid w:val="00A22F91"/>
    <w:rsid w:val="00A23662"/>
    <w:rsid w:val="00A64750"/>
    <w:rsid w:val="00A82AEB"/>
    <w:rsid w:val="00AB0BCF"/>
    <w:rsid w:val="00AB77D4"/>
    <w:rsid w:val="00AE641E"/>
    <w:rsid w:val="00AF3102"/>
    <w:rsid w:val="00B02A6D"/>
    <w:rsid w:val="00B0405F"/>
    <w:rsid w:val="00B05FF3"/>
    <w:rsid w:val="00B16FA2"/>
    <w:rsid w:val="00B27688"/>
    <w:rsid w:val="00B3449E"/>
    <w:rsid w:val="00B509F1"/>
    <w:rsid w:val="00B61852"/>
    <w:rsid w:val="00B741AE"/>
    <w:rsid w:val="00B91D02"/>
    <w:rsid w:val="00B9245A"/>
    <w:rsid w:val="00B955F7"/>
    <w:rsid w:val="00B968D1"/>
    <w:rsid w:val="00BA2B66"/>
    <w:rsid w:val="00BB0DD3"/>
    <w:rsid w:val="00BB7BF0"/>
    <w:rsid w:val="00BC22A9"/>
    <w:rsid w:val="00BE2159"/>
    <w:rsid w:val="00BE27A6"/>
    <w:rsid w:val="00C016FA"/>
    <w:rsid w:val="00C309E5"/>
    <w:rsid w:val="00C41C1C"/>
    <w:rsid w:val="00C43DAA"/>
    <w:rsid w:val="00C46FE6"/>
    <w:rsid w:val="00C62B0F"/>
    <w:rsid w:val="00C6676F"/>
    <w:rsid w:val="00C92259"/>
    <w:rsid w:val="00C969B4"/>
    <w:rsid w:val="00CB1E65"/>
    <w:rsid w:val="00CD4539"/>
    <w:rsid w:val="00CD6EDB"/>
    <w:rsid w:val="00CE1016"/>
    <w:rsid w:val="00CE435A"/>
    <w:rsid w:val="00D06EC2"/>
    <w:rsid w:val="00D14A14"/>
    <w:rsid w:val="00D33985"/>
    <w:rsid w:val="00D41DE5"/>
    <w:rsid w:val="00D427BD"/>
    <w:rsid w:val="00D42CB8"/>
    <w:rsid w:val="00D632BC"/>
    <w:rsid w:val="00D73A86"/>
    <w:rsid w:val="00D75D2A"/>
    <w:rsid w:val="00D92485"/>
    <w:rsid w:val="00D94B5B"/>
    <w:rsid w:val="00DB60E6"/>
    <w:rsid w:val="00DB6245"/>
    <w:rsid w:val="00DC26B4"/>
    <w:rsid w:val="00DC7BDD"/>
    <w:rsid w:val="00DE4EC8"/>
    <w:rsid w:val="00DF220C"/>
    <w:rsid w:val="00DF5879"/>
    <w:rsid w:val="00E009C0"/>
    <w:rsid w:val="00E06FD0"/>
    <w:rsid w:val="00E07C5C"/>
    <w:rsid w:val="00E2044F"/>
    <w:rsid w:val="00E256AC"/>
    <w:rsid w:val="00E26EDA"/>
    <w:rsid w:val="00E51E6C"/>
    <w:rsid w:val="00E5491C"/>
    <w:rsid w:val="00E62898"/>
    <w:rsid w:val="00E62D53"/>
    <w:rsid w:val="00E96009"/>
    <w:rsid w:val="00E971FE"/>
    <w:rsid w:val="00EA06FF"/>
    <w:rsid w:val="00EC067B"/>
    <w:rsid w:val="00EC0F74"/>
    <w:rsid w:val="00ED3537"/>
    <w:rsid w:val="00EF382F"/>
    <w:rsid w:val="00F01445"/>
    <w:rsid w:val="00F120E9"/>
    <w:rsid w:val="00F1625B"/>
    <w:rsid w:val="00F43FDE"/>
    <w:rsid w:val="00F52163"/>
    <w:rsid w:val="00F53E3F"/>
    <w:rsid w:val="00F54E20"/>
    <w:rsid w:val="00F64D00"/>
    <w:rsid w:val="00F65221"/>
    <w:rsid w:val="00F90152"/>
    <w:rsid w:val="00F941E1"/>
    <w:rsid w:val="00FC175E"/>
    <w:rsid w:val="00FC2DCA"/>
    <w:rsid w:val="00FC698E"/>
    <w:rsid w:val="00FD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72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5F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0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9E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309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309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309E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F6"/>
  </w:style>
  <w:style w:type="paragraph" w:styleId="Footer">
    <w:name w:val="footer"/>
    <w:basedOn w:val="Normal"/>
    <w:link w:val="FooterChar"/>
    <w:uiPriority w:val="99"/>
    <w:unhideWhenUsed/>
    <w:rsid w:val="006A4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F6"/>
  </w:style>
  <w:style w:type="character" w:styleId="CommentReference">
    <w:name w:val="annotation reference"/>
    <w:basedOn w:val="DefaultParagraphFont"/>
    <w:uiPriority w:val="99"/>
    <w:semiHidden/>
    <w:unhideWhenUsed/>
    <w:rsid w:val="00245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2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2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6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1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28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54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FBBDFB-458F-4A03-BF32-515A89B0C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Parker</dc:creator>
  <cp:lastModifiedBy>Eric Ringold</cp:lastModifiedBy>
  <cp:revision>9</cp:revision>
  <dcterms:created xsi:type="dcterms:W3CDTF">2015-10-07T21:16:00Z</dcterms:created>
  <dcterms:modified xsi:type="dcterms:W3CDTF">2015-10-27T23:03:00Z</dcterms:modified>
</cp:coreProperties>
</file>