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Default="00EE311D" w:rsidP="0002651B">
      <w:pPr>
        <w:pStyle w:val="Heading2"/>
        <w:spacing w:line="360" w:lineRule="auto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t>VAV Terminal Minimum Airflow</w:t>
      </w:r>
    </w:p>
    <w:p w:rsidR="0024544D" w:rsidRDefault="0024544D" w:rsidP="0024544D">
      <w:pPr>
        <w:pStyle w:val="Heading3"/>
      </w:pPr>
      <w:r>
        <w:t>Aut</w:t>
      </w:r>
      <w:bookmarkStart w:id="0" w:name="_GoBack"/>
      <w:bookmarkEnd w:id="0"/>
      <w:r>
        <w:t>hor</w:t>
      </w:r>
    </w:p>
    <w:p w:rsidR="0024544D" w:rsidRPr="00D21868" w:rsidRDefault="0024544D" w:rsidP="0024544D">
      <w:r>
        <w:t xml:space="preserve">Chris </w:t>
      </w:r>
      <w:proofErr w:type="spellStart"/>
      <w:r>
        <w:t>Balbach</w:t>
      </w:r>
      <w:proofErr w:type="spellEnd"/>
      <w:r>
        <w:t>, PSD Consulting</w:t>
      </w:r>
    </w:p>
    <w:p w:rsidR="006A43F6" w:rsidRPr="0002651B" w:rsidRDefault="006A43F6" w:rsidP="0002651B">
      <w:pPr>
        <w:pStyle w:val="Heading3"/>
        <w:spacing w:line="360" w:lineRule="auto"/>
        <w:rPr>
          <w:rFonts w:asciiTheme="minorHAnsi" w:hAnsiTheme="minorHAnsi"/>
          <w:sz w:val="20"/>
          <w:szCs w:val="20"/>
        </w:rPr>
      </w:pPr>
      <w:r w:rsidRPr="0002651B">
        <w:rPr>
          <w:rFonts w:asciiTheme="minorHAnsi" w:hAnsiTheme="minorHAnsi"/>
          <w:sz w:val="20"/>
          <w:szCs w:val="20"/>
        </w:rPr>
        <w:t>Description</w:t>
      </w:r>
    </w:p>
    <w:p w:rsidR="00613462" w:rsidRPr="0002651B" w:rsidRDefault="006244ED" w:rsidP="00FF43D5">
      <w:pPr>
        <w:autoSpaceDE w:val="0"/>
        <w:autoSpaceDN w:val="0"/>
        <w:adjustRightInd w:val="0"/>
        <w:spacing w:after="0"/>
        <w:rPr>
          <w:sz w:val="20"/>
          <w:szCs w:val="20"/>
        </w:rPr>
      </w:pPr>
      <w:r w:rsidRPr="00FF43D5">
        <w:rPr>
          <w:sz w:val="20"/>
          <w:szCs w:val="20"/>
        </w:rPr>
        <w:t xml:space="preserve">This energy efficiency measure (EEM) </w:t>
      </w:r>
      <w:r w:rsidR="008706E7" w:rsidRPr="00FF43D5">
        <w:rPr>
          <w:sz w:val="20"/>
          <w:szCs w:val="20"/>
        </w:rPr>
        <w:t xml:space="preserve">changes the VAV box minimum flow setting to 0.4 cfm/sf for all </w:t>
      </w:r>
      <w:r w:rsidR="000118B4" w:rsidRPr="00FF43D5">
        <w:rPr>
          <w:sz w:val="20"/>
          <w:szCs w:val="20"/>
        </w:rPr>
        <w:t>a</w:t>
      </w:r>
      <w:r w:rsidR="008706E7" w:rsidRPr="00FF43D5">
        <w:rPr>
          <w:sz w:val="20"/>
          <w:szCs w:val="20"/>
        </w:rPr>
        <w:t>ir</w:t>
      </w:r>
      <w:r w:rsidR="0069502A" w:rsidRPr="00FF43D5">
        <w:rPr>
          <w:sz w:val="20"/>
          <w:szCs w:val="20"/>
        </w:rPr>
        <w:t>L</w:t>
      </w:r>
      <w:r w:rsidR="005B0288" w:rsidRPr="00FF43D5">
        <w:rPr>
          <w:sz w:val="20"/>
          <w:szCs w:val="20"/>
        </w:rPr>
        <w:t xml:space="preserve">oops in the model as per ASHRAE 90.1 standards. The given </w:t>
      </w:r>
      <w:r w:rsidR="00FF43D5" w:rsidRPr="00FF43D5">
        <w:rPr>
          <w:sz w:val="20"/>
          <w:szCs w:val="20"/>
        </w:rPr>
        <w:t xml:space="preserve">VAV box </w:t>
      </w:r>
      <w:r w:rsidR="005B0288" w:rsidRPr="00FF43D5">
        <w:rPr>
          <w:sz w:val="20"/>
          <w:szCs w:val="20"/>
        </w:rPr>
        <w:t xml:space="preserve">minimum airflow </w:t>
      </w:r>
      <w:r w:rsidR="00FF43D5" w:rsidRPr="00FF43D5">
        <w:rPr>
          <w:sz w:val="20"/>
          <w:szCs w:val="20"/>
        </w:rPr>
        <w:t xml:space="preserve">level represents the ASHRAE 90.1-2007 Appendix G prescribed </w:t>
      </w:r>
      <w:r w:rsidR="005B0288" w:rsidRPr="00FF43D5">
        <w:rPr>
          <w:sz w:val="20"/>
          <w:szCs w:val="20"/>
        </w:rPr>
        <w:t xml:space="preserve">benchmark </w:t>
      </w:r>
      <w:r w:rsidR="00FF43D5" w:rsidRPr="00FF43D5">
        <w:rPr>
          <w:sz w:val="20"/>
          <w:szCs w:val="20"/>
        </w:rPr>
        <w:t xml:space="preserve">for VAV minimum flow settings (Section G3.I.3.13 VAV Minimum Flow </w:t>
      </w:r>
      <w:proofErr w:type="spellStart"/>
      <w:r w:rsidR="00FF43D5" w:rsidRPr="00FF43D5">
        <w:rPr>
          <w:sz w:val="20"/>
          <w:szCs w:val="20"/>
        </w:rPr>
        <w:t>Setpoints</w:t>
      </w:r>
      <w:proofErr w:type="spellEnd"/>
      <w:r w:rsidR="00FF43D5" w:rsidRPr="00FF43D5">
        <w:rPr>
          <w:sz w:val="20"/>
          <w:szCs w:val="20"/>
        </w:rPr>
        <w:t xml:space="preserve">). This </w:t>
      </w:r>
      <w:proofErr w:type="spellStart"/>
      <w:r w:rsidR="00FF43D5" w:rsidRPr="00FF43D5">
        <w:rPr>
          <w:sz w:val="20"/>
          <w:szCs w:val="20"/>
        </w:rPr>
        <w:t>setpoint</w:t>
      </w:r>
      <w:proofErr w:type="spellEnd"/>
      <w:r w:rsidR="00FF43D5" w:rsidRPr="00FF43D5">
        <w:rPr>
          <w:sz w:val="20"/>
          <w:szCs w:val="20"/>
        </w:rPr>
        <w:t xml:space="preserve"> is appropriate for most commercial office space settings but may not be applicable to model spaces having a high minimum ventilation rate. </w:t>
      </w:r>
    </w:p>
    <w:p w:rsidR="006A43F6" w:rsidRPr="0002651B" w:rsidRDefault="006A43F6" w:rsidP="0002651B">
      <w:pPr>
        <w:pStyle w:val="Heading3"/>
        <w:spacing w:line="360" w:lineRule="auto"/>
        <w:rPr>
          <w:rFonts w:asciiTheme="minorHAnsi" w:hAnsiTheme="minorHAnsi"/>
          <w:sz w:val="20"/>
          <w:szCs w:val="20"/>
        </w:rPr>
      </w:pPr>
      <w:r w:rsidRPr="0002651B">
        <w:rPr>
          <w:rFonts w:asciiTheme="minorHAnsi" w:hAnsiTheme="minorHAnsi"/>
          <w:sz w:val="20"/>
          <w:szCs w:val="20"/>
        </w:rPr>
        <w:t>Modeler Description</w:t>
      </w:r>
    </w:p>
    <w:p w:rsidR="008706E7" w:rsidRPr="0002651B" w:rsidRDefault="008706E7" w:rsidP="0002651B">
      <w:pPr>
        <w:spacing w:line="360" w:lineRule="auto"/>
        <w:rPr>
          <w:sz w:val="20"/>
          <w:szCs w:val="20"/>
        </w:rPr>
      </w:pPr>
      <w:r w:rsidRPr="0002651B">
        <w:rPr>
          <w:sz w:val="20"/>
          <w:szCs w:val="20"/>
        </w:rPr>
        <w:t>This measure loops through the thermal zones in all air loops. It then selects the thermal zone area and then calculates the minimum flow rate of 0.4 cfm/sf. If the zo</w:t>
      </w:r>
      <w:r w:rsidR="0002651B">
        <w:rPr>
          <w:sz w:val="20"/>
          <w:szCs w:val="20"/>
        </w:rPr>
        <w:t>ne has an AirTerminalSingleDuct</w:t>
      </w:r>
      <w:r w:rsidR="00CC69C1">
        <w:rPr>
          <w:sz w:val="20"/>
          <w:szCs w:val="20"/>
        </w:rPr>
        <w:t xml:space="preserve">VAVReheat &amp; </w:t>
      </w:r>
      <w:r w:rsidRPr="0002651B">
        <w:rPr>
          <w:sz w:val="20"/>
          <w:szCs w:val="20"/>
        </w:rPr>
        <w:t>Ai</w:t>
      </w:r>
      <w:r w:rsidR="0002651B">
        <w:rPr>
          <w:sz w:val="20"/>
          <w:szCs w:val="20"/>
        </w:rPr>
        <w:t>rTerminalSingleDuctVAVNoReheat</w:t>
      </w:r>
      <w:r w:rsidRPr="0002651B">
        <w:rPr>
          <w:sz w:val="20"/>
          <w:szCs w:val="20"/>
        </w:rPr>
        <w:t xml:space="preserve"> terminal unit the measure changes the zone minimum air flow method to fixed flow rate and applies the calculated minimum flow rate.</w:t>
      </w:r>
    </w:p>
    <w:p w:rsidR="00B9245A" w:rsidRPr="0002651B" w:rsidRDefault="00B9245A" w:rsidP="0002651B">
      <w:pPr>
        <w:pStyle w:val="Heading3"/>
        <w:spacing w:line="360" w:lineRule="auto"/>
        <w:rPr>
          <w:rFonts w:asciiTheme="minorHAnsi" w:hAnsiTheme="minorHAnsi"/>
          <w:sz w:val="20"/>
          <w:szCs w:val="20"/>
        </w:rPr>
      </w:pPr>
      <w:r w:rsidRPr="0002651B">
        <w:rPr>
          <w:rFonts w:asciiTheme="minorHAnsi" w:hAnsiTheme="minorHAnsi"/>
          <w:sz w:val="20"/>
          <w:szCs w:val="20"/>
        </w:rPr>
        <w:t>Use Case Types</w:t>
      </w:r>
    </w:p>
    <w:p w:rsidR="00B9245A" w:rsidRPr="0002651B" w:rsidRDefault="008706E7" w:rsidP="0002651B">
      <w:pPr>
        <w:spacing w:line="360" w:lineRule="auto"/>
        <w:rPr>
          <w:sz w:val="20"/>
          <w:szCs w:val="20"/>
        </w:rPr>
      </w:pPr>
      <w:r w:rsidRPr="0002651B">
        <w:rPr>
          <w:sz w:val="20"/>
          <w:szCs w:val="20"/>
        </w:rPr>
        <w:t xml:space="preserve">New Construction, </w:t>
      </w:r>
      <w:r w:rsidR="000F2C77" w:rsidRPr="0002651B">
        <w:rPr>
          <w:sz w:val="20"/>
          <w:szCs w:val="20"/>
        </w:rPr>
        <w:t>Retrofit</w:t>
      </w:r>
      <w:r w:rsidRPr="0002651B">
        <w:rPr>
          <w:sz w:val="20"/>
          <w:szCs w:val="20"/>
        </w:rPr>
        <w:t>, Model Articulation</w:t>
      </w:r>
    </w:p>
    <w:p w:rsidR="006A43F6" w:rsidRPr="0002651B" w:rsidRDefault="006A43F6" w:rsidP="0002651B">
      <w:pPr>
        <w:pStyle w:val="Heading3"/>
        <w:spacing w:line="360" w:lineRule="auto"/>
        <w:rPr>
          <w:rFonts w:asciiTheme="minorHAnsi" w:hAnsiTheme="minorHAnsi"/>
          <w:sz w:val="20"/>
          <w:szCs w:val="20"/>
        </w:rPr>
      </w:pPr>
      <w:r w:rsidRPr="0002651B">
        <w:rPr>
          <w:rFonts w:asciiTheme="minorHAnsi" w:hAnsiTheme="minorHAnsi"/>
          <w:sz w:val="20"/>
          <w:szCs w:val="20"/>
        </w:rPr>
        <w:t>Arguments</w:t>
      </w:r>
    </w:p>
    <w:p w:rsidR="00972C3A" w:rsidRPr="0002651B" w:rsidRDefault="0005470F" w:rsidP="0002651B">
      <w:pPr>
        <w:spacing w:line="360" w:lineRule="auto"/>
        <w:rPr>
          <w:sz w:val="20"/>
          <w:szCs w:val="20"/>
        </w:rPr>
      </w:pPr>
      <w:r w:rsidRPr="0002651B">
        <w:rPr>
          <w:sz w:val="20"/>
          <w:szCs w:val="20"/>
        </w:rPr>
        <w:t>No arguments</w:t>
      </w:r>
    </w:p>
    <w:p w:rsidR="006A43F6" w:rsidRPr="0002651B" w:rsidRDefault="006A43F6" w:rsidP="0002651B">
      <w:pPr>
        <w:pStyle w:val="Heading3"/>
        <w:spacing w:line="360" w:lineRule="auto"/>
        <w:rPr>
          <w:rFonts w:asciiTheme="minorHAnsi" w:hAnsiTheme="minorHAnsi"/>
          <w:sz w:val="20"/>
          <w:szCs w:val="20"/>
        </w:rPr>
      </w:pPr>
      <w:r w:rsidRPr="0002651B">
        <w:rPr>
          <w:rFonts w:asciiTheme="minorHAnsi" w:hAnsiTheme="minorHAnsi"/>
          <w:sz w:val="20"/>
          <w:szCs w:val="20"/>
        </w:rPr>
        <w:t>Initial Condition</w:t>
      </w:r>
      <w:r w:rsidR="00FC2DCA" w:rsidRPr="0002651B">
        <w:rPr>
          <w:rFonts w:asciiTheme="minorHAnsi" w:hAnsiTheme="minorHAnsi"/>
          <w:sz w:val="20"/>
          <w:szCs w:val="20"/>
        </w:rPr>
        <w:t xml:space="preserve"> Message</w:t>
      </w:r>
    </w:p>
    <w:p w:rsidR="0002651B" w:rsidRPr="004B4611" w:rsidRDefault="0002651B" w:rsidP="0002651B">
      <w:pPr>
        <w:spacing w:line="360" w:lineRule="auto"/>
        <w:rPr>
          <w:b/>
          <w:color w:val="00B0F0"/>
          <w:sz w:val="20"/>
          <w:szCs w:val="20"/>
          <w:u w:val="single"/>
        </w:rPr>
      </w:pPr>
      <w:r w:rsidRPr="0002651B">
        <w:rPr>
          <w:sz w:val="20"/>
          <w:szCs w:val="20"/>
        </w:rPr>
        <w:t xml:space="preserve">The model begins </w:t>
      </w:r>
      <w:r w:rsidRPr="005B0288">
        <w:rPr>
          <w:sz w:val="20"/>
          <w:szCs w:val="20"/>
        </w:rPr>
        <w:t>with {X}</w:t>
      </w:r>
      <w:r w:rsidRPr="0002651B">
        <w:rPr>
          <w:sz w:val="20"/>
          <w:szCs w:val="20"/>
        </w:rPr>
        <w:t xml:space="preserve"> </w:t>
      </w:r>
      <w:r w:rsidR="000118B4">
        <w:rPr>
          <w:sz w:val="20"/>
          <w:szCs w:val="20"/>
        </w:rPr>
        <w:t>AirTerminalSingleDuct</w:t>
      </w:r>
      <w:r w:rsidR="00CC69C1">
        <w:rPr>
          <w:sz w:val="20"/>
          <w:szCs w:val="20"/>
        </w:rPr>
        <w:t xml:space="preserve">VAVReheat objects &amp; </w:t>
      </w:r>
      <w:r w:rsidRPr="0002651B">
        <w:rPr>
          <w:sz w:val="20"/>
          <w:szCs w:val="20"/>
        </w:rPr>
        <w:t>{Y} AirTermina</w:t>
      </w:r>
      <w:r w:rsidR="00CC69C1">
        <w:rPr>
          <w:sz w:val="20"/>
          <w:szCs w:val="20"/>
        </w:rPr>
        <w:t xml:space="preserve">lSingleDuctVAVNoReheat objects. </w:t>
      </w:r>
    </w:p>
    <w:p w:rsidR="006A43F6" w:rsidRPr="0002651B" w:rsidRDefault="006A43F6" w:rsidP="0002651B">
      <w:pPr>
        <w:pStyle w:val="Heading3"/>
        <w:spacing w:line="360" w:lineRule="auto"/>
        <w:rPr>
          <w:rFonts w:asciiTheme="minorHAnsi" w:hAnsiTheme="minorHAnsi"/>
          <w:sz w:val="20"/>
          <w:szCs w:val="20"/>
        </w:rPr>
      </w:pPr>
      <w:r w:rsidRPr="0002651B">
        <w:rPr>
          <w:rFonts w:asciiTheme="minorHAnsi" w:hAnsiTheme="minorHAnsi"/>
          <w:sz w:val="20"/>
          <w:szCs w:val="20"/>
        </w:rPr>
        <w:t>Final Condition</w:t>
      </w:r>
      <w:r w:rsidR="00FC2DCA" w:rsidRPr="0002651B">
        <w:rPr>
          <w:rFonts w:asciiTheme="minorHAnsi" w:hAnsiTheme="minorHAnsi"/>
          <w:sz w:val="20"/>
          <w:szCs w:val="20"/>
        </w:rPr>
        <w:t xml:space="preserve"> Message</w:t>
      </w:r>
    </w:p>
    <w:p w:rsidR="0002651B" w:rsidRPr="0002651B" w:rsidRDefault="0002651B" w:rsidP="0002651B">
      <w:pPr>
        <w:pStyle w:val="Heading3"/>
        <w:spacing w:line="36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pPr>
      <w:r w:rsidRPr="0002651B"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t>"The model finished with {total number of air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t xml:space="preserve"> </w:t>
      </w:r>
      <w:r w:rsidRPr="0002651B"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t>Terminal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t xml:space="preserve"> </w:t>
      </w:r>
      <w:r w:rsidRPr="0002651B"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t>Single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t xml:space="preserve"> </w:t>
      </w:r>
      <w:r w:rsidRPr="0002651B"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t xml:space="preserve">Duct} objects having the 'zone minimum air flow method' set to 'fixed flow rate' and a minimum airflow rate of 0.4 cfm/sf." </w:t>
      </w:r>
    </w:p>
    <w:p w:rsidR="006A43F6" w:rsidRPr="0002651B" w:rsidRDefault="00F64D00" w:rsidP="0002651B">
      <w:pPr>
        <w:pStyle w:val="Heading3"/>
        <w:spacing w:line="360" w:lineRule="auto"/>
        <w:rPr>
          <w:rFonts w:asciiTheme="minorHAnsi" w:hAnsiTheme="minorHAnsi"/>
          <w:sz w:val="20"/>
          <w:szCs w:val="20"/>
        </w:rPr>
      </w:pPr>
      <w:r w:rsidRPr="0002651B">
        <w:rPr>
          <w:rFonts w:asciiTheme="minorHAnsi" w:hAnsiTheme="minorHAnsi"/>
          <w:sz w:val="20"/>
          <w:szCs w:val="20"/>
        </w:rPr>
        <w:t>Not Applicable</w:t>
      </w:r>
      <w:r w:rsidR="00FC2DCA" w:rsidRPr="0002651B">
        <w:rPr>
          <w:rFonts w:asciiTheme="minorHAnsi" w:hAnsiTheme="minorHAnsi"/>
          <w:sz w:val="20"/>
          <w:szCs w:val="20"/>
        </w:rPr>
        <w:t xml:space="preserve"> Messages</w:t>
      </w:r>
    </w:p>
    <w:p w:rsidR="008706E7" w:rsidRPr="0002651B" w:rsidRDefault="008706E7" w:rsidP="0002651B">
      <w:pPr>
        <w:pStyle w:val="ListParagraph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02651B">
        <w:rPr>
          <w:sz w:val="20"/>
          <w:szCs w:val="20"/>
        </w:rPr>
        <w:t xml:space="preserve">If </w:t>
      </w:r>
      <w:r w:rsidR="00D92485" w:rsidRPr="0002651B">
        <w:rPr>
          <w:sz w:val="20"/>
          <w:szCs w:val="20"/>
        </w:rPr>
        <w:t xml:space="preserve">No </w:t>
      </w:r>
      <w:r w:rsidR="0002651B">
        <w:rPr>
          <w:sz w:val="20"/>
          <w:szCs w:val="20"/>
        </w:rPr>
        <w:t>Air-l</w:t>
      </w:r>
      <w:r w:rsidR="0010777C" w:rsidRPr="0002651B">
        <w:rPr>
          <w:sz w:val="20"/>
          <w:szCs w:val="20"/>
        </w:rPr>
        <w:t>oop</w:t>
      </w:r>
      <w:r w:rsidRPr="0002651B">
        <w:rPr>
          <w:sz w:val="20"/>
          <w:szCs w:val="20"/>
        </w:rPr>
        <w:t xml:space="preserve">s write </w:t>
      </w:r>
      <w:r w:rsidR="0002651B" w:rsidRPr="0002651B">
        <w:rPr>
          <w:sz w:val="20"/>
          <w:szCs w:val="20"/>
        </w:rPr>
        <w:t xml:space="preserve">“Model has no airloops. Measure is not applicable” message. </w:t>
      </w:r>
    </w:p>
    <w:p w:rsidR="008706E7" w:rsidRPr="0002651B" w:rsidRDefault="000118B4" w:rsidP="0002651B">
      <w:pPr>
        <w:pStyle w:val="ListParagraph"/>
        <w:numPr>
          <w:ilvl w:val="0"/>
          <w:numId w:val="4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If there are a</w:t>
      </w:r>
      <w:r w:rsidR="008706E7" w:rsidRPr="0002651B">
        <w:rPr>
          <w:sz w:val="20"/>
          <w:szCs w:val="20"/>
        </w:rPr>
        <w:t xml:space="preserve">irloops but no qualified air terminal objects then write </w:t>
      </w:r>
      <w:r w:rsidR="0002651B" w:rsidRPr="0002651B">
        <w:rPr>
          <w:sz w:val="20"/>
          <w:szCs w:val="20"/>
        </w:rPr>
        <w:t xml:space="preserve">“The building contains no qualified objects. Measure is not applicable” message. </w:t>
      </w:r>
    </w:p>
    <w:p w:rsidR="00D92485" w:rsidRPr="0002651B" w:rsidRDefault="00D92485" w:rsidP="0002651B">
      <w:pPr>
        <w:pStyle w:val="ListParagraph"/>
        <w:spacing w:line="360" w:lineRule="auto"/>
        <w:rPr>
          <w:sz w:val="20"/>
          <w:szCs w:val="20"/>
        </w:rPr>
      </w:pPr>
    </w:p>
    <w:p w:rsidR="006D5435" w:rsidRPr="0002651B" w:rsidRDefault="006A43F6" w:rsidP="0002651B">
      <w:pPr>
        <w:pStyle w:val="Heading3"/>
        <w:spacing w:line="360" w:lineRule="auto"/>
        <w:rPr>
          <w:rFonts w:asciiTheme="minorHAnsi" w:hAnsiTheme="minorHAnsi"/>
          <w:sz w:val="20"/>
          <w:szCs w:val="20"/>
        </w:rPr>
      </w:pPr>
      <w:r w:rsidRPr="0002651B">
        <w:rPr>
          <w:rFonts w:asciiTheme="minorHAnsi" w:hAnsiTheme="minorHAnsi"/>
          <w:sz w:val="20"/>
          <w:szCs w:val="20"/>
        </w:rPr>
        <w:lastRenderedPageBreak/>
        <w:t>Warning</w:t>
      </w:r>
      <w:r w:rsidR="00FC2DCA" w:rsidRPr="0002651B">
        <w:rPr>
          <w:rFonts w:asciiTheme="minorHAnsi" w:hAnsiTheme="minorHAnsi"/>
          <w:sz w:val="20"/>
          <w:szCs w:val="20"/>
        </w:rPr>
        <w:t xml:space="preserve"> Messages</w:t>
      </w:r>
    </w:p>
    <w:p w:rsidR="008706E7" w:rsidRPr="0002651B" w:rsidRDefault="008706E7" w:rsidP="0002651B">
      <w:pPr>
        <w:pStyle w:val="Heading3"/>
        <w:spacing w:before="0" w:line="36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pPr>
    </w:p>
    <w:p w:rsidR="009738D7" w:rsidRPr="00FF43D5" w:rsidRDefault="008706E7" w:rsidP="0002651B">
      <w:pPr>
        <w:pStyle w:val="Heading3"/>
        <w:spacing w:before="0" w:line="36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pPr>
      <w:r w:rsidRPr="00FF43D5"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t>If the new cfm/ft2 value of 0.4 is greater than the existing value, a warning message including the name, object type, previous and new value(s) will be written.</w:t>
      </w:r>
    </w:p>
    <w:p w:rsidR="00B02A6D" w:rsidRPr="0002651B" w:rsidRDefault="00536963" w:rsidP="0002651B">
      <w:pPr>
        <w:pStyle w:val="Heading3"/>
        <w:spacing w:line="360" w:lineRule="auto"/>
        <w:rPr>
          <w:rFonts w:asciiTheme="minorHAnsi" w:hAnsiTheme="minorHAnsi"/>
          <w:sz w:val="20"/>
          <w:szCs w:val="20"/>
        </w:rPr>
      </w:pPr>
      <w:r w:rsidRPr="0002651B">
        <w:rPr>
          <w:rFonts w:asciiTheme="minorHAnsi" w:hAnsiTheme="minorHAnsi"/>
          <w:sz w:val="20"/>
          <w:szCs w:val="20"/>
        </w:rPr>
        <w:t>Information</w:t>
      </w:r>
      <w:r w:rsidR="00FC2DCA" w:rsidRPr="0002651B">
        <w:rPr>
          <w:rFonts w:asciiTheme="minorHAnsi" w:hAnsiTheme="minorHAnsi"/>
          <w:sz w:val="20"/>
          <w:szCs w:val="20"/>
        </w:rPr>
        <w:t xml:space="preserve"> Messages</w:t>
      </w:r>
    </w:p>
    <w:p w:rsidR="008D17D8" w:rsidRPr="0002651B" w:rsidRDefault="008706E7" w:rsidP="0002651B">
      <w:pPr>
        <w:spacing w:line="360" w:lineRule="auto"/>
        <w:rPr>
          <w:sz w:val="20"/>
          <w:szCs w:val="20"/>
        </w:rPr>
      </w:pPr>
      <w:r w:rsidRPr="0002651B">
        <w:rPr>
          <w:sz w:val="20"/>
          <w:szCs w:val="20"/>
        </w:rPr>
        <w:t>Write info message whenever a min airflow setting of any qualified object is changed</w:t>
      </w:r>
      <w:r w:rsidR="008D17D8" w:rsidRPr="0002651B">
        <w:rPr>
          <w:sz w:val="20"/>
          <w:szCs w:val="20"/>
        </w:rPr>
        <w:t>.</w:t>
      </w:r>
      <w:r w:rsidRPr="0002651B">
        <w:rPr>
          <w:sz w:val="20"/>
          <w:szCs w:val="20"/>
        </w:rPr>
        <w:t xml:space="preserve"> The message should include the name, object </w:t>
      </w:r>
      <w:r w:rsidRPr="00CC69C1">
        <w:rPr>
          <w:sz w:val="20"/>
          <w:szCs w:val="20"/>
        </w:rPr>
        <w:t xml:space="preserve">type, previous and </w:t>
      </w:r>
      <w:r w:rsidRPr="0002651B">
        <w:rPr>
          <w:sz w:val="20"/>
          <w:szCs w:val="20"/>
        </w:rPr>
        <w:t xml:space="preserve">new value(s). </w:t>
      </w:r>
    </w:p>
    <w:p w:rsidR="006A43F6" w:rsidRPr="0002651B" w:rsidRDefault="006A43F6" w:rsidP="0002651B">
      <w:pPr>
        <w:pStyle w:val="Heading3"/>
        <w:spacing w:line="360" w:lineRule="auto"/>
        <w:rPr>
          <w:rFonts w:asciiTheme="minorHAnsi" w:hAnsiTheme="minorHAnsi"/>
          <w:sz w:val="20"/>
          <w:szCs w:val="20"/>
        </w:rPr>
      </w:pPr>
      <w:r w:rsidRPr="0002651B">
        <w:rPr>
          <w:rFonts w:asciiTheme="minorHAnsi" w:hAnsiTheme="minorHAnsi"/>
          <w:sz w:val="20"/>
          <w:szCs w:val="20"/>
        </w:rPr>
        <w:t>Error</w:t>
      </w:r>
      <w:r w:rsidR="00FC2DCA" w:rsidRPr="0002651B">
        <w:rPr>
          <w:rFonts w:asciiTheme="minorHAnsi" w:hAnsiTheme="minorHAnsi"/>
          <w:sz w:val="20"/>
          <w:szCs w:val="20"/>
        </w:rPr>
        <w:t xml:space="preserve"> Messages</w:t>
      </w:r>
    </w:p>
    <w:p w:rsidR="007140B6" w:rsidRPr="0002651B" w:rsidRDefault="008706E7" w:rsidP="0002651B">
      <w:pPr>
        <w:spacing w:after="0" w:line="360" w:lineRule="auto"/>
        <w:rPr>
          <w:sz w:val="20"/>
          <w:szCs w:val="20"/>
        </w:rPr>
      </w:pPr>
      <w:r w:rsidRPr="0002651B">
        <w:rPr>
          <w:sz w:val="20"/>
          <w:szCs w:val="20"/>
        </w:rPr>
        <w:t>N/A</w:t>
      </w:r>
    </w:p>
    <w:p w:rsidR="006A43F6" w:rsidRPr="0002651B" w:rsidRDefault="006A43F6" w:rsidP="0002651B">
      <w:pPr>
        <w:pStyle w:val="Heading3"/>
        <w:spacing w:line="360" w:lineRule="auto"/>
        <w:rPr>
          <w:rFonts w:asciiTheme="minorHAnsi" w:hAnsiTheme="minorHAnsi"/>
          <w:sz w:val="20"/>
          <w:szCs w:val="20"/>
        </w:rPr>
      </w:pPr>
      <w:r w:rsidRPr="0002651B">
        <w:rPr>
          <w:rFonts w:asciiTheme="minorHAnsi" w:hAnsiTheme="minorHAnsi"/>
          <w:sz w:val="20"/>
          <w:szCs w:val="20"/>
        </w:rPr>
        <w:t>Code Outline</w:t>
      </w:r>
    </w:p>
    <w:p w:rsidR="00AE0077" w:rsidRPr="0002651B" w:rsidRDefault="00AE0077" w:rsidP="0002651B">
      <w:pPr>
        <w:pStyle w:val="ListParagraph"/>
        <w:numPr>
          <w:ilvl w:val="0"/>
          <w:numId w:val="8"/>
        </w:numPr>
        <w:spacing w:line="360" w:lineRule="auto"/>
        <w:rPr>
          <w:sz w:val="20"/>
          <w:szCs w:val="20"/>
        </w:rPr>
      </w:pPr>
      <w:r w:rsidRPr="0002651B">
        <w:rPr>
          <w:sz w:val="20"/>
          <w:szCs w:val="20"/>
        </w:rPr>
        <w:t xml:space="preserve">Initialize variables needed for counting </w:t>
      </w:r>
      <w:r w:rsidR="0069502A" w:rsidRPr="0002651B">
        <w:rPr>
          <w:sz w:val="20"/>
          <w:szCs w:val="20"/>
        </w:rPr>
        <w:t xml:space="preserve">types of terminal units. </w:t>
      </w:r>
    </w:p>
    <w:p w:rsidR="008706E7" w:rsidRPr="0002651B" w:rsidRDefault="008706E7" w:rsidP="0002651B">
      <w:pPr>
        <w:pStyle w:val="ListParagraph"/>
        <w:numPr>
          <w:ilvl w:val="0"/>
          <w:numId w:val="8"/>
        </w:numPr>
        <w:spacing w:line="360" w:lineRule="auto"/>
        <w:rPr>
          <w:sz w:val="20"/>
          <w:szCs w:val="20"/>
        </w:rPr>
      </w:pPr>
      <w:r w:rsidRPr="0002651B">
        <w:rPr>
          <w:sz w:val="20"/>
          <w:szCs w:val="20"/>
        </w:rPr>
        <w:t>Loop through the demand side equipment for all airloops</w:t>
      </w:r>
    </w:p>
    <w:p w:rsidR="008706E7" w:rsidRPr="0002651B" w:rsidRDefault="008706E7" w:rsidP="0002651B">
      <w:pPr>
        <w:pStyle w:val="ListParagraph"/>
        <w:numPr>
          <w:ilvl w:val="1"/>
          <w:numId w:val="8"/>
        </w:numPr>
        <w:spacing w:line="360" w:lineRule="auto"/>
        <w:rPr>
          <w:sz w:val="20"/>
          <w:szCs w:val="20"/>
        </w:rPr>
      </w:pPr>
      <w:r w:rsidRPr="0002651B">
        <w:rPr>
          <w:sz w:val="20"/>
          <w:szCs w:val="20"/>
        </w:rPr>
        <w:t>For each terminal unit of type (</w:t>
      </w:r>
      <w:r w:rsidR="0069502A" w:rsidRPr="0002651B">
        <w:rPr>
          <w:sz w:val="20"/>
          <w:szCs w:val="20"/>
        </w:rPr>
        <w:t>X, Y, Z, AA</w:t>
      </w:r>
      <w:r w:rsidRPr="0002651B">
        <w:rPr>
          <w:sz w:val="20"/>
          <w:szCs w:val="20"/>
        </w:rPr>
        <w:t>)</w:t>
      </w:r>
    </w:p>
    <w:p w:rsidR="008706E7" w:rsidRPr="00CC69C1" w:rsidRDefault="008706E7" w:rsidP="0002651B">
      <w:pPr>
        <w:pStyle w:val="ListParagraph"/>
        <w:numPr>
          <w:ilvl w:val="2"/>
          <w:numId w:val="8"/>
        </w:numPr>
        <w:spacing w:line="360" w:lineRule="auto"/>
        <w:rPr>
          <w:sz w:val="20"/>
          <w:szCs w:val="20"/>
        </w:rPr>
      </w:pPr>
      <w:r w:rsidRPr="00CC69C1">
        <w:rPr>
          <w:sz w:val="20"/>
          <w:szCs w:val="20"/>
        </w:rPr>
        <w:t>Record the existing min airflow rate (cfm)</w:t>
      </w:r>
    </w:p>
    <w:p w:rsidR="008706E7" w:rsidRPr="0002651B" w:rsidRDefault="008706E7" w:rsidP="0002651B">
      <w:pPr>
        <w:pStyle w:val="ListParagraph"/>
        <w:numPr>
          <w:ilvl w:val="2"/>
          <w:numId w:val="8"/>
        </w:numPr>
        <w:spacing w:line="360" w:lineRule="auto"/>
        <w:rPr>
          <w:sz w:val="20"/>
          <w:szCs w:val="20"/>
        </w:rPr>
      </w:pPr>
      <w:r w:rsidRPr="0002651B">
        <w:rPr>
          <w:sz w:val="20"/>
          <w:szCs w:val="20"/>
        </w:rPr>
        <w:t>Record the area of the companion thermal zone</w:t>
      </w:r>
    </w:p>
    <w:p w:rsidR="008706E7" w:rsidRPr="0002651B" w:rsidRDefault="008706E7" w:rsidP="0002651B">
      <w:pPr>
        <w:pStyle w:val="ListParagraph"/>
        <w:numPr>
          <w:ilvl w:val="2"/>
          <w:numId w:val="8"/>
        </w:numPr>
        <w:spacing w:line="360" w:lineRule="auto"/>
        <w:rPr>
          <w:sz w:val="20"/>
          <w:szCs w:val="20"/>
        </w:rPr>
      </w:pPr>
      <w:r w:rsidRPr="0002651B">
        <w:rPr>
          <w:sz w:val="20"/>
          <w:szCs w:val="20"/>
        </w:rPr>
        <w:t>Calculate a new flow rate = 0.4 cfm/ft2</w:t>
      </w:r>
    </w:p>
    <w:p w:rsidR="008706E7" w:rsidRPr="0002651B" w:rsidRDefault="008706E7" w:rsidP="0002651B">
      <w:pPr>
        <w:pStyle w:val="ListParagraph"/>
        <w:numPr>
          <w:ilvl w:val="2"/>
          <w:numId w:val="8"/>
        </w:numPr>
        <w:spacing w:line="360" w:lineRule="auto"/>
        <w:rPr>
          <w:sz w:val="20"/>
          <w:szCs w:val="20"/>
        </w:rPr>
      </w:pPr>
      <w:r w:rsidRPr="0002651B">
        <w:rPr>
          <w:sz w:val="20"/>
          <w:szCs w:val="20"/>
        </w:rPr>
        <w:t xml:space="preserve">Assign new min flow rate to qualified object. </w:t>
      </w:r>
    </w:p>
    <w:p w:rsidR="009D7F74" w:rsidRPr="0002651B" w:rsidRDefault="009D7F74" w:rsidP="0002651B">
      <w:pPr>
        <w:pStyle w:val="ListParagraph"/>
        <w:numPr>
          <w:ilvl w:val="2"/>
          <w:numId w:val="8"/>
        </w:numPr>
        <w:spacing w:line="360" w:lineRule="auto"/>
        <w:rPr>
          <w:sz w:val="20"/>
          <w:szCs w:val="20"/>
        </w:rPr>
      </w:pPr>
      <w:r w:rsidRPr="0002651B">
        <w:rPr>
          <w:sz w:val="20"/>
          <w:szCs w:val="20"/>
        </w:rPr>
        <w:t>Write info or warning messages</w:t>
      </w:r>
    </w:p>
    <w:p w:rsidR="009D7F74" w:rsidRPr="0002651B" w:rsidRDefault="009D7F74" w:rsidP="0002651B">
      <w:pPr>
        <w:pStyle w:val="ListParagraph"/>
        <w:spacing w:line="360" w:lineRule="auto"/>
        <w:ind w:left="2160"/>
        <w:rPr>
          <w:sz w:val="20"/>
          <w:szCs w:val="20"/>
        </w:rPr>
      </w:pPr>
    </w:p>
    <w:p w:rsidR="009D7F74" w:rsidRPr="0002651B" w:rsidRDefault="009D7F74" w:rsidP="0002651B">
      <w:pPr>
        <w:pStyle w:val="ListParagraph"/>
        <w:numPr>
          <w:ilvl w:val="0"/>
          <w:numId w:val="8"/>
        </w:numPr>
        <w:spacing w:line="360" w:lineRule="auto"/>
        <w:rPr>
          <w:sz w:val="20"/>
          <w:szCs w:val="20"/>
        </w:rPr>
      </w:pPr>
      <w:r w:rsidRPr="0002651B">
        <w:rPr>
          <w:sz w:val="20"/>
          <w:szCs w:val="20"/>
        </w:rPr>
        <w:t>Write initial and final conditions messages.</w:t>
      </w:r>
    </w:p>
    <w:p w:rsidR="00A64750" w:rsidRPr="0002651B" w:rsidRDefault="00FD4E13" w:rsidP="0002651B">
      <w:pPr>
        <w:pStyle w:val="Heading3"/>
        <w:spacing w:line="360" w:lineRule="auto"/>
        <w:rPr>
          <w:rFonts w:asciiTheme="minorHAnsi" w:hAnsiTheme="minorHAnsi"/>
          <w:sz w:val="20"/>
          <w:szCs w:val="20"/>
        </w:rPr>
      </w:pPr>
      <w:r w:rsidRPr="0002651B">
        <w:rPr>
          <w:rFonts w:asciiTheme="minorHAnsi" w:hAnsiTheme="minorHAnsi"/>
          <w:sz w:val="20"/>
          <w:szCs w:val="20"/>
        </w:rPr>
        <w:t>Tests</w:t>
      </w:r>
    </w:p>
    <w:p w:rsidR="008706E7" w:rsidRPr="0002651B" w:rsidRDefault="008706E7" w:rsidP="0002651B">
      <w:pPr>
        <w:spacing w:line="360" w:lineRule="auto"/>
        <w:rPr>
          <w:sz w:val="20"/>
          <w:szCs w:val="20"/>
        </w:rPr>
      </w:pPr>
    </w:p>
    <w:p w:rsidR="0069502A" w:rsidRPr="0002651B" w:rsidRDefault="0069502A" w:rsidP="0002651B">
      <w:pPr>
        <w:spacing w:line="360" w:lineRule="auto"/>
        <w:rPr>
          <w:sz w:val="20"/>
          <w:szCs w:val="20"/>
        </w:rPr>
      </w:pPr>
      <w:r w:rsidRPr="0002651B">
        <w:rPr>
          <w:sz w:val="20"/>
          <w:szCs w:val="20"/>
        </w:rPr>
        <w:t xml:space="preserve">Run this model against applicable prototype buildings and test against each qualified object type. </w:t>
      </w:r>
    </w:p>
    <w:p w:rsidR="001436AC" w:rsidRPr="0002651B" w:rsidRDefault="001436AC" w:rsidP="0002651B">
      <w:pPr>
        <w:spacing w:after="0" w:line="360" w:lineRule="auto"/>
        <w:rPr>
          <w:sz w:val="20"/>
          <w:szCs w:val="20"/>
        </w:rPr>
      </w:pPr>
      <w:r w:rsidRPr="0002651B">
        <w:rPr>
          <w:b/>
          <w:sz w:val="20"/>
          <w:szCs w:val="20"/>
        </w:rPr>
        <w:t>This measure applies to:</w:t>
      </w:r>
      <w:r w:rsidR="008706E7" w:rsidRPr="0002651B">
        <w:rPr>
          <w:sz w:val="20"/>
          <w:szCs w:val="20"/>
        </w:rPr>
        <w:t xml:space="preserve"> </w:t>
      </w:r>
    </w:p>
    <w:p w:rsidR="008706E7" w:rsidRDefault="008706E7" w:rsidP="0002651B">
      <w:pPr>
        <w:pStyle w:val="ListParagraph"/>
        <w:numPr>
          <w:ilvl w:val="0"/>
          <w:numId w:val="5"/>
        </w:numPr>
        <w:spacing w:line="360" w:lineRule="auto"/>
        <w:rPr>
          <w:b/>
          <w:sz w:val="20"/>
          <w:szCs w:val="20"/>
        </w:rPr>
      </w:pPr>
      <w:r w:rsidRPr="0002651B">
        <w:rPr>
          <w:b/>
          <w:sz w:val="20"/>
          <w:szCs w:val="20"/>
        </w:rPr>
        <w:t>Medium Office</w:t>
      </w:r>
    </w:p>
    <w:p w:rsidR="00CC69C1" w:rsidRPr="0002651B" w:rsidRDefault="00CC69C1" w:rsidP="00CC69C1">
      <w:pPr>
        <w:pStyle w:val="ListParagraph"/>
        <w:spacing w:line="360" w:lineRule="auto"/>
        <w:rPr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46B9500" wp14:editId="0DEE7625">
            <wp:extent cx="5943600" cy="4167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AC" w:rsidRDefault="008706E7" w:rsidP="0002651B">
      <w:pPr>
        <w:pStyle w:val="ListParagraph"/>
        <w:numPr>
          <w:ilvl w:val="0"/>
          <w:numId w:val="5"/>
        </w:numPr>
        <w:spacing w:line="360" w:lineRule="auto"/>
        <w:rPr>
          <w:b/>
          <w:sz w:val="20"/>
          <w:szCs w:val="20"/>
        </w:rPr>
      </w:pPr>
      <w:r w:rsidRPr="0002651B">
        <w:rPr>
          <w:b/>
          <w:sz w:val="20"/>
          <w:szCs w:val="20"/>
        </w:rPr>
        <w:t xml:space="preserve">Large Office </w:t>
      </w:r>
    </w:p>
    <w:p w:rsidR="00CC69C1" w:rsidRPr="0002651B" w:rsidRDefault="00CC69C1" w:rsidP="00CC69C1">
      <w:pPr>
        <w:pStyle w:val="ListParagraph"/>
        <w:spacing w:line="360" w:lineRule="auto"/>
        <w:rPr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D682EED" wp14:editId="648D895A">
            <wp:extent cx="5943600" cy="4196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E7" w:rsidRDefault="008706E7" w:rsidP="0002651B">
      <w:pPr>
        <w:pStyle w:val="ListParagraph"/>
        <w:numPr>
          <w:ilvl w:val="0"/>
          <w:numId w:val="5"/>
        </w:numPr>
        <w:spacing w:line="360" w:lineRule="auto"/>
        <w:rPr>
          <w:b/>
          <w:sz w:val="20"/>
          <w:szCs w:val="20"/>
        </w:rPr>
      </w:pPr>
      <w:r w:rsidRPr="0002651B">
        <w:rPr>
          <w:b/>
          <w:sz w:val="20"/>
          <w:szCs w:val="20"/>
        </w:rPr>
        <w:t>Primary School</w:t>
      </w:r>
    </w:p>
    <w:p w:rsidR="00FD399D" w:rsidRPr="0002651B" w:rsidRDefault="00FD399D" w:rsidP="00FD399D">
      <w:pPr>
        <w:pStyle w:val="ListParagraph"/>
        <w:spacing w:line="360" w:lineRule="auto"/>
        <w:rPr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262CBB3" wp14:editId="2F7144DA">
            <wp:extent cx="5943600" cy="4149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E7" w:rsidRDefault="008706E7" w:rsidP="0002651B">
      <w:pPr>
        <w:pStyle w:val="ListParagraph"/>
        <w:numPr>
          <w:ilvl w:val="0"/>
          <w:numId w:val="5"/>
        </w:numPr>
        <w:spacing w:line="360" w:lineRule="auto"/>
        <w:rPr>
          <w:b/>
          <w:sz w:val="20"/>
          <w:szCs w:val="20"/>
        </w:rPr>
      </w:pPr>
      <w:r w:rsidRPr="0002651B">
        <w:rPr>
          <w:b/>
          <w:sz w:val="20"/>
          <w:szCs w:val="20"/>
        </w:rPr>
        <w:t>Secondary School</w:t>
      </w:r>
    </w:p>
    <w:p w:rsidR="00E93B15" w:rsidRPr="0002651B" w:rsidRDefault="00E93B15" w:rsidP="00E93B15">
      <w:pPr>
        <w:pStyle w:val="ListParagraph"/>
        <w:spacing w:line="360" w:lineRule="auto"/>
        <w:rPr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E5BB58A" wp14:editId="37B896DC">
            <wp:extent cx="5943600" cy="4155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E7" w:rsidRPr="0002651B" w:rsidRDefault="008706E7" w:rsidP="0002651B">
      <w:pPr>
        <w:pStyle w:val="ListParagraph"/>
        <w:numPr>
          <w:ilvl w:val="0"/>
          <w:numId w:val="5"/>
        </w:numPr>
        <w:spacing w:line="360" w:lineRule="auto"/>
        <w:rPr>
          <w:b/>
          <w:sz w:val="20"/>
          <w:szCs w:val="20"/>
        </w:rPr>
      </w:pPr>
      <w:r w:rsidRPr="0002651B">
        <w:rPr>
          <w:b/>
          <w:sz w:val="20"/>
          <w:szCs w:val="20"/>
        </w:rPr>
        <w:t>Outpatient Healthcare</w:t>
      </w:r>
    </w:p>
    <w:p w:rsidR="008706E7" w:rsidRDefault="008706E7" w:rsidP="0002651B">
      <w:pPr>
        <w:pStyle w:val="ListParagraph"/>
        <w:numPr>
          <w:ilvl w:val="0"/>
          <w:numId w:val="5"/>
        </w:numPr>
        <w:spacing w:line="360" w:lineRule="auto"/>
        <w:rPr>
          <w:b/>
          <w:sz w:val="20"/>
          <w:szCs w:val="20"/>
        </w:rPr>
      </w:pPr>
      <w:r w:rsidRPr="0002651B">
        <w:rPr>
          <w:b/>
          <w:sz w:val="20"/>
          <w:szCs w:val="20"/>
        </w:rPr>
        <w:t>Large Hotel</w:t>
      </w:r>
    </w:p>
    <w:p w:rsidR="00CC69C1" w:rsidRPr="0002651B" w:rsidRDefault="00CC69C1" w:rsidP="00CC69C1">
      <w:pPr>
        <w:pStyle w:val="ListParagraph"/>
        <w:spacing w:line="360" w:lineRule="auto"/>
        <w:rPr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7A6F71E" wp14:editId="753231B9">
            <wp:extent cx="5943600" cy="4161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E7" w:rsidRPr="0002651B" w:rsidRDefault="008706E7" w:rsidP="0002651B">
      <w:pPr>
        <w:pStyle w:val="ListParagraph"/>
        <w:numPr>
          <w:ilvl w:val="0"/>
          <w:numId w:val="5"/>
        </w:numPr>
        <w:spacing w:line="360" w:lineRule="auto"/>
        <w:rPr>
          <w:b/>
          <w:sz w:val="20"/>
          <w:szCs w:val="20"/>
        </w:rPr>
      </w:pPr>
      <w:r w:rsidRPr="0002651B">
        <w:rPr>
          <w:b/>
          <w:sz w:val="20"/>
          <w:szCs w:val="20"/>
        </w:rPr>
        <w:t>Hospital</w:t>
      </w:r>
    </w:p>
    <w:p w:rsidR="001436AC" w:rsidRPr="0002651B" w:rsidRDefault="001436AC" w:rsidP="0002651B">
      <w:pPr>
        <w:spacing w:after="0" w:line="360" w:lineRule="auto"/>
        <w:rPr>
          <w:b/>
          <w:sz w:val="20"/>
          <w:szCs w:val="20"/>
        </w:rPr>
      </w:pPr>
      <w:r w:rsidRPr="0002651B">
        <w:rPr>
          <w:b/>
          <w:sz w:val="20"/>
          <w:szCs w:val="20"/>
        </w:rPr>
        <w:t>This measure does not apply to</w:t>
      </w:r>
      <w:r w:rsidR="001403D8" w:rsidRPr="0002651B">
        <w:rPr>
          <w:b/>
          <w:sz w:val="20"/>
          <w:szCs w:val="20"/>
        </w:rPr>
        <w:t>:</w:t>
      </w:r>
    </w:p>
    <w:p w:rsidR="008706E7" w:rsidRPr="0002651B" w:rsidRDefault="008706E7" w:rsidP="0002651B">
      <w:pPr>
        <w:pStyle w:val="ListParagraph"/>
        <w:numPr>
          <w:ilvl w:val="0"/>
          <w:numId w:val="6"/>
        </w:numPr>
        <w:spacing w:line="360" w:lineRule="auto"/>
        <w:rPr>
          <w:b/>
          <w:sz w:val="20"/>
          <w:szCs w:val="20"/>
        </w:rPr>
      </w:pPr>
      <w:r w:rsidRPr="0002651B">
        <w:rPr>
          <w:b/>
          <w:sz w:val="20"/>
          <w:szCs w:val="20"/>
        </w:rPr>
        <w:t xml:space="preserve">Mid Rise Apartment </w:t>
      </w:r>
    </w:p>
    <w:p w:rsidR="001436AC" w:rsidRPr="0002651B" w:rsidRDefault="008706E7" w:rsidP="0002651B">
      <w:pPr>
        <w:pStyle w:val="ListParagraph"/>
        <w:numPr>
          <w:ilvl w:val="0"/>
          <w:numId w:val="6"/>
        </w:numPr>
        <w:spacing w:line="360" w:lineRule="auto"/>
        <w:rPr>
          <w:b/>
          <w:sz w:val="20"/>
          <w:szCs w:val="20"/>
        </w:rPr>
      </w:pPr>
      <w:r w:rsidRPr="0002651B">
        <w:rPr>
          <w:b/>
          <w:sz w:val="20"/>
          <w:szCs w:val="20"/>
        </w:rPr>
        <w:t xml:space="preserve">High Rise Apartment </w:t>
      </w:r>
    </w:p>
    <w:p w:rsidR="008706E7" w:rsidRDefault="008706E7" w:rsidP="0002651B">
      <w:pPr>
        <w:pStyle w:val="ListParagraph"/>
        <w:numPr>
          <w:ilvl w:val="0"/>
          <w:numId w:val="6"/>
        </w:numPr>
        <w:spacing w:line="360" w:lineRule="auto"/>
        <w:rPr>
          <w:b/>
          <w:sz w:val="20"/>
          <w:szCs w:val="20"/>
        </w:rPr>
      </w:pPr>
      <w:r w:rsidRPr="0002651B">
        <w:rPr>
          <w:b/>
          <w:sz w:val="20"/>
          <w:szCs w:val="20"/>
        </w:rPr>
        <w:t xml:space="preserve">Small Office </w:t>
      </w:r>
    </w:p>
    <w:p w:rsidR="00E93B15" w:rsidRPr="0002651B" w:rsidRDefault="00E93B15" w:rsidP="00E93B15">
      <w:pPr>
        <w:pStyle w:val="ListParagraph"/>
        <w:spacing w:line="360" w:lineRule="auto"/>
        <w:rPr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5BBB7CB" wp14:editId="7AA1B218">
            <wp:extent cx="5943600" cy="4174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E7" w:rsidRPr="0002651B" w:rsidRDefault="008706E7" w:rsidP="0002651B">
      <w:pPr>
        <w:pStyle w:val="ListParagraph"/>
        <w:numPr>
          <w:ilvl w:val="0"/>
          <w:numId w:val="6"/>
        </w:numPr>
        <w:spacing w:line="360" w:lineRule="auto"/>
        <w:rPr>
          <w:b/>
          <w:sz w:val="20"/>
          <w:szCs w:val="20"/>
        </w:rPr>
      </w:pPr>
      <w:r w:rsidRPr="0002651B">
        <w:rPr>
          <w:b/>
          <w:sz w:val="20"/>
          <w:szCs w:val="20"/>
        </w:rPr>
        <w:t>Full Service Restaurant</w:t>
      </w:r>
    </w:p>
    <w:p w:rsidR="001436AC" w:rsidRPr="0002651B" w:rsidRDefault="008706E7" w:rsidP="0002651B">
      <w:pPr>
        <w:pStyle w:val="ListParagraph"/>
        <w:numPr>
          <w:ilvl w:val="0"/>
          <w:numId w:val="6"/>
        </w:numPr>
        <w:spacing w:line="360" w:lineRule="auto"/>
        <w:rPr>
          <w:sz w:val="20"/>
          <w:szCs w:val="20"/>
        </w:rPr>
      </w:pPr>
      <w:r w:rsidRPr="0002651B">
        <w:rPr>
          <w:b/>
          <w:sz w:val="20"/>
          <w:szCs w:val="20"/>
        </w:rPr>
        <w:t>Quick Service Restaurant</w:t>
      </w:r>
    </w:p>
    <w:p w:rsidR="008706E7" w:rsidRPr="0002651B" w:rsidRDefault="008706E7" w:rsidP="0002651B">
      <w:pPr>
        <w:pStyle w:val="ListParagraph"/>
        <w:numPr>
          <w:ilvl w:val="0"/>
          <w:numId w:val="6"/>
        </w:numPr>
        <w:spacing w:line="360" w:lineRule="auto"/>
        <w:rPr>
          <w:b/>
          <w:sz w:val="20"/>
          <w:szCs w:val="20"/>
        </w:rPr>
      </w:pPr>
      <w:r w:rsidRPr="0002651B">
        <w:rPr>
          <w:b/>
          <w:sz w:val="20"/>
          <w:szCs w:val="20"/>
        </w:rPr>
        <w:t>Stand Alone Retail</w:t>
      </w:r>
    </w:p>
    <w:p w:rsidR="008706E7" w:rsidRPr="0002651B" w:rsidRDefault="008706E7" w:rsidP="0002651B">
      <w:pPr>
        <w:pStyle w:val="ListParagraph"/>
        <w:numPr>
          <w:ilvl w:val="0"/>
          <w:numId w:val="6"/>
        </w:numPr>
        <w:spacing w:line="360" w:lineRule="auto"/>
        <w:rPr>
          <w:b/>
          <w:sz w:val="20"/>
          <w:szCs w:val="20"/>
        </w:rPr>
      </w:pPr>
      <w:r w:rsidRPr="0002651B">
        <w:rPr>
          <w:b/>
          <w:sz w:val="20"/>
          <w:szCs w:val="20"/>
        </w:rPr>
        <w:t xml:space="preserve">Strip Mall </w:t>
      </w:r>
    </w:p>
    <w:p w:rsidR="008706E7" w:rsidRPr="0002651B" w:rsidRDefault="008706E7" w:rsidP="0002651B">
      <w:pPr>
        <w:pStyle w:val="ListParagraph"/>
        <w:numPr>
          <w:ilvl w:val="0"/>
          <w:numId w:val="6"/>
        </w:numPr>
        <w:spacing w:line="360" w:lineRule="auto"/>
        <w:rPr>
          <w:b/>
          <w:sz w:val="20"/>
          <w:szCs w:val="20"/>
        </w:rPr>
      </w:pPr>
      <w:r w:rsidRPr="0002651B">
        <w:rPr>
          <w:b/>
          <w:sz w:val="20"/>
          <w:szCs w:val="20"/>
        </w:rPr>
        <w:t xml:space="preserve">Warehouse (non-refrigerated) </w:t>
      </w:r>
    </w:p>
    <w:p w:rsidR="008706E7" w:rsidRDefault="008706E7" w:rsidP="0002651B">
      <w:pPr>
        <w:pStyle w:val="ListParagraph"/>
        <w:numPr>
          <w:ilvl w:val="0"/>
          <w:numId w:val="6"/>
        </w:numPr>
        <w:spacing w:line="360" w:lineRule="auto"/>
        <w:rPr>
          <w:b/>
          <w:sz w:val="20"/>
          <w:szCs w:val="20"/>
        </w:rPr>
      </w:pPr>
      <w:r w:rsidRPr="0002651B">
        <w:rPr>
          <w:b/>
          <w:sz w:val="20"/>
          <w:szCs w:val="20"/>
        </w:rPr>
        <w:t>Small Hotel</w:t>
      </w:r>
    </w:p>
    <w:p w:rsidR="00E93B15" w:rsidRPr="0002651B" w:rsidRDefault="00E93B15" w:rsidP="00E93B15">
      <w:pPr>
        <w:pStyle w:val="ListParagraph"/>
        <w:spacing w:line="360" w:lineRule="auto"/>
        <w:rPr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FAAA661" wp14:editId="0BD6CBC6">
            <wp:extent cx="5943600" cy="4145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869" w:rsidRPr="0002651B" w:rsidRDefault="001436AC" w:rsidP="0002651B">
      <w:pPr>
        <w:spacing w:line="360" w:lineRule="auto"/>
        <w:rPr>
          <w:b/>
          <w:sz w:val="20"/>
          <w:szCs w:val="20"/>
        </w:rPr>
      </w:pPr>
      <w:r w:rsidRPr="0002651B">
        <w:rPr>
          <w:b/>
          <w:sz w:val="20"/>
          <w:szCs w:val="20"/>
        </w:rPr>
        <w:t>Test results:</w:t>
      </w:r>
    </w:p>
    <w:p w:rsidR="00147869" w:rsidRPr="0002651B" w:rsidRDefault="008706E7" w:rsidP="0002651B">
      <w:pPr>
        <w:spacing w:line="360" w:lineRule="auto"/>
        <w:rPr>
          <w:sz w:val="20"/>
          <w:szCs w:val="20"/>
        </w:rPr>
      </w:pPr>
      <w:r w:rsidRPr="0002651B">
        <w:rPr>
          <w:sz w:val="20"/>
          <w:szCs w:val="20"/>
        </w:rPr>
        <w:t xml:space="preserve">The delivered measure will include screen shots of the initial, final and info messages as well as screen shots of the OS Application UI showing the object modifications. </w:t>
      </w:r>
    </w:p>
    <w:p w:rsidR="001403D8" w:rsidRPr="0002651B" w:rsidRDefault="001403D8" w:rsidP="0002651B">
      <w:pPr>
        <w:spacing w:line="360" w:lineRule="auto"/>
        <w:rPr>
          <w:sz w:val="20"/>
          <w:szCs w:val="20"/>
        </w:rPr>
      </w:pPr>
    </w:p>
    <w:sectPr w:rsidR="001403D8" w:rsidRPr="0002651B" w:rsidSect="000F11F8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D39" w:rsidRDefault="00934D39" w:rsidP="006A43F6">
      <w:pPr>
        <w:spacing w:after="0" w:line="240" w:lineRule="auto"/>
      </w:pPr>
      <w:r>
        <w:separator/>
      </w:r>
    </w:p>
  </w:endnote>
  <w:endnote w:type="continuationSeparator" w:id="0">
    <w:p w:rsidR="00934D39" w:rsidRDefault="00934D39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0077" w:rsidRDefault="00AE0077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54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E0077" w:rsidRDefault="00AE00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D39" w:rsidRDefault="00934D39" w:rsidP="006A43F6">
      <w:pPr>
        <w:spacing w:after="0" w:line="240" w:lineRule="auto"/>
      </w:pPr>
      <w:r>
        <w:separator/>
      </w:r>
    </w:p>
  </w:footnote>
  <w:footnote w:type="continuationSeparator" w:id="0">
    <w:p w:rsidR="00934D39" w:rsidRDefault="00934D39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F6153"/>
    <w:multiLevelType w:val="hybridMultilevel"/>
    <w:tmpl w:val="D080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FC6D74"/>
    <w:multiLevelType w:val="hybridMultilevel"/>
    <w:tmpl w:val="20B06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D42B1B"/>
    <w:multiLevelType w:val="hybridMultilevel"/>
    <w:tmpl w:val="D458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05DF7"/>
    <w:rsid w:val="000118B4"/>
    <w:rsid w:val="0002651B"/>
    <w:rsid w:val="00035064"/>
    <w:rsid w:val="000410FD"/>
    <w:rsid w:val="0005470F"/>
    <w:rsid w:val="00057F9B"/>
    <w:rsid w:val="00060DA3"/>
    <w:rsid w:val="0007519E"/>
    <w:rsid w:val="000847DC"/>
    <w:rsid w:val="00084FD5"/>
    <w:rsid w:val="000931F4"/>
    <w:rsid w:val="000953FB"/>
    <w:rsid w:val="000D0D8A"/>
    <w:rsid w:val="000E34CA"/>
    <w:rsid w:val="000F11F8"/>
    <w:rsid w:val="000F2C77"/>
    <w:rsid w:val="000F2ED5"/>
    <w:rsid w:val="00102F47"/>
    <w:rsid w:val="0010777C"/>
    <w:rsid w:val="001178AF"/>
    <w:rsid w:val="001251A0"/>
    <w:rsid w:val="00130533"/>
    <w:rsid w:val="0013433B"/>
    <w:rsid w:val="001403D8"/>
    <w:rsid w:val="001436AC"/>
    <w:rsid w:val="00147869"/>
    <w:rsid w:val="00152CC7"/>
    <w:rsid w:val="0016106A"/>
    <w:rsid w:val="00172631"/>
    <w:rsid w:val="001750B8"/>
    <w:rsid w:val="00177786"/>
    <w:rsid w:val="001922AA"/>
    <w:rsid w:val="00193245"/>
    <w:rsid w:val="0019468B"/>
    <w:rsid w:val="001977D8"/>
    <w:rsid w:val="001B0B56"/>
    <w:rsid w:val="001B70D9"/>
    <w:rsid w:val="001E5B28"/>
    <w:rsid w:val="0020105D"/>
    <w:rsid w:val="002031B5"/>
    <w:rsid w:val="00217E66"/>
    <w:rsid w:val="0022229F"/>
    <w:rsid w:val="002410B2"/>
    <w:rsid w:val="002428B6"/>
    <w:rsid w:val="00245233"/>
    <w:rsid w:val="0024544D"/>
    <w:rsid w:val="002573A4"/>
    <w:rsid w:val="00260CC3"/>
    <w:rsid w:val="002714B0"/>
    <w:rsid w:val="00274B21"/>
    <w:rsid w:val="00284AE1"/>
    <w:rsid w:val="0029141D"/>
    <w:rsid w:val="002A148B"/>
    <w:rsid w:val="002A4CDB"/>
    <w:rsid w:val="002B1E72"/>
    <w:rsid w:val="002C6844"/>
    <w:rsid w:val="002C7CA3"/>
    <w:rsid w:val="002D79A1"/>
    <w:rsid w:val="002E1CCF"/>
    <w:rsid w:val="00304E64"/>
    <w:rsid w:val="00353ABE"/>
    <w:rsid w:val="00356364"/>
    <w:rsid w:val="003572E4"/>
    <w:rsid w:val="00360D0A"/>
    <w:rsid w:val="0037009D"/>
    <w:rsid w:val="00376DA4"/>
    <w:rsid w:val="003820F7"/>
    <w:rsid w:val="003845E1"/>
    <w:rsid w:val="00394E7F"/>
    <w:rsid w:val="003A7540"/>
    <w:rsid w:val="003A7E96"/>
    <w:rsid w:val="003B3083"/>
    <w:rsid w:val="003B4727"/>
    <w:rsid w:val="003B4C26"/>
    <w:rsid w:val="003C2D40"/>
    <w:rsid w:val="00404E89"/>
    <w:rsid w:val="00413D5E"/>
    <w:rsid w:val="00422869"/>
    <w:rsid w:val="00422BB7"/>
    <w:rsid w:val="004432D6"/>
    <w:rsid w:val="00454B05"/>
    <w:rsid w:val="00465FE5"/>
    <w:rsid w:val="0047618E"/>
    <w:rsid w:val="00490D2F"/>
    <w:rsid w:val="004A26EC"/>
    <w:rsid w:val="004A30B1"/>
    <w:rsid w:val="004A4486"/>
    <w:rsid w:val="004B1ABF"/>
    <w:rsid w:val="004B212B"/>
    <w:rsid w:val="004B3809"/>
    <w:rsid w:val="004B4611"/>
    <w:rsid w:val="004C4289"/>
    <w:rsid w:val="004D0E29"/>
    <w:rsid w:val="004E2982"/>
    <w:rsid w:val="004E5CF0"/>
    <w:rsid w:val="00504575"/>
    <w:rsid w:val="0052146D"/>
    <w:rsid w:val="0052479B"/>
    <w:rsid w:val="00526CF1"/>
    <w:rsid w:val="00536963"/>
    <w:rsid w:val="00551DB6"/>
    <w:rsid w:val="00564871"/>
    <w:rsid w:val="0056508D"/>
    <w:rsid w:val="00566CCB"/>
    <w:rsid w:val="00567DF9"/>
    <w:rsid w:val="00570F71"/>
    <w:rsid w:val="0057393D"/>
    <w:rsid w:val="005756F2"/>
    <w:rsid w:val="00592D67"/>
    <w:rsid w:val="00595DE3"/>
    <w:rsid w:val="005B0288"/>
    <w:rsid w:val="005D0713"/>
    <w:rsid w:val="005E0F03"/>
    <w:rsid w:val="005E5E49"/>
    <w:rsid w:val="005F67D5"/>
    <w:rsid w:val="00601EF4"/>
    <w:rsid w:val="00613462"/>
    <w:rsid w:val="0061383A"/>
    <w:rsid w:val="006244ED"/>
    <w:rsid w:val="0064623D"/>
    <w:rsid w:val="00646FAE"/>
    <w:rsid w:val="00647266"/>
    <w:rsid w:val="00652740"/>
    <w:rsid w:val="00666A6D"/>
    <w:rsid w:val="00672DD2"/>
    <w:rsid w:val="006744E0"/>
    <w:rsid w:val="00680AA4"/>
    <w:rsid w:val="00684C0F"/>
    <w:rsid w:val="0069502A"/>
    <w:rsid w:val="006A316D"/>
    <w:rsid w:val="006A43F6"/>
    <w:rsid w:val="006C7537"/>
    <w:rsid w:val="006D15EB"/>
    <w:rsid w:val="006D5435"/>
    <w:rsid w:val="006E26F1"/>
    <w:rsid w:val="007140B6"/>
    <w:rsid w:val="00716347"/>
    <w:rsid w:val="007175BB"/>
    <w:rsid w:val="00717C32"/>
    <w:rsid w:val="00722FCC"/>
    <w:rsid w:val="007236DE"/>
    <w:rsid w:val="00733A76"/>
    <w:rsid w:val="00746DD0"/>
    <w:rsid w:val="00753CA8"/>
    <w:rsid w:val="00764698"/>
    <w:rsid w:val="00766EE4"/>
    <w:rsid w:val="00774099"/>
    <w:rsid w:val="007878A4"/>
    <w:rsid w:val="00794CC2"/>
    <w:rsid w:val="00795163"/>
    <w:rsid w:val="00796A22"/>
    <w:rsid w:val="007A233F"/>
    <w:rsid w:val="007A28A7"/>
    <w:rsid w:val="007A4DA9"/>
    <w:rsid w:val="007D02D5"/>
    <w:rsid w:val="007D1505"/>
    <w:rsid w:val="007F6CD8"/>
    <w:rsid w:val="008037EE"/>
    <w:rsid w:val="00817005"/>
    <w:rsid w:val="008473D7"/>
    <w:rsid w:val="008706E7"/>
    <w:rsid w:val="00877E50"/>
    <w:rsid w:val="008A0512"/>
    <w:rsid w:val="008C271A"/>
    <w:rsid w:val="008C467E"/>
    <w:rsid w:val="008C4D17"/>
    <w:rsid w:val="008D08F4"/>
    <w:rsid w:val="008D17D8"/>
    <w:rsid w:val="008D678E"/>
    <w:rsid w:val="008E2C0E"/>
    <w:rsid w:val="00916E04"/>
    <w:rsid w:val="00923A35"/>
    <w:rsid w:val="0092796E"/>
    <w:rsid w:val="00934D39"/>
    <w:rsid w:val="00937384"/>
    <w:rsid w:val="00952286"/>
    <w:rsid w:val="00954DC2"/>
    <w:rsid w:val="00972C3A"/>
    <w:rsid w:val="009738D7"/>
    <w:rsid w:val="009854B1"/>
    <w:rsid w:val="009928A5"/>
    <w:rsid w:val="009A0F64"/>
    <w:rsid w:val="009B1097"/>
    <w:rsid w:val="009C1438"/>
    <w:rsid w:val="009D4E5E"/>
    <w:rsid w:val="009D5347"/>
    <w:rsid w:val="009D5837"/>
    <w:rsid w:val="009D7F74"/>
    <w:rsid w:val="009E4086"/>
    <w:rsid w:val="009F6E47"/>
    <w:rsid w:val="00A10681"/>
    <w:rsid w:val="00A22F91"/>
    <w:rsid w:val="00A23662"/>
    <w:rsid w:val="00A64750"/>
    <w:rsid w:val="00A82AEB"/>
    <w:rsid w:val="00AB0BCF"/>
    <w:rsid w:val="00AB16B4"/>
    <w:rsid w:val="00AB77D4"/>
    <w:rsid w:val="00AE0077"/>
    <w:rsid w:val="00AE641E"/>
    <w:rsid w:val="00AF3102"/>
    <w:rsid w:val="00B02A6D"/>
    <w:rsid w:val="00B0405F"/>
    <w:rsid w:val="00B05FF3"/>
    <w:rsid w:val="00B16FA2"/>
    <w:rsid w:val="00B27688"/>
    <w:rsid w:val="00B3449E"/>
    <w:rsid w:val="00B509F1"/>
    <w:rsid w:val="00B61852"/>
    <w:rsid w:val="00B741AE"/>
    <w:rsid w:val="00B83FA8"/>
    <w:rsid w:val="00B91D02"/>
    <w:rsid w:val="00B9245A"/>
    <w:rsid w:val="00B955F7"/>
    <w:rsid w:val="00B968D1"/>
    <w:rsid w:val="00BA2B66"/>
    <w:rsid w:val="00BB7BF0"/>
    <w:rsid w:val="00BC22A9"/>
    <w:rsid w:val="00BE2159"/>
    <w:rsid w:val="00BE27A6"/>
    <w:rsid w:val="00C016FA"/>
    <w:rsid w:val="00C309E5"/>
    <w:rsid w:val="00C41C1C"/>
    <w:rsid w:val="00C43DAA"/>
    <w:rsid w:val="00C46FE6"/>
    <w:rsid w:val="00C62B0F"/>
    <w:rsid w:val="00C6676F"/>
    <w:rsid w:val="00C92259"/>
    <w:rsid w:val="00C969B4"/>
    <w:rsid w:val="00CB1E65"/>
    <w:rsid w:val="00CC69C1"/>
    <w:rsid w:val="00CD4539"/>
    <w:rsid w:val="00CE1016"/>
    <w:rsid w:val="00D06EC2"/>
    <w:rsid w:val="00D14A14"/>
    <w:rsid w:val="00D33985"/>
    <w:rsid w:val="00D41DE5"/>
    <w:rsid w:val="00D427BD"/>
    <w:rsid w:val="00D42CB8"/>
    <w:rsid w:val="00D632BC"/>
    <w:rsid w:val="00D73A86"/>
    <w:rsid w:val="00D75D2A"/>
    <w:rsid w:val="00D92485"/>
    <w:rsid w:val="00D94B5B"/>
    <w:rsid w:val="00DB60E6"/>
    <w:rsid w:val="00DB6245"/>
    <w:rsid w:val="00DC26B4"/>
    <w:rsid w:val="00DC7BDD"/>
    <w:rsid w:val="00DD5121"/>
    <w:rsid w:val="00DE4EC8"/>
    <w:rsid w:val="00DF220C"/>
    <w:rsid w:val="00DF5879"/>
    <w:rsid w:val="00E009C0"/>
    <w:rsid w:val="00E06FD0"/>
    <w:rsid w:val="00E07C5C"/>
    <w:rsid w:val="00E2044F"/>
    <w:rsid w:val="00E256AC"/>
    <w:rsid w:val="00E26EDA"/>
    <w:rsid w:val="00E51E6C"/>
    <w:rsid w:val="00E5491C"/>
    <w:rsid w:val="00E62898"/>
    <w:rsid w:val="00E62D53"/>
    <w:rsid w:val="00E93B15"/>
    <w:rsid w:val="00E96009"/>
    <w:rsid w:val="00E971FE"/>
    <w:rsid w:val="00EC067B"/>
    <w:rsid w:val="00ED3537"/>
    <w:rsid w:val="00EE311D"/>
    <w:rsid w:val="00EF382F"/>
    <w:rsid w:val="00F01445"/>
    <w:rsid w:val="00F120E9"/>
    <w:rsid w:val="00F1625B"/>
    <w:rsid w:val="00F43FDE"/>
    <w:rsid w:val="00F52163"/>
    <w:rsid w:val="00F53E3F"/>
    <w:rsid w:val="00F54E20"/>
    <w:rsid w:val="00F64D00"/>
    <w:rsid w:val="00F65221"/>
    <w:rsid w:val="00F90152"/>
    <w:rsid w:val="00F941E1"/>
    <w:rsid w:val="00FC2DCA"/>
    <w:rsid w:val="00FC698E"/>
    <w:rsid w:val="00FD399D"/>
    <w:rsid w:val="00FD4E13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8A033E-EEC5-4329-A807-71818FB2B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NREL</cp:lastModifiedBy>
  <cp:revision>5</cp:revision>
  <dcterms:created xsi:type="dcterms:W3CDTF">2015-09-14T20:41:00Z</dcterms:created>
  <dcterms:modified xsi:type="dcterms:W3CDTF">2015-11-25T19:12:00Z</dcterms:modified>
</cp:coreProperties>
</file>