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2A8F6DDC" w:rsidR="00161CE8" w:rsidRDefault="00161CE8" w:rsidP="00161CE8">
      <w:pPr>
        <w:pStyle w:val="Title"/>
        <w:jc w:val="center"/>
      </w:pPr>
      <w:r>
        <w:t>OpenStudio Version 2.</w:t>
      </w:r>
      <w:r w:rsidR="0018347C">
        <w:t>6</w:t>
      </w:r>
      <w:r>
        <w:t>.0</w:t>
      </w:r>
    </w:p>
    <w:p w14:paraId="008B5509" w14:textId="68BF6E73" w:rsidR="00161CE8" w:rsidRDefault="00161CE8" w:rsidP="00161CE8">
      <w:pPr>
        <w:jc w:val="center"/>
        <w:rPr>
          <w:rStyle w:val="Emphasis"/>
        </w:rPr>
      </w:pPr>
      <w:r>
        <w:rPr>
          <w:rStyle w:val="Emphasis"/>
        </w:rPr>
        <w:t xml:space="preserve">Release Notes – </w:t>
      </w:r>
      <w:r w:rsidR="0018347C">
        <w:rPr>
          <w:rStyle w:val="Emphasis"/>
        </w:rPr>
        <w:t>6</w:t>
      </w:r>
      <w:r>
        <w:rPr>
          <w:rStyle w:val="Emphasis"/>
        </w:rPr>
        <w:t>/</w:t>
      </w:r>
      <w:r w:rsidR="00204A47">
        <w:rPr>
          <w:rStyle w:val="Emphasis"/>
        </w:rPr>
        <w:t>30</w:t>
      </w:r>
      <w:r>
        <w:rPr>
          <w:rStyle w:val="Emphasis"/>
        </w:rPr>
        <w:t>/201</w:t>
      </w:r>
      <w:r w:rsidR="000F4125">
        <w:rPr>
          <w:rStyle w:val="Emphasis"/>
        </w:rPr>
        <w:t>7</w:t>
      </w:r>
    </w:p>
    <w:p w14:paraId="7C49E6A0" w14:textId="1425F65F" w:rsidR="00161CE8" w:rsidRDefault="00161CE8" w:rsidP="00161CE8">
      <w:r>
        <w:t>These release notes describe version 2.</w:t>
      </w:r>
      <w:r w:rsidR="0018347C">
        <w:t>6</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OpenStudio is supported on Windows 7 – Windows 10, OS X 10.10 – 10.11, and 64-bit Ubuntu 14.04.</w:t>
      </w:r>
    </w:p>
    <w:p w14:paraId="39816AA9" w14:textId="79F44851" w:rsidR="00161CE8" w:rsidRDefault="00161CE8" w:rsidP="00161CE8">
      <w:r w:rsidDel="007D222E">
        <w:t xml:space="preserve">OpenStudio </w:t>
      </w:r>
      <w:r w:rsidR="003F6B0B">
        <w:t>2.</w:t>
      </w:r>
      <w:r w:rsidR="0018347C">
        <w:t>6</w:t>
      </w:r>
      <w:r w:rsidR="003F6B0B">
        <w:t>.0</w:t>
      </w:r>
      <w:r w:rsidDel="007D222E">
        <w:t xml:space="preserve"> supports EnergyPlus Release 8.</w:t>
      </w:r>
      <w:r w:rsidR="00536ECE">
        <w:t>9</w:t>
      </w:r>
      <w:r w:rsidDel="007D222E">
        <w:t>.0,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FB6FED">
        <w:t>6</w:t>
      </w:r>
      <w:r w:rsidR="003F6B0B">
        <w:t>.0</w:t>
      </w:r>
      <w:r w:rsidDel="007D222E">
        <w:t>.</w:t>
      </w:r>
    </w:p>
    <w:p w14:paraId="34E5B48E" w14:textId="63C5F096" w:rsidR="00161CE8" w:rsidRPr="0033065A" w:rsidDel="007D222E" w:rsidRDefault="00161CE8" w:rsidP="00161CE8">
      <w:r w:rsidRPr="0033065A">
        <w:t xml:space="preserve">OpenStudio </w:t>
      </w:r>
      <w:r w:rsidR="003F6B0B" w:rsidRPr="0033065A">
        <w:t>2.</w:t>
      </w:r>
      <w:r w:rsidR="00FB6FED">
        <w:t>6</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BF5A1A">
        <w:t>6</w:t>
      </w:r>
      <w:r w:rsidR="003F6B0B" w:rsidRPr="0033065A">
        <w:t>.0</w:t>
      </w:r>
      <w:r w:rsidRPr="0033065A" w:rsidDel="007D222E">
        <w:t>.</w:t>
      </w:r>
    </w:p>
    <w:p w14:paraId="6B4C7949" w14:textId="77777777" w:rsidR="00161CE8" w:rsidRDefault="00161CE8" w:rsidP="00161CE8">
      <w:pPr>
        <w:pStyle w:val="Heading2"/>
      </w:pPr>
      <w:r>
        <w:t>Installation Steps</w:t>
      </w:r>
    </w:p>
    <w:p w14:paraId="6FD5CD38" w14:textId="0CF02733" w:rsidR="00161CE8" w:rsidRDefault="00161CE8" w:rsidP="00161CE8">
      <w:pPr>
        <w:pStyle w:val="ListParagraph"/>
        <w:numPr>
          <w:ilvl w:val="0"/>
          <w:numId w:val="3"/>
        </w:numPr>
      </w:pPr>
      <w:r>
        <w:t xml:space="preserve">The OpenStudio SketchUp Plug-in requires </w:t>
      </w:r>
      <w:hyperlink r:id="rId11" w:history="1">
        <w:r w:rsidRPr="007A1318">
          <w:rPr>
            <w:rStyle w:val="Hyperlink"/>
          </w:rPr>
          <w:t>SketchUp 201</w:t>
        </w:r>
        <w:r w:rsidR="008A7E7C" w:rsidRPr="007A1318">
          <w:rPr>
            <w:rStyle w:val="Hyperlink"/>
          </w:rPr>
          <w:t>7</w:t>
        </w:r>
      </w:hyperlink>
      <w:r>
        <w:t xml:space="preserve"> (not available for Linux). The OpenStudio SketchUp Plug-in</w:t>
      </w:r>
      <w:r w:rsidDel="00F9575F">
        <w:t xml:space="preserve"> </w:t>
      </w:r>
      <w:r>
        <w:t>does not support older versions of SketchUp</w:t>
      </w:r>
      <w:r w:rsidR="008A7E7C">
        <w:t>.</w:t>
      </w:r>
    </w:p>
    <w:p w14:paraId="35753DF5" w14:textId="77777777" w:rsidR="00161CE8" w:rsidRDefault="00161CE8" w:rsidP="00161CE8">
      <w:pPr>
        <w:pStyle w:val="ListParagraph"/>
        <w:numPr>
          <w:ilvl w:val="0"/>
          <w:numId w:val="3"/>
        </w:numPr>
        <w:jc w:val="both"/>
      </w:pPr>
      <w:r>
        <w:t xml:space="preserve">Download and install </w:t>
      </w:r>
      <w:hyperlink r:id="rId12"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3"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visit, </w:t>
      </w:r>
      <w:hyperlink r:id="rId14" w:history="1">
        <w:r>
          <w:rPr>
            <w:rStyle w:val="Hyperlink"/>
          </w:rPr>
          <w:t>http://nrel.github.io/OpenStudio-user-documentation/help/troubleshooting/</w:t>
        </w:r>
      </w:hyperlink>
      <w:r w:rsidRPr="00C871A5">
        <w:rPr>
          <w:color w:val="1F497D"/>
        </w:rPr>
        <w:t xml:space="preserve">.  </w:t>
      </w:r>
    </w:p>
    <w:p w14:paraId="076CDB8E" w14:textId="77777777" w:rsidR="00C871A5" w:rsidRDefault="00C871A5" w:rsidP="00C871A5">
      <w:pPr>
        <w:jc w:val="both"/>
      </w:pPr>
    </w:p>
    <w:p w14:paraId="5FD879D5" w14:textId="77777777" w:rsidR="00161CE8" w:rsidRDefault="00161CE8" w:rsidP="00161CE8">
      <w:pPr>
        <w:pStyle w:val="Heading1"/>
      </w:pPr>
      <w:r>
        <w:lastRenderedPageBreak/>
        <w:t>Overview</w:t>
      </w:r>
    </w:p>
    <w:p w14:paraId="6B989850" w14:textId="067B6BE7" w:rsidR="00456D2C" w:rsidRPr="00FF3F59" w:rsidRDefault="00456D2C" w:rsidP="00456D2C">
      <w:pPr>
        <w:rPr>
          <w:b/>
        </w:rPr>
      </w:pPr>
      <w:r w:rsidRPr="00FF3F59">
        <w:rPr>
          <w:b/>
        </w:rPr>
        <w:t>OpenStudio SDK:</w:t>
      </w:r>
    </w:p>
    <w:p w14:paraId="51937FF3" w14:textId="2005BC5B" w:rsidR="00FF3F59" w:rsidRDefault="00FF3F59" w:rsidP="003D677F">
      <w:pPr>
        <w:spacing w:after="0" w:line="240" w:lineRule="auto"/>
        <w:rPr>
          <w:rFonts w:eastAsia="Times New Roman"/>
        </w:rPr>
      </w:pPr>
      <w:r>
        <w:rPr>
          <w:rFonts w:eastAsia="Times New Roman"/>
        </w:rPr>
        <w:t>The 2.6.0 release of OpenStudio includes new features to help write better measures!</w:t>
      </w:r>
      <w:r w:rsidR="003D677F">
        <w:rPr>
          <w:rFonts w:eastAsia="Times New Roman"/>
        </w:rPr>
        <w:t xml:space="preserve">  The new measure templates have been updated to create a license and </w:t>
      </w:r>
      <w:r w:rsidR="003D677F">
        <w:rPr>
          <w:rFonts w:eastAsia="Times New Roman"/>
        </w:rPr>
        <w:t>README.mb.erb</w:t>
      </w:r>
      <w:r w:rsidR="003D677F">
        <w:rPr>
          <w:rFonts w:eastAsia="Times New Roman"/>
        </w:rPr>
        <w:t xml:space="preserve"> for each new measure.  When a measure is updated, the </w:t>
      </w:r>
      <w:r w:rsidR="003D677F">
        <w:rPr>
          <w:rFonts w:eastAsia="Times New Roman"/>
        </w:rPr>
        <w:t>README.mb.erb</w:t>
      </w:r>
      <w:r w:rsidR="003D677F">
        <w:rPr>
          <w:rFonts w:eastAsia="Times New Roman"/>
        </w:rPr>
        <w:t xml:space="preserve"> is configured with information from the measure to create a </w:t>
      </w:r>
      <w:r w:rsidR="003D677F">
        <w:rPr>
          <w:rFonts w:eastAsia="Times New Roman"/>
        </w:rPr>
        <w:t>README.md file</w:t>
      </w:r>
      <w:r w:rsidR="003D677F">
        <w:rPr>
          <w:rFonts w:eastAsia="Times New Roman"/>
        </w:rPr>
        <w:t xml:space="preserve"> which is the perfect place to document your measure.</w:t>
      </w:r>
      <w:r w:rsidR="003D677F" w:rsidRPr="003D677F">
        <w:rPr>
          <w:rFonts w:eastAsia="Times New Roman"/>
        </w:rPr>
        <w:t xml:space="preserve"> </w:t>
      </w:r>
      <w:r w:rsidR="003D677F">
        <w:rPr>
          <w:rFonts w:eastAsia="Times New Roman"/>
        </w:rPr>
        <w:t xml:space="preserve">You can reference images or other content </w:t>
      </w:r>
      <w:r w:rsidR="003D677F">
        <w:rPr>
          <w:rFonts w:eastAsia="Times New Roman"/>
        </w:rPr>
        <w:t>your measure’s</w:t>
      </w:r>
      <w:r w:rsidR="003D677F">
        <w:rPr>
          <w:rFonts w:eastAsia="Times New Roman"/>
        </w:rPr>
        <w:t xml:space="preserve"> docs/ folder from the README.md file</w:t>
      </w:r>
      <w:r w:rsidR="003D677F">
        <w:rPr>
          <w:rFonts w:eastAsia="Times New Roman"/>
        </w:rPr>
        <w:t xml:space="preserve"> to make your documentation really stand out.  Additionally, a n</w:t>
      </w:r>
      <w:r>
        <w:rPr>
          <w:rFonts w:eastAsia="Times New Roman"/>
        </w:rPr>
        <w:t xml:space="preserve">ew option </w:t>
      </w:r>
      <w:r w:rsidR="003D677F">
        <w:rPr>
          <w:rFonts w:eastAsia="Times New Roman"/>
        </w:rPr>
        <w:t xml:space="preserve">has been added to the OpenStudio CLI which </w:t>
      </w:r>
      <w:r>
        <w:rPr>
          <w:rFonts w:eastAsia="Times New Roman"/>
        </w:rPr>
        <w:t xml:space="preserve">runs </w:t>
      </w:r>
      <w:r w:rsidR="003D677F">
        <w:rPr>
          <w:rFonts w:eastAsia="Times New Roman"/>
        </w:rPr>
        <w:t>the</w:t>
      </w:r>
      <w:r>
        <w:rPr>
          <w:rFonts w:eastAsia="Times New Roman"/>
        </w:rPr>
        <w:t xml:space="preserve"> tests</w:t>
      </w:r>
      <w:r w:rsidR="003D677F">
        <w:rPr>
          <w:rFonts w:eastAsia="Times New Roman"/>
        </w:rPr>
        <w:t xml:space="preserve"> for all measures</w:t>
      </w:r>
      <w:r>
        <w:rPr>
          <w:rFonts w:eastAsia="Times New Roman"/>
        </w:rPr>
        <w:t xml:space="preserve"> in a directory and saves a dashboard with results: </w:t>
      </w:r>
      <w:r w:rsidRPr="005250A2">
        <w:rPr>
          <w:rFonts w:ascii="Courier New" w:eastAsia="Times New Roman" w:hAnsi="Courier New" w:cs="Courier New"/>
        </w:rPr>
        <w:t>openstudio measure -r /dir/to/measures/</w:t>
      </w:r>
      <w:r w:rsidR="003D677F">
        <w:rPr>
          <w:rFonts w:eastAsia="Times New Roman"/>
        </w:rPr>
        <w:t>.  This dashboard quickly shows all passing/failing tests as well as provide input on Ruby style using Rubocop.  Code coverage will be added to the measure testing dashboard in a future release.</w:t>
      </w:r>
      <w:bookmarkStart w:id="0" w:name="_GoBack"/>
      <w:bookmarkEnd w:id="0"/>
    </w:p>
    <w:p w14:paraId="7E7D6DAA" w14:textId="4143042C" w:rsidR="003D677F" w:rsidRDefault="003D677F" w:rsidP="003D677F">
      <w:pPr>
        <w:spacing w:after="0" w:line="240" w:lineRule="auto"/>
        <w:rPr>
          <w:rFonts w:eastAsia="Times New Roman"/>
        </w:rPr>
      </w:pPr>
    </w:p>
    <w:p w14:paraId="47018539" w14:textId="77777777" w:rsidR="004F0AC7" w:rsidRDefault="004F0AC7" w:rsidP="004F0AC7">
      <w:pPr>
        <w:rPr>
          <w:rFonts w:eastAsia="Times New Roman"/>
        </w:rPr>
      </w:pPr>
      <w:r>
        <w:rPr>
          <w:rFonts w:eastAsia="Times New Roman"/>
        </w:rPr>
        <w:t>The following new model objects have been added to the OpenStudio SDK:</w:t>
      </w:r>
    </w:p>
    <w:p w14:paraId="1FED519D" w14:textId="77777777" w:rsidR="004F0AC7" w:rsidRPr="004F0AC7" w:rsidRDefault="00FF3F59" w:rsidP="0021246B">
      <w:pPr>
        <w:pStyle w:val="ListParagraph"/>
        <w:numPr>
          <w:ilvl w:val="0"/>
          <w:numId w:val="7"/>
        </w:numPr>
      </w:pPr>
      <w:r w:rsidRPr="004F0AC7">
        <w:rPr>
          <w:rFonts w:eastAsia="Times New Roman"/>
        </w:rPr>
        <w:t xml:space="preserve">GeneratorPVWatts </w:t>
      </w:r>
    </w:p>
    <w:p w14:paraId="062A54EC" w14:textId="77777777" w:rsidR="004F0AC7" w:rsidRPr="004F0AC7" w:rsidRDefault="00FF3F59" w:rsidP="0021246B">
      <w:pPr>
        <w:pStyle w:val="ListParagraph"/>
        <w:numPr>
          <w:ilvl w:val="0"/>
          <w:numId w:val="7"/>
        </w:numPr>
      </w:pPr>
      <w:r w:rsidRPr="004F0AC7">
        <w:rPr>
          <w:rFonts w:eastAsia="Times New Roman"/>
        </w:rPr>
        <w:t xml:space="preserve">ElectricLoadCenterInverterPVWatts </w:t>
      </w:r>
    </w:p>
    <w:p w14:paraId="52FBCF34" w14:textId="77777777" w:rsidR="004F0AC7" w:rsidRPr="004F0AC7" w:rsidRDefault="00FF3F59" w:rsidP="0021246B">
      <w:pPr>
        <w:pStyle w:val="ListParagraph"/>
        <w:numPr>
          <w:ilvl w:val="0"/>
          <w:numId w:val="7"/>
        </w:numPr>
      </w:pPr>
      <w:r w:rsidRPr="004F0AC7">
        <w:rPr>
          <w:rFonts w:eastAsia="Times New Roman"/>
        </w:rPr>
        <w:t>PlantComponentUserDefined</w:t>
      </w:r>
    </w:p>
    <w:p w14:paraId="68673126" w14:textId="77777777" w:rsidR="004F0AC7" w:rsidRPr="004F0AC7" w:rsidRDefault="00FF3F59" w:rsidP="0021246B">
      <w:pPr>
        <w:pStyle w:val="ListParagraph"/>
        <w:numPr>
          <w:ilvl w:val="0"/>
          <w:numId w:val="7"/>
        </w:numPr>
      </w:pPr>
      <w:r w:rsidRPr="004F0AC7">
        <w:rPr>
          <w:rFonts w:eastAsia="Times New Roman"/>
        </w:rPr>
        <w:t>AirTerminalSingleDuctConstantVolumeFourPipeBeam</w:t>
      </w:r>
    </w:p>
    <w:p w14:paraId="06B1ADF6" w14:textId="77777777" w:rsidR="004F0AC7" w:rsidRPr="004F0AC7" w:rsidRDefault="00FF3F59" w:rsidP="0021246B">
      <w:pPr>
        <w:pStyle w:val="ListParagraph"/>
        <w:numPr>
          <w:ilvl w:val="0"/>
          <w:numId w:val="7"/>
        </w:numPr>
      </w:pPr>
      <w:r w:rsidRPr="004F0AC7">
        <w:rPr>
          <w:rFonts w:eastAsia="Times New Roman"/>
        </w:rPr>
        <w:t>CoilCoolingFourPipeBeam</w:t>
      </w:r>
    </w:p>
    <w:p w14:paraId="5B29B9B9" w14:textId="2D3D42F8" w:rsidR="004F0AC7" w:rsidRPr="004F0AC7" w:rsidRDefault="00FF3F59" w:rsidP="0021246B">
      <w:pPr>
        <w:pStyle w:val="ListParagraph"/>
        <w:numPr>
          <w:ilvl w:val="0"/>
          <w:numId w:val="7"/>
        </w:numPr>
      </w:pPr>
      <w:r w:rsidRPr="004F0AC7">
        <w:rPr>
          <w:rFonts w:eastAsia="Times New Roman"/>
        </w:rPr>
        <w:t>CoilHeatingFourPipeBeam</w:t>
      </w:r>
    </w:p>
    <w:p w14:paraId="4D7DE22C" w14:textId="6AC6D049" w:rsidR="004F0AC7" w:rsidRDefault="004F0AC7" w:rsidP="004F0AC7">
      <w:r>
        <w:t>EMS Sensor and Actuator have been expanded to include SpaceLoads arguments.  This will allow for correct EMS actuators on SpaceLoads that end up in ZoneLists in E+.  The next release will expand on this capability.</w:t>
      </w:r>
    </w:p>
    <w:p w14:paraId="4E4F59AA" w14:textId="55E2EBC2" w:rsidR="003C6D33" w:rsidRPr="00FF3F59" w:rsidRDefault="003C6D33" w:rsidP="003C6D33">
      <w:pPr>
        <w:rPr>
          <w:b/>
        </w:rPr>
      </w:pPr>
      <w:r w:rsidRPr="00FF3F59">
        <w:rPr>
          <w:b/>
        </w:rPr>
        <w:t>OpenStudio Server:</w:t>
      </w:r>
    </w:p>
    <w:p w14:paraId="22DAF816" w14:textId="1C7C61FA" w:rsidR="003C6D33" w:rsidRDefault="003C6D33" w:rsidP="003C6D33">
      <w:r>
        <w:t xml:space="preserve">OpenStudio Server has been updated </w:t>
      </w:r>
      <w:r w:rsidR="004F0AC7">
        <w:t xml:space="preserve">to address </w:t>
      </w:r>
      <w:r>
        <w:t>several</w:t>
      </w:r>
      <w:r w:rsidR="004F0AC7">
        <w:t xml:space="preserve"> </w:t>
      </w:r>
      <w:r w:rsidR="004F0AC7">
        <w:t>important</w:t>
      </w:r>
      <w:r>
        <w:t xml:space="preserve"> issues</w:t>
      </w:r>
      <w:r w:rsidR="004F0AC7">
        <w:t>:</w:t>
      </w:r>
    </w:p>
    <w:p w14:paraId="7E6CC5B2" w14:textId="77777777" w:rsidR="004F0AC7" w:rsidRDefault="00FF3F59" w:rsidP="0021246B">
      <w:pPr>
        <w:pStyle w:val="ListParagraph"/>
        <w:numPr>
          <w:ilvl w:val="0"/>
          <w:numId w:val="6"/>
        </w:numPr>
      </w:pPr>
      <w:r>
        <w:t>Fix cursor deleted with accessing /analyses/&lt;id&gt;/analysis_data</w:t>
      </w:r>
    </w:p>
    <w:p w14:paraId="576D3DD8" w14:textId="77777777" w:rsidR="004F0AC7" w:rsidRDefault="00FF3F59" w:rsidP="0021246B">
      <w:pPr>
        <w:pStyle w:val="ListParagraph"/>
        <w:numPr>
          <w:ilvl w:val="0"/>
          <w:numId w:val="6"/>
        </w:numPr>
      </w:pPr>
      <w:r>
        <w:t>Set version of mongo and redis for docker deploys</w:t>
      </w:r>
    </w:p>
    <w:p w14:paraId="54AA3BB4" w14:textId="77777777" w:rsidR="004F0AC7" w:rsidRDefault="00FF3F59" w:rsidP="0021246B">
      <w:pPr>
        <w:pStyle w:val="ListParagraph"/>
        <w:numPr>
          <w:ilvl w:val="0"/>
          <w:numId w:val="6"/>
        </w:numPr>
      </w:pPr>
      <w:r w:rsidRPr="00FF3F59">
        <w:t>Backend for Docker deployment now used Resque with Redis instead of delayed jobs.</w:t>
      </w:r>
    </w:p>
    <w:p w14:paraId="50043C9D" w14:textId="029B54B4" w:rsidR="00FF3F59" w:rsidRDefault="00FF3F59" w:rsidP="0021246B">
      <w:pPr>
        <w:pStyle w:val="ListParagraph"/>
        <w:numPr>
          <w:ilvl w:val="0"/>
          <w:numId w:val="6"/>
        </w:numPr>
      </w:pPr>
      <w:r w:rsidRPr="00FF3F59">
        <w:t xml:space="preserve">Large Uploads to Server (i.e. lots of weather files) </w:t>
      </w:r>
      <w:r w:rsidR="004F0AC7">
        <w:t>s</w:t>
      </w:r>
      <w:r w:rsidRPr="00FF3F59">
        <w:t>eem to Timeout</w:t>
      </w:r>
    </w:p>
    <w:p w14:paraId="456C34B1" w14:textId="5F313BFD" w:rsidR="003C6D33" w:rsidRDefault="003C6D33" w:rsidP="003C6D33">
      <w:pPr>
        <w:rPr>
          <w:b/>
        </w:rPr>
      </w:pPr>
      <w:r w:rsidRPr="00FF3F59">
        <w:rPr>
          <w:b/>
        </w:rPr>
        <w:t>OpenStudio Standards:</w:t>
      </w:r>
    </w:p>
    <w:p w14:paraId="7ED74255" w14:textId="166776EB" w:rsidR="004F0AC7" w:rsidRPr="004F0AC7" w:rsidRDefault="004F0AC7" w:rsidP="003C6D33">
      <w:r>
        <w:t xml:space="preserve">OpenStudio </w:t>
      </w:r>
      <w:r>
        <w:t>Standards</w:t>
      </w:r>
      <w:r>
        <w:t xml:space="preserve"> has </w:t>
      </w:r>
      <w:r>
        <w:t>the following updates:</w:t>
      </w:r>
    </w:p>
    <w:p w14:paraId="085822B3" w14:textId="77777777" w:rsidR="00FF3F59" w:rsidRDefault="00FF3F59" w:rsidP="0021246B">
      <w:pPr>
        <w:numPr>
          <w:ilvl w:val="0"/>
          <w:numId w:val="5"/>
        </w:numPr>
        <w:spacing w:after="0" w:line="240" w:lineRule="auto"/>
        <w:rPr>
          <w:rFonts w:eastAsia="Times New Roman"/>
        </w:rPr>
      </w:pPr>
      <w:r>
        <w:rPr>
          <w:rFonts w:eastAsia="Times New Roman"/>
        </w:rPr>
        <w:t>Added additional DEER prototypes, including multifamily</w:t>
      </w:r>
    </w:p>
    <w:p w14:paraId="3837E4DA" w14:textId="77777777" w:rsidR="00FF3F59" w:rsidRDefault="00FF3F59" w:rsidP="0021246B">
      <w:pPr>
        <w:numPr>
          <w:ilvl w:val="0"/>
          <w:numId w:val="5"/>
        </w:numPr>
        <w:spacing w:after="0" w:line="240" w:lineRule="auto"/>
        <w:rPr>
          <w:rFonts w:eastAsia="Times New Roman"/>
        </w:rPr>
      </w:pPr>
      <w:r>
        <w:rPr>
          <w:rFonts w:eastAsia="Times New Roman"/>
        </w:rPr>
        <w:t>Added service hot water to DEER prototypes</w:t>
      </w:r>
    </w:p>
    <w:p w14:paraId="1A6BECDD" w14:textId="59D9F12A" w:rsidR="004F0AC7" w:rsidRDefault="00FF3F59" w:rsidP="0021246B">
      <w:pPr>
        <w:numPr>
          <w:ilvl w:val="0"/>
          <w:numId w:val="5"/>
        </w:numPr>
        <w:spacing w:after="0" w:line="240" w:lineRule="auto"/>
        <w:rPr>
          <w:rFonts w:eastAsia="Times New Roman"/>
        </w:rPr>
      </w:pPr>
      <w:r>
        <w:rPr>
          <w:rFonts w:eastAsia="Times New Roman"/>
        </w:rPr>
        <w:t>General bug fixes for DEER prototypes</w:t>
      </w:r>
    </w:p>
    <w:p w14:paraId="1905D039" w14:textId="77777777" w:rsidR="005250A2" w:rsidRPr="005250A2" w:rsidRDefault="005250A2" w:rsidP="005250A2">
      <w:pPr>
        <w:spacing w:after="0" w:line="240" w:lineRule="auto"/>
        <w:ind w:left="720"/>
        <w:rPr>
          <w:rFonts w:eastAsia="Times New Roman"/>
        </w:rPr>
      </w:pPr>
    </w:p>
    <w:p w14:paraId="031D56C5" w14:textId="1A49C088" w:rsidR="00161CE8" w:rsidRDefault="00161CE8" w:rsidP="00161CE8">
      <w:pPr>
        <w:pStyle w:val="Heading2"/>
      </w:pPr>
      <w:r>
        <w:t>Issue Statistics Since Previous Release</w:t>
      </w:r>
    </w:p>
    <w:p w14:paraId="17966836" w14:textId="6A574A6A" w:rsidR="00161CE8" w:rsidRDefault="00FF3F59" w:rsidP="0021246B">
      <w:pPr>
        <w:pStyle w:val="ListParagraph"/>
        <w:numPr>
          <w:ilvl w:val="0"/>
          <w:numId w:val="4"/>
        </w:numPr>
      </w:pPr>
      <w:r>
        <w:t>48</w:t>
      </w:r>
      <w:r w:rsidR="00A84BA2">
        <w:t xml:space="preserve"> </w:t>
      </w:r>
      <w:r w:rsidR="00161CE8">
        <w:t xml:space="preserve">new issues were filed since the </w:t>
      </w:r>
      <w:r w:rsidR="000D45DD">
        <w:t>2</w:t>
      </w:r>
      <w:r w:rsidR="00161CE8">
        <w:t>.</w:t>
      </w:r>
      <w:r w:rsidR="007B061B">
        <w:t>5</w:t>
      </w:r>
      <w:r w:rsidR="00161CE8">
        <w:t>.0 release of OpenStudio (not including opened pull requests).</w:t>
      </w:r>
    </w:p>
    <w:p w14:paraId="390CB89A" w14:textId="0E20FE6C" w:rsidR="00443982" w:rsidRPr="00161CE8" w:rsidRDefault="00FF3F59" w:rsidP="0021246B">
      <w:pPr>
        <w:pStyle w:val="ListParagraph"/>
        <w:numPr>
          <w:ilvl w:val="0"/>
          <w:numId w:val="4"/>
        </w:numPr>
      </w:pPr>
      <w:r>
        <w:t>15</w:t>
      </w:r>
      <w:r w:rsidR="00AF6D74">
        <w:t xml:space="preserve"> </w:t>
      </w:r>
      <w:r w:rsidR="00161CE8">
        <w:t xml:space="preserve">issues were closed since the </w:t>
      </w:r>
      <w:r w:rsidR="000D45DD">
        <w:t>2</w:t>
      </w:r>
      <w:r w:rsidR="00161CE8">
        <w:t>.</w:t>
      </w:r>
      <w:r w:rsidR="007B061B">
        <w:t>5</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7AFF0" w14:textId="77777777" w:rsidR="0021246B" w:rsidRDefault="0021246B" w:rsidP="00622D0E">
      <w:pPr>
        <w:spacing w:after="0" w:line="240" w:lineRule="auto"/>
      </w:pPr>
      <w:r>
        <w:separator/>
      </w:r>
    </w:p>
  </w:endnote>
  <w:endnote w:type="continuationSeparator" w:id="0">
    <w:p w14:paraId="29B7343B" w14:textId="77777777" w:rsidR="0021246B" w:rsidRDefault="0021246B"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9684E" w14:textId="77777777" w:rsidR="0021246B" w:rsidRDefault="0021246B" w:rsidP="00622D0E">
      <w:pPr>
        <w:spacing w:after="0" w:line="240" w:lineRule="auto"/>
      </w:pPr>
      <w:r>
        <w:separator/>
      </w:r>
    </w:p>
  </w:footnote>
  <w:footnote w:type="continuationSeparator" w:id="0">
    <w:p w14:paraId="58BEA4AE" w14:textId="77777777" w:rsidR="0021246B" w:rsidRDefault="0021246B"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038A5"/>
    <w:multiLevelType w:val="hybridMultilevel"/>
    <w:tmpl w:val="A2D6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06286"/>
    <w:multiLevelType w:val="hybridMultilevel"/>
    <w:tmpl w:val="16CE3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1593AA1"/>
    <w:multiLevelType w:val="hybridMultilevel"/>
    <w:tmpl w:val="C2C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4"/>
    <w:lvlOverride w:ilvl="0"/>
    <w:lvlOverride w:ilvl="1"/>
    <w:lvlOverride w:ilvl="2"/>
    <w:lvlOverride w:ilvl="3"/>
    <w:lvlOverride w:ilvl="4"/>
    <w:lvlOverride w:ilvl="5"/>
    <w:lvlOverride w:ilvl="6"/>
    <w:lvlOverride w:ilvl="7"/>
    <w:lvlOverride w:ilvl="8"/>
  </w:num>
  <w:num w:numId="6">
    <w:abstractNumId w:val="5"/>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435D"/>
    <w:rsid w:val="00117E1F"/>
    <w:rsid w:val="001228C0"/>
    <w:rsid w:val="00134EB4"/>
    <w:rsid w:val="00137D00"/>
    <w:rsid w:val="00152C8D"/>
    <w:rsid w:val="001601CD"/>
    <w:rsid w:val="00161CE8"/>
    <w:rsid w:val="0018347C"/>
    <w:rsid w:val="0018694D"/>
    <w:rsid w:val="00190114"/>
    <w:rsid w:val="001A0CCC"/>
    <w:rsid w:val="001A44D4"/>
    <w:rsid w:val="001B0AB4"/>
    <w:rsid w:val="001C306A"/>
    <w:rsid w:val="001D2CEB"/>
    <w:rsid w:val="001D3EFA"/>
    <w:rsid w:val="001D3F66"/>
    <w:rsid w:val="001D6D22"/>
    <w:rsid w:val="00203897"/>
    <w:rsid w:val="00204A47"/>
    <w:rsid w:val="00207850"/>
    <w:rsid w:val="0021246B"/>
    <w:rsid w:val="002152AB"/>
    <w:rsid w:val="00223159"/>
    <w:rsid w:val="0023758E"/>
    <w:rsid w:val="00244487"/>
    <w:rsid w:val="00270FDC"/>
    <w:rsid w:val="00275D17"/>
    <w:rsid w:val="002938F9"/>
    <w:rsid w:val="00293F0C"/>
    <w:rsid w:val="00294589"/>
    <w:rsid w:val="00297779"/>
    <w:rsid w:val="002C0E37"/>
    <w:rsid w:val="002C4E9F"/>
    <w:rsid w:val="002C6106"/>
    <w:rsid w:val="002C6EF1"/>
    <w:rsid w:val="002D0F15"/>
    <w:rsid w:val="002E55B2"/>
    <w:rsid w:val="0030169F"/>
    <w:rsid w:val="003024E1"/>
    <w:rsid w:val="00302749"/>
    <w:rsid w:val="00327022"/>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6D33"/>
    <w:rsid w:val="003C7D32"/>
    <w:rsid w:val="003D3956"/>
    <w:rsid w:val="003D677F"/>
    <w:rsid w:val="003E23EF"/>
    <w:rsid w:val="003F6B0B"/>
    <w:rsid w:val="0040420F"/>
    <w:rsid w:val="00404DD8"/>
    <w:rsid w:val="00420AD7"/>
    <w:rsid w:val="00422ACA"/>
    <w:rsid w:val="0042607F"/>
    <w:rsid w:val="00443982"/>
    <w:rsid w:val="00456D2C"/>
    <w:rsid w:val="00480A06"/>
    <w:rsid w:val="00485942"/>
    <w:rsid w:val="004911F0"/>
    <w:rsid w:val="004924E9"/>
    <w:rsid w:val="004A18F2"/>
    <w:rsid w:val="004A2509"/>
    <w:rsid w:val="004B48DA"/>
    <w:rsid w:val="004D4C2C"/>
    <w:rsid w:val="004F0AC7"/>
    <w:rsid w:val="004F79E5"/>
    <w:rsid w:val="00510048"/>
    <w:rsid w:val="005161D7"/>
    <w:rsid w:val="005250A2"/>
    <w:rsid w:val="00536ECE"/>
    <w:rsid w:val="0054415A"/>
    <w:rsid w:val="00546F88"/>
    <w:rsid w:val="00580E1C"/>
    <w:rsid w:val="0058229E"/>
    <w:rsid w:val="00587D23"/>
    <w:rsid w:val="00590979"/>
    <w:rsid w:val="005A62CB"/>
    <w:rsid w:val="005A65DC"/>
    <w:rsid w:val="005C3D2D"/>
    <w:rsid w:val="005D1B1A"/>
    <w:rsid w:val="005D7DEC"/>
    <w:rsid w:val="005E236B"/>
    <w:rsid w:val="005F1AFC"/>
    <w:rsid w:val="005F6074"/>
    <w:rsid w:val="0060440D"/>
    <w:rsid w:val="006104B4"/>
    <w:rsid w:val="00620B24"/>
    <w:rsid w:val="00622D0E"/>
    <w:rsid w:val="00623502"/>
    <w:rsid w:val="00644140"/>
    <w:rsid w:val="006619C5"/>
    <w:rsid w:val="00677704"/>
    <w:rsid w:val="00683F49"/>
    <w:rsid w:val="00687012"/>
    <w:rsid w:val="00696838"/>
    <w:rsid w:val="006A5966"/>
    <w:rsid w:val="006C3573"/>
    <w:rsid w:val="006E110F"/>
    <w:rsid w:val="006E2B53"/>
    <w:rsid w:val="00700510"/>
    <w:rsid w:val="007035D5"/>
    <w:rsid w:val="00704E2E"/>
    <w:rsid w:val="00724FA8"/>
    <w:rsid w:val="00734499"/>
    <w:rsid w:val="007348DD"/>
    <w:rsid w:val="00744680"/>
    <w:rsid w:val="00751A27"/>
    <w:rsid w:val="00793346"/>
    <w:rsid w:val="007A1318"/>
    <w:rsid w:val="007B061B"/>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27AA"/>
    <w:rsid w:val="00943F50"/>
    <w:rsid w:val="0094580A"/>
    <w:rsid w:val="00954B3C"/>
    <w:rsid w:val="00975850"/>
    <w:rsid w:val="00975D1C"/>
    <w:rsid w:val="00977281"/>
    <w:rsid w:val="00977E31"/>
    <w:rsid w:val="00985143"/>
    <w:rsid w:val="00990064"/>
    <w:rsid w:val="009A5B5C"/>
    <w:rsid w:val="009B4ADD"/>
    <w:rsid w:val="009B4BA7"/>
    <w:rsid w:val="009C405B"/>
    <w:rsid w:val="009C5CE8"/>
    <w:rsid w:val="009D6CF8"/>
    <w:rsid w:val="009E41E4"/>
    <w:rsid w:val="009F63AC"/>
    <w:rsid w:val="009F6537"/>
    <w:rsid w:val="00A042CB"/>
    <w:rsid w:val="00A10B73"/>
    <w:rsid w:val="00A20743"/>
    <w:rsid w:val="00A22933"/>
    <w:rsid w:val="00A6484E"/>
    <w:rsid w:val="00A7392D"/>
    <w:rsid w:val="00A84BA2"/>
    <w:rsid w:val="00A93B2D"/>
    <w:rsid w:val="00A947EF"/>
    <w:rsid w:val="00AA0A93"/>
    <w:rsid w:val="00AC049D"/>
    <w:rsid w:val="00AC4446"/>
    <w:rsid w:val="00AC6F9F"/>
    <w:rsid w:val="00AD75DF"/>
    <w:rsid w:val="00AF1AD3"/>
    <w:rsid w:val="00AF4E6F"/>
    <w:rsid w:val="00AF6D74"/>
    <w:rsid w:val="00B07E78"/>
    <w:rsid w:val="00B136AB"/>
    <w:rsid w:val="00B21DA2"/>
    <w:rsid w:val="00B349B8"/>
    <w:rsid w:val="00B432B9"/>
    <w:rsid w:val="00B47C19"/>
    <w:rsid w:val="00B51AD0"/>
    <w:rsid w:val="00B56F85"/>
    <w:rsid w:val="00B6380F"/>
    <w:rsid w:val="00B65CDC"/>
    <w:rsid w:val="00B75804"/>
    <w:rsid w:val="00B76061"/>
    <w:rsid w:val="00B8306B"/>
    <w:rsid w:val="00B971A1"/>
    <w:rsid w:val="00BB2FF9"/>
    <w:rsid w:val="00BC4929"/>
    <w:rsid w:val="00BD3675"/>
    <w:rsid w:val="00BF5A1A"/>
    <w:rsid w:val="00C05554"/>
    <w:rsid w:val="00C0797C"/>
    <w:rsid w:val="00C36000"/>
    <w:rsid w:val="00C4519B"/>
    <w:rsid w:val="00C460E5"/>
    <w:rsid w:val="00C56302"/>
    <w:rsid w:val="00C5720A"/>
    <w:rsid w:val="00C6657E"/>
    <w:rsid w:val="00C669DF"/>
    <w:rsid w:val="00C673CC"/>
    <w:rsid w:val="00C72E02"/>
    <w:rsid w:val="00C72FB9"/>
    <w:rsid w:val="00C85900"/>
    <w:rsid w:val="00C85EDC"/>
    <w:rsid w:val="00C86BF7"/>
    <w:rsid w:val="00C871A5"/>
    <w:rsid w:val="00C91B10"/>
    <w:rsid w:val="00C93355"/>
    <w:rsid w:val="00C963AE"/>
    <w:rsid w:val="00CB35B7"/>
    <w:rsid w:val="00CB3B57"/>
    <w:rsid w:val="00CC6D8A"/>
    <w:rsid w:val="00CD706B"/>
    <w:rsid w:val="00CF6678"/>
    <w:rsid w:val="00D048C2"/>
    <w:rsid w:val="00D34D4A"/>
    <w:rsid w:val="00D454CF"/>
    <w:rsid w:val="00D704CE"/>
    <w:rsid w:val="00D7326D"/>
    <w:rsid w:val="00D77E41"/>
    <w:rsid w:val="00D82BA7"/>
    <w:rsid w:val="00D83342"/>
    <w:rsid w:val="00D86992"/>
    <w:rsid w:val="00D8756B"/>
    <w:rsid w:val="00D94327"/>
    <w:rsid w:val="00D957E1"/>
    <w:rsid w:val="00D97455"/>
    <w:rsid w:val="00DA1B85"/>
    <w:rsid w:val="00DA5ED8"/>
    <w:rsid w:val="00DC7257"/>
    <w:rsid w:val="00DE154F"/>
    <w:rsid w:val="00DE78B9"/>
    <w:rsid w:val="00DF2CAF"/>
    <w:rsid w:val="00DF5FB3"/>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EF6A8E"/>
    <w:rsid w:val="00F00AED"/>
    <w:rsid w:val="00F34C97"/>
    <w:rsid w:val="00F367D2"/>
    <w:rsid w:val="00F375EB"/>
    <w:rsid w:val="00F6679C"/>
    <w:rsid w:val="00F9575F"/>
    <w:rsid w:val="00F96F36"/>
    <w:rsid w:val="00FA0057"/>
    <w:rsid w:val="00FA165E"/>
    <w:rsid w:val="00FB18A1"/>
    <w:rsid w:val="00FB6FED"/>
    <w:rsid w:val="00FC07D4"/>
    <w:rsid w:val="00FC43ED"/>
    <w:rsid w:val="00FD0EE8"/>
    <w:rsid w:val="00FD243B"/>
    <w:rsid w:val="00FD6730"/>
    <w:rsid w:val="00FE0B01"/>
    <w:rsid w:val="00FE416C"/>
    <w:rsid w:val="00FE4951"/>
    <w:rsid w:val="00FE6909"/>
    <w:rsid w:val="00FF37A3"/>
    <w:rsid w:val="00FF3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 w:type="character" w:styleId="UnresolvedMention">
    <w:name w:val="Unresolved Mention"/>
    <w:basedOn w:val="DefaultParagraphFont"/>
    <w:uiPriority w:val="99"/>
    <w:semiHidden/>
    <w:unhideWhenUsed/>
    <w:rsid w:val="007A1318"/>
    <w:rPr>
      <w:color w:val="808080"/>
      <w:shd w:val="clear" w:color="auto" w:fill="E6E6E6"/>
    </w:rPr>
  </w:style>
  <w:style w:type="paragraph" w:styleId="PlainText">
    <w:name w:val="Plain Text"/>
    <w:basedOn w:val="Normal"/>
    <w:link w:val="PlainTextChar"/>
    <w:uiPriority w:val="99"/>
    <w:semiHidden/>
    <w:unhideWhenUsed/>
    <w:rsid w:val="00C460E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60E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573395361">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44378196">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161584414">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59482010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 w:id="21366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nrel.github.io/OpenStudio-user-documentation/getting_started/getting_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studio.net/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etchup.com/download/a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rel.github.io/OpenStudio-user-documentation/reference/measure_writing_guide/" TargetMode="Externa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help/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A5C68-B4EF-4102-8FFB-426C9119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2018-06-22T20:52:00Z</dcterms:modified>
</cp:coreProperties>
</file>