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Building SAM on OSX 10.8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Install X Code and the command line developer tools.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Download wxWidgets 3.0.1 from: </w:t>
      </w: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http://sourceforge.net/projects/wxwindows/files/3.0.2/wxWidgets-3.0.2.tar.bz2/download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Open a terminal window. 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bunzip2 –d wxWidgets-3.0.2.tar.bz2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tar xvf wxWidgets-3.0.2.tar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cd wxWidgets-3.0.2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./configure --prefix=/Users/&lt;USER&gt;/local/wx-3.0.2 --enable-stl=yes --enable-debug=no --enable-shared=no --with-cocoa --with-libjpeg=builtin --with-libpng=builtin --with-regex=builtin --with-libtiff=builtin --with-zlib=builtin --with-expat=builtin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make install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ln -s /Users/&lt;USER&gt;/local/wx-3.0.2/bin/wx-config /Users/&lt;USER&gt;/local/bin/wx-config-3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Test by typing wx-config-3 --cflags      you should get:  -I/Users/&lt;USER&gt;/local/wx-3.0.2/lib/wx/include/osx_cocoa-unicode-static-3.0 -I/Users/&lt;USER&gt;/local/wx-3.0.2/include/wx-3.0 -D_FILE_OFFSET_BITS=64 -DwxDEBUG_LEVEL=0 -D__WXMAC__ -D__WXOSX__ -D__WXOSX_COCOA__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Switch folders to ~/Projects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svn co </w:t>
      </w: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httpHYPERLINK "http://efmsvn.nrel.gov/lk/svn/trunk"sHYPERLINK "http://efmsvn.nrel.gov/lk/svn/trunk"://efmsvn.nrel.gov/lk/svn/trunk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./lk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svn co </w:t>
      </w: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https://efmsvn.nrel.gov/wex/svn/trunk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./wex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svn co </w:t>
      </w: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https://efmsvn.nrel.gov/ssc/svn/trunk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./ssc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svn co </w:t>
      </w: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https://efmsvn.nrel.gov/SAMnt/svn/trunk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./SAMnt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cd lk/osx_wx3_unicode/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cd ../..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cd wex/osx_wx3_unicode/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cd ../../ssc/build_osx/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cd ../../SAMnt/osx_wx3/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Run SAM by typing: open SAM.app      or double clicking in Finder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make -f Makefile-webupd for web updater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../../lhsivf/src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copy_trunk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../../stepwise_wipp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copy_trunk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bash makedmg.sh to generate dmg file.</w:t>
      </w:r>
    </w:p>
    <w:p>
      <w:pPr>
        <w:ind w:left="72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html png jpg gif bmp doc docx ppt pptx xls xlsx pdf zsam csv txt tm2 epw sam dmg samreport sul zip exe </w:t>
      </w:r>
    </w:p>
    <w:p>
      <w:pPr>
        <w:ind w:left="72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https://sam.nrel.gov/admin/config/media/imce/profile/edit/1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dmg html png jpg gif bmp doc docx ppt pptx xls xlsx pdf zsam csv txt tm2 epw sam dmg samreport sul zip exe run gz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CocoaOOXMLWriter/1187.39</generator>
</meta>
</file>